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EEA7F" w14:textId="24B08A3D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>R E Q U E R I M E N T O</w:t>
      </w:r>
      <w:proofErr w:type="gramStart"/>
      <w:r w:rsidRPr="00A74E58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gramEnd"/>
      <w:r w:rsidRPr="00A74E58">
        <w:rPr>
          <w:rFonts w:ascii="Arial" w:eastAsia="Times New Roman" w:hAnsi="Arial" w:cs="Arial"/>
          <w:b/>
          <w:sz w:val="24"/>
          <w:szCs w:val="24"/>
        </w:rPr>
        <w:t xml:space="preserve">Nº. </w:t>
      </w:r>
      <w:r w:rsidR="00AF30EA">
        <w:rPr>
          <w:rFonts w:ascii="Arial" w:eastAsia="Times New Roman" w:hAnsi="Arial" w:cs="Arial"/>
          <w:b/>
          <w:sz w:val="24"/>
          <w:szCs w:val="24"/>
          <w:u w:val="single"/>
        </w:rPr>
        <w:t>262</w:t>
      </w:r>
    </w:p>
    <w:p w14:paraId="3EF6DC69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726C8E" w14:textId="4E84A575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 xml:space="preserve">SESSÃO ORDINÁRIA DE </w:t>
      </w:r>
      <w:r w:rsidR="00AF30EA">
        <w:rPr>
          <w:rFonts w:ascii="Arial" w:eastAsia="Times New Roman" w:hAnsi="Arial" w:cs="Arial"/>
          <w:b/>
          <w:sz w:val="24"/>
          <w:szCs w:val="24"/>
        </w:rPr>
        <w:t>15</w:t>
      </w:r>
      <w:r w:rsidRPr="00520424">
        <w:rPr>
          <w:rFonts w:ascii="Arial" w:eastAsia="Times New Roman" w:hAnsi="Arial" w:cs="Arial"/>
          <w:b/>
          <w:sz w:val="24"/>
          <w:szCs w:val="24"/>
          <w:u w:val="single"/>
        </w:rPr>
        <w:t>/</w:t>
      </w:r>
      <w:r w:rsidR="00015C61" w:rsidRPr="00520424">
        <w:rPr>
          <w:rFonts w:ascii="Arial" w:eastAsia="Times New Roman" w:hAnsi="Arial" w:cs="Arial"/>
          <w:b/>
          <w:sz w:val="24"/>
          <w:szCs w:val="24"/>
          <w:u w:val="single"/>
        </w:rPr>
        <w:t>4</w:t>
      </w:r>
      <w:r w:rsidRPr="00520424">
        <w:rPr>
          <w:rFonts w:ascii="Arial" w:eastAsia="Times New Roman" w:hAnsi="Arial" w:cs="Arial"/>
          <w:b/>
          <w:sz w:val="24"/>
          <w:szCs w:val="24"/>
          <w:u w:val="single"/>
        </w:rPr>
        <w:t>/2020</w:t>
      </w:r>
    </w:p>
    <w:p w14:paraId="03BB5736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50D5B01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4E58">
        <w:rPr>
          <w:rFonts w:ascii="Arial" w:eastAsia="Times New Roman" w:hAnsi="Arial" w:cs="Arial"/>
          <w:b/>
          <w:smallCaps/>
          <w:sz w:val="24"/>
          <w:szCs w:val="24"/>
        </w:rPr>
        <w:t>Excelentíssimo Senhor Presidente Da Câmara Municipal:</w:t>
      </w:r>
      <w:bookmarkStart w:id="0" w:name="_GoBack"/>
      <w:bookmarkEnd w:id="0"/>
    </w:p>
    <w:p w14:paraId="2C690B88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EC35E6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DC9C10" w14:textId="7128E7CC" w:rsid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517824" w14:textId="77777777" w:rsidR="003426AA" w:rsidRPr="00A74E58" w:rsidRDefault="003426AA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5BCDAF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6B12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FFBCBD" w14:textId="77777777" w:rsidR="00AF30EA" w:rsidRDefault="00AF30EA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 tem demonstrado ações pioneiras diante das medidas impostas para o enfrentamento da pandemia causada pelo COVID-19 (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30F8610C" w14:textId="77777777" w:rsidR="00AF30EA" w:rsidRDefault="00AF30EA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</w:p>
    <w:p w14:paraId="43AFE0A7" w14:textId="77777777" w:rsidR="00AF30EA" w:rsidRDefault="00AF30EA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exposição a momentos de crise e incertezas semelhantes a atual pandemia a população pode enfrentar sentimento de medo intenso, de impotência e desamparo, muitas vezes necessitando de atendimento psicológico.</w:t>
      </w:r>
    </w:p>
    <w:p w14:paraId="4D4A3199" w14:textId="77777777" w:rsidR="00AF30EA" w:rsidRDefault="00AF30EA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</w:p>
    <w:p w14:paraId="325D86A3" w14:textId="77777777" w:rsidR="00AF30EA" w:rsidRDefault="00AF30EA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podem se recusar a sair de casa novamente mesmo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passado o período de recomendação de isolamento social devido ao pânico de ficarem doentes ou evitar a lembrança da perda de entes queridos.</w:t>
      </w:r>
    </w:p>
    <w:p w14:paraId="4902DCB4" w14:textId="77777777" w:rsidR="00AF30EA" w:rsidRDefault="00AF30EA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</w:p>
    <w:p w14:paraId="0DD9B5CB" w14:textId="77777777" w:rsidR="00AF30EA" w:rsidRDefault="00AF30EA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a essas circunstancias os serviços de atendimento psicológicos e psiquiátricos poderão enfrentar alta demanda, assim,</w:t>
      </w:r>
    </w:p>
    <w:p w14:paraId="08F23F01" w14:textId="77777777" w:rsidR="00D50BC8" w:rsidRDefault="00D50BC8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7119017B" w14:textId="1E167A34" w:rsidR="00AF30EA" w:rsidRDefault="00D50BC8" w:rsidP="00AF30EA">
      <w:pPr>
        <w:pStyle w:val="Corpodetexto"/>
        <w:ind w:right="-142" w:firstLine="226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Excelentíssimo Prefeito </w:t>
      </w:r>
      <w:r>
        <w:rPr>
          <w:rFonts w:ascii="Arial" w:hAnsi="Arial" w:cs="Arial"/>
          <w:b/>
          <w:sz w:val="24"/>
          <w:szCs w:val="24"/>
        </w:rPr>
        <w:t>MÁRIO EDUARDO PARDINI AFFONSECA</w:t>
      </w:r>
      <w:r w:rsidR="00AF30EA">
        <w:rPr>
          <w:rFonts w:ascii="Arial" w:hAnsi="Arial" w:cs="Arial"/>
          <w:sz w:val="24"/>
          <w:szCs w:val="24"/>
        </w:rPr>
        <w:t xml:space="preserve"> e ao</w:t>
      </w:r>
      <w:r>
        <w:rPr>
          <w:rFonts w:ascii="Arial" w:hAnsi="Arial" w:cs="Arial"/>
          <w:sz w:val="24"/>
          <w:szCs w:val="24"/>
        </w:rPr>
        <w:t xml:space="preserve"> </w:t>
      </w:r>
      <w:r w:rsidR="00AF30EA">
        <w:rPr>
          <w:rFonts w:ascii="Arial" w:hAnsi="Arial" w:cs="Arial"/>
          <w:sz w:val="24"/>
          <w:szCs w:val="24"/>
        </w:rPr>
        <w:t xml:space="preserve">Secretário </w:t>
      </w:r>
      <w:r w:rsidR="00AF30EA">
        <w:rPr>
          <w:rFonts w:ascii="Arial" w:hAnsi="Arial" w:cs="Arial"/>
          <w:sz w:val="24"/>
          <w:szCs w:val="24"/>
        </w:rPr>
        <w:t>de Saúde</w:t>
      </w:r>
      <w:r w:rsidR="00AF30EA">
        <w:rPr>
          <w:rFonts w:ascii="Arial" w:hAnsi="Arial" w:cs="Arial"/>
          <w:sz w:val="24"/>
          <w:szCs w:val="24"/>
        </w:rPr>
        <w:t xml:space="preserve"> </w:t>
      </w:r>
      <w:r w:rsidR="00AF30EA">
        <w:rPr>
          <w:rFonts w:ascii="Arial" w:hAnsi="Arial" w:cs="Arial"/>
          <w:b/>
          <w:sz w:val="24"/>
          <w:szCs w:val="24"/>
        </w:rPr>
        <w:t xml:space="preserve">DR. ANDRÉ GASPARINI SPADARO, </w:t>
      </w:r>
      <w:r>
        <w:rPr>
          <w:rFonts w:ascii="Arial" w:hAnsi="Arial" w:cs="Arial"/>
          <w:sz w:val="24"/>
          <w:szCs w:val="24"/>
        </w:rPr>
        <w:t xml:space="preserve">solicitando, </w:t>
      </w:r>
      <w:r>
        <w:rPr>
          <w:rFonts w:ascii="Arial" w:hAnsi="Arial" w:cs="Arial"/>
          <w:bCs/>
          <w:sz w:val="24"/>
          <w:szCs w:val="24"/>
        </w:rPr>
        <w:t xml:space="preserve">nos termos da Lei Orgânica do Município, </w:t>
      </w:r>
      <w:r w:rsidR="00AF30EA">
        <w:rPr>
          <w:rFonts w:ascii="Arial" w:hAnsi="Arial" w:cs="Arial"/>
          <w:sz w:val="24"/>
          <w:szCs w:val="24"/>
        </w:rPr>
        <w:t>que estudem a possibilidade da utilização dos serviços de telemedicina para atendimentos de demandas de natureza psicológica e psiquiátricas que forem apresentadas pela população do município que necessitarem desses suportes.</w:t>
      </w:r>
    </w:p>
    <w:p w14:paraId="038A41A6" w14:textId="5EE0CCAD" w:rsidR="00EB6A73" w:rsidRDefault="00EB6A73" w:rsidP="00AF30EA">
      <w:pPr>
        <w:ind w:right="-142" w:firstLine="2268"/>
        <w:jc w:val="both"/>
        <w:rPr>
          <w:rFonts w:ascii="Arial" w:hAnsi="Arial" w:cs="Arial"/>
          <w:bCs/>
          <w:sz w:val="24"/>
          <w:szCs w:val="24"/>
        </w:rPr>
      </w:pPr>
    </w:p>
    <w:p w14:paraId="0907EA0B" w14:textId="77777777" w:rsidR="00EB6A73" w:rsidRPr="00D50BC8" w:rsidRDefault="00EB6A73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7D841124" w14:textId="4921B73E" w:rsidR="00D50BC8" w:rsidRDefault="00D50BC8" w:rsidP="00D50B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AF30EA">
        <w:rPr>
          <w:rFonts w:ascii="Arial" w:hAnsi="Arial" w:cs="Arial"/>
          <w:sz w:val="24"/>
          <w:szCs w:val="24"/>
        </w:rPr>
        <w:t xml:space="preserve">er. Laurindo </w:t>
      </w:r>
      <w:proofErr w:type="spellStart"/>
      <w:r w:rsidR="00AF30EA">
        <w:rPr>
          <w:rFonts w:ascii="Arial" w:hAnsi="Arial" w:cs="Arial"/>
          <w:sz w:val="24"/>
          <w:szCs w:val="24"/>
        </w:rPr>
        <w:t>Ezidoro</w:t>
      </w:r>
      <w:proofErr w:type="spellEnd"/>
      <w:r w:rsidR="00AF30EA">
        <w:rPr>
          <w:rFonts w:ascii="Arial" w:hAnsi="Arial" w:cs="Arial"/>
          <w:sz w:val="24"/>
          <w:szCs w:val="24"/>
        </w:rPr>
        <w:t xml:space="preserve"> Jaqueta”, 15</w:t>
      </w:r>
      <w:r>
        <w:rPr>
          <w:rFonts w:ascii="Arial" w:hAnsi="Arial" w:cs="Arial"/>
          <w:sz w:val="24"/>
          <w:szCs w:val="24"/>
        </w:rPr>
        <w:t xml:space="preserve"> de abril de 2020.</w:t>
      </w:r>
    </w:p>
    <w:p w14:paraId="64B4FAC9" w14:textId="68A50A42" w:rsidR="00F23C13" w:rsidRDefault="00F23C13" w:rsidP="00D50B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.</w:t>
      </w:r>
    </w:p>
    <w:p w14:paraId="0E05DBA5" w14:textId="77777777" w:rsidR="00F23C13" w:rsidRDefault="00F23C13" w:rsidP="00F23C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1C80EA1" w14:textId="77777777" w:rsidR="00F23C13" w:rsidRDefault="00F23C13" w:rsidP="00F23C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2E5E71E" w14:textId="77777777" w:rsidR="00F23C13" w:rsidRDefault="00F23C13" w:rsidP="00F23C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D87238F" w14:textId="5F5ACC3E" w:rsidR="00A74E58" w:rsidRPr="00AF30EA" w:rsidRDefault="00F23C13" w:rsidP="00AF30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Vereador Autor </w:t>
      </w:r>
      <w:r>
        <w:rPr>
          <w:rFonts w:ascii="Arial" w:eastAsia="Times New Roman" w:hAnsi="Arial" w:cs="Arial"/>
          <w:b/>
          <w:sz w:val="24"/>
          <w:szCs w:val="24"/>
        </w:rPr>
        <w:t>SARGENTO LAUD</w:t>
      </w:r>
      <w:r w:rsidR="00D50BC8">
        <w:rPr>
          <w:rFonts w:ascii="Arial" w:eastAsia="Times New Roman" w:hAnsi="Arial" w:cs="Arial"/>
          <w:b/>
          <w:sz w:val="24"/>
          <w:szCs w:val="24"/>
        </w:rPr>
        <w:t>O</w:t>
      </w:r>
    </w:p>
    <w:p w14:paraId="1C35C408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AE3342" w14:textId="1B0C93C2" w:rsid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5B546B" w14:textId="77777777" w:rsidR="00EB6A73" w:rsidRDefault="00EB6A73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</w:p>
    <w:p w14:paraId="17C2510F" w14:textId="77777777" w:rsidR="00EB6A73" w:rsidRDefault="00EB6A73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</w:p>
    <w:p w14:paraId="14AC6B2B" w14:textId="77777777" w:rsidR="00EB6A73" w:rsidRDefault="00EB6A73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</w:p>
    <w:p w14:paraId="395A5EEF" w14:textId="77777777" w:rsidR="00AF30EA" w:rsidRDefault="00AF30EA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</w:p>
    <w:p w14:paraId="5AF8CCB1" w14:textId="77777777" w:rsidR="00AF30EA" w:rsidRDefault="00AF30EA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</w:p>
    <w:p w14:paraId="595810EF" w14:textId="062F6607" w:rsidR="00A74E58" w:rsidRPr="00C4012F" w:rsidRDefault="00AF30EA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28"/>
          <w:szCs w:val="28"/>
        </w:rPr>
      </w:pPr>
      <w:r>
        <w:rPr>
          <w:rFonts w:ascii="Arial" w:eastAsia="Times New Roman" w:hAnsi="Arial" w:cs="Arial"/>
          <w:color w:val="D5DCE4" w:themeColor="text2" w:themeTint="33"/>
          <w:sz w:val="12"/>
          <w:szCs w:val="12"/>
        </w:rPr>
        <w:t>LGS/mal</w:t>
      </w:r>
    </w:p>
    <w:sectPr w:rsidR="00A74E58" w:rsidRPr="00C4012F">
      <w:headerReference w:type="default" r:id="rId8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E2702" w14:textId="77777777" w:rsidR="00511CAF" w:rsidRDefault="00511CAF">
      <w:pPr>
        <w:spacing w:after="0" w:line="240" w:lineRule="auto"/>
      </w:pPr>
      <w:r>
        <w:separator/>
      </w:r>
    </w:p>
  </w:endnote>
  <w:endnote w:type="continuationSeparator" w:id="0">
    <w:p w14:paraId="30FCAEEF" w14:textId="77777777" w:rsidR="00511CAF" w:rsidRDefault="0051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1D44D" w14:textId="77777777" w:rsidR="00511CAF" w:rsidRDefault="00511CAF">
      <w:pPr>
        <w:spacing w:after="0" w:line="240" w:lineRule="auto"/>
      </w:pPr>
      <w:r>
        <w:separator/>
      </w:r>
    </w:p>
  </w:footnote>
  <w:footnote w:type="continuationSeparator" w:id="0">
    <w:p w14:paraId="3D1A22B1" w14:textId="77777777" w:rsidR="00511CAF" w:rsidRDefault="0051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73DFE" w14:textId="77777777" w:rsidR="00004485" w:rsidRDefault="00511CAF">
    <w:pPr>
      <w:jc w:val="center"/>
      <w:rPr>
        <w:b/>
        <w:sz w:val="28"/>
      </w:rPr>
    </w:pPr>
  </w:p>
  <w:p w14:paraId="50D220C0" w14:textId="77777777" w:rsidR="00004485" w:rsidRDefault="00511C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C29D4"/>
    <w:multiLevelType w:val="hybridMultilevel"/>
    <w:tmpl w:val="D7428D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58"/>
    <w:rsid w:val="00015C61"/>
    <w:rsid w:val="00051165"/>
    <w:rsid w:val="000710AF"/>
    <w:rsid w:val="0008200F"/>
    <w:rsid w:val="000C4AD7"/>
    <w:rsid w:val="00141734"/>
    <w:rsid w:val="00180D09"/>
    <w:rsid w:val="002419C0"/>
    <w:rsid w:val="003018DA"/>
    <w:rsid w:val="003210E9"/>
    <w:rsid w:val="003426AA"/>
    <w:rsid w:val="003677F5"/>
    <w:rsid w:val="00372349"/>
    <w:rsid w:val="003B438E"/>
    <w:rsid w:val="003D6C2F"/>
    <w:rsid w:val="004362A0"/>
    <w:rsid w:val="00460DB3"/>
    <w:rsid w:val="004923AF"/>
    <w:rsid w:val="00511CAF"/>
    <w:rsid w:val="00520424"/>
    <w:rsid w:val="00525CB5"/>
    <w:rsid w:val="005631B8"/>
    <w:rsid w:val="005F5DD1"/>
    <w:rsid w:val="00726C6E"/>
    <w:rsid w:val="00746819"/>
    <w:rsid w:val="00791CE1"/>
    <w:rsid w:val="007941EE"/>
    <w:rsid w:val="007B6E0E"/>
    <w:rsid w:val="007E2D4E"/>
    <w:rsid w:val="007F065D"/>
    <w:rsid w:val="00820A3B"/>
    <w:rsid w:val="008276A6"/>
    <w:rsid w:val="008364B7"/>
    <w:rsid w:val="0086765D"/>
    <w:rsid w:val="008A76F1"/>
    <w:rsid w:val="009D6261"/>
    <w:rsid w:val="00A628E1"/>
    <w:rsid w:val="00A74E58"/>
    <w:rsid w:val="00A81A99"/>
    <w:rsid w:val="00AA726C"/>
    <w:rsid w:val="00AF30EA"/>
    <w:rsid w:val="00BA22DE"/>
    <w:rsid w:val="00C36906"/>
    <w:rsid w:val="00C4012F"/>
    <w:rsid w:val="00C56303"/>
    <w:rsid w:val="00CC1B0F"/>
    <w:rsid w:val="00CC70BC"/>
    <w:rsid w:val="00D50BC8"/>
    <w:rsid w:val="00DC2459"/>
    <w:rsid w:val="00E110C8"/>
    <w:rsid w:val="00E167C2"/>
    <w:rsid w:val="00EB6A73"/>
    <w:rsid w:val="00F23C13"/>
    <w:rsid w:val="00F4409D"/>
    <w:rsid w:val="00F837A3"/>
    <w:rsid w:val="00F921E6"/>
    <w:rsid w:val="00FA2B6A"/>
    <w:rsid w:val="00FB342E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B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74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74E58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F30EA"/>
    <w:pPr>
      <w:spacing w:after="0" w:line="240" w:lineRule="auto"/>
      <w:jc w:val="both"/>
    </w:pPr>
    <w:rPr>
      <w:rFonts w:ascii="Verdana" w:eastAsia="Times New Roman" w:hAnsi="Verdana" w:cs="Times New Roman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F30EA"/>
    <w:rPr>
      <w:rFonts w:ascii="Verdana" w:eastAsia="Times New Roman" w:hAnsi="Verdana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74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74E58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F30EA"/>
    <w:pPr>
      <w:spacing w:after="0" w:line="240" w:lineRule="auto"/>
      <w:jc w:val="both"/>
    </w:pPr>
    <w:rPr>
      <w:rFonts w:ascii="Verdana" w:eastAsia="Times New Roman" w:hAnsi="Verdana" w:cs="Times New Roman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F30EA"/>
    <w:rPr>
      <w:rFonts w:ascii="Verdana" w:eastAsia="Times New Roman" w:hAnsi="Verdana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Menezes</dc:creator>
  <cp:keywords/>
  <dc:description/>
  <cp:lastModifiedBy>Marcelo</cp:lastModifiedBy>
  <cp:revision>16</cp:revision>
  <dcterms:created xsi:type="dcterms:W3CDTF">2020-03-31T15:19:00Z</dcterms:created>
  <dcterms:modified xsi:type="dcterms:W3CDTF">2020-04-07T17:06:00Z</dcterms:modified>
</cp:coreProperties>
</file>