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71" w:rsidRPr="009B1FD6" w:rsidRDefault="009F4E71" w:rsidP="009F4E7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1FD6">
        <w:rPr>
          <w:rFonts w:ascii="Arial" w:hAnsi="Arial" w:cs="Arial"/>
          <w:b/>
          <w:sz w:val="22"/>
          <w:szCs w:val="22"/>
          <w:u w:val="single"/>
        </w:rPr>
        <w:t>COMISSÃO DE OBRAS, SERVIÇOS PÚBLICOS, PLANEJAMENTO, USO, OCUPAÇÃO, PARCELAMENTO DO SOLO E ATIVIDADES PRIVADAS</w:t>
      </w:r>
    </w:p>
    <w:p w:rsidR="009F4E71" w:rsidRPr="009B1FD6" w:rsidRDefault="009F4E71" w:rsidP="009F4E7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1FD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790AF3" w:rsidRPr="00BB2F24" w:rsidRDefault="00790AF3" w:rsidP="00790AF3">
      <w:pPr>
        <w:jc w:val="both"/>
        <w:rPr>
          <w:rFonts w:ascii="Arial" w:hAnsi="Arial" w:cs="Arial"/>
          <w:b/>
          <w:bCs/>
          <w:u w:val="single"/>
        </w:rPr>
      </w:pPr>
    </w:p>
    <w:p w:rsidR="00790AF3" w:rsidRPr="00BB2F24" w:rsidRDefault="00790AF3" w:rsidP="00790AF3">
      <w:pPr>
        <w:spacing w:line="276" w:lineRule="auto"/>
        <w:jc w:val="both"/>
        <w:rPr>
          <w:rFonts w:ascii="Arial" w:hAnsi="Arial" w:cs="Arial"/>
          <w:b/>
          <w:color w:val="0000FF"/>
        </w:rPr>
      </w:pPr>
      <w:r w:rsidRPr="00BB2F24">
        <w:rPr>
          <w:rFonts w:ascii="Arial" w:hAnsi="Arial" w:cs="Arial"/>
          <w:b/>
          <w:bCs/>
          <w:u w:val="single"/>
        </w:rPr>
        <w:t>REFERÊNCIA</w:t>
      </w:r>
      <w:r w:rsidRPr="00BB2F24">
        <w:rPr>
          <w:rFonts w:ascii="Arial" w:hAnsi="Arial" w:cs="Arial"/>
          <w:b/>
          <w:bCs/>
        </w:rPr>
        <w:t>:</w:t>
      </w:r>
      <w:r w:rsidRPr="00BB2F24">
        <w:rPr>
          <w:rFonts w:ascii="Arial" w:hAnsi="Arial" w:cs="Arial"/>
        </w:rPr>
        <w:t xml:space="preserve"> </w:t>
      </w:r>
      <w:r w:rsidRPr="00BB2F24">
        <w:rPr>
          <w:rFonts w:ascii="Arial" w:hAnsi="Arial" w:cs="Arial"/>
          <w:bCs/>
        </w:rPr>
        <w:t>Projeto de Lei nº. 10/2020</w:t>
      </w:r>
    </w:p>
    <w:p w:rsidR="00790AF3" w:rsidRPr="00BB2F24" w:rsidRDefault="00790AF3" w:rsidP="00790AF3">
      <w:pPr>
        <w:spacing w:line="276" w:lineRule="auto"/>
        <w:jc w:val="both"/>
        <w:rPr>
          <w:rFonts w:ascii="Arial" w:hAnsi="Arial" w:cs="Arial"/>
        </w:rPr>
      </w:pPr>
      <w:r w:rsidRPr="00BB2F24">
        <w:rPr>
          <w:rFonts w:ascii="Arial" w:hAnsi="Arial" w:cs="Arial"/>
          <w:b/>
          <w:bCs/>
          <w:u w:val="single"/>
        </w:rPr>
        <w:t>ASSUNTO:</w:t>
      </w:r>
      <w:r w:rsidRPr="00BB2F24">
        <w:rPr>
          <w:rFonts w:ascii="Arial" w:hAnsi="Arial" w:cs="Arial"/>
        </w:rPr>
        <w:t xml:space="preserve"> Dispõe sobre a delimitação dos perímetros urbanos no Município de Botucatu.</w:t>
      </w:r>
    </w:p>
    <w:p w:rsidR="00790AF3" w:rsidRPr="00BB2F24" w:rsidRDefault="00790AF3" w:rsidP="00790AF3">
      <w:pPr>
        <w:spacing w:line="276" w:lineRule="auto"/>
        <w:jc w:val="both"/>
        <w:rPr>
          <w:rFonts w:ascii="Arial" w:hAnsi="Arial" w:cs="Arial"/>
        </w:rPr>
      </w:pPr>
      <w:r w:rsidRPr="00BB2F24">
        <w:rPr>
          <w:rFonts w:ascii="Arial" w:hAnsi="Arial" w:cs="Arial"/>
          <w:b/>
          <w:bCs/>
          <w:u w:val="single"/>
        </w:rPr>
        <w:t>AUTOR:</w:t>
      </w:r>
      <w:r w:rsidRPr="00BB2F24">
        <w:rPr>
          <w:rFonts w:ascii="Arial" w:hAnsi="Arial" w:cs="Arial"/>
        </w:rPr>
        <w:t xml:space="preserve">  Prefeito Municipal</w:t>
      </w:r>
    </w:p>
    <w:p w:rsidR="00790AF3" w:rsidRPr="009B1FD6" w:rsidRDefault="00790AF3" w:rsidP="00790AF3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9F4E71" w:rsidRPr="00BB2F24" w:rsidRDefault="009F4E71" w:rsidP="009F4E71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2F24">
        <w:rPr>
          <w:rFonts w:ascii="Arial" w:hAnsi="Arial" w:cs="Arial"/>
          <w:sz w:val="24"/>
          <w:szCs w:val="24"/>
        </w:rPr>
        <w:t>O presente projeto dispõe sobre a delimitação dos perímetros urbanos no Município de Botucatu.</w:t>
      </w:r>
    </w:p>
    <w:p w:rsidR="00DC4856" w:rsidRPr="00BB2F24" w:rsidRDefault="004B3E67" w:rsidP="00E9368F">
      <w:pPr>
        <w:ind w:firstLine="1701"/>
        <w:jc w:val="both"/>
        <w:rPr>
          <w:rFonts w:ascii="Arial" w:hAnsi="Arial" w:cs="Arial"/>
          <w:i/>
          <w:color w:val="00000A"/>
          <w:kern w:val="2"/>
          <w:sz w:val="24"/>
          <w:szCs w:val="24"/>
          <w:lang w:eastAsia="x-none" w:bidi="x-none"/>
        </w:rPr>
      </w:pPr>
      <w:r w:rsidRPr="00BB2F24">
        <w:rPr>
          <w:rFonts w:ascii="Arial" w:hAnsi="Arial" w:cs="Arial"/>
          <w:color w:val="000000"/>
          <w:sz w:val="24"/>
          <w:szCs w:val="24"/>
        </w:rPr>
        <w:t>Consta n</w:t>
      </w:r>
      <w:r w:rsidR="00790AF3" w:rsidRPr="00BB2F24">
        <w:rPr>
          <w:rFonts w:ascii="Arial" w:hAnsi="Arial" w:cs="Arial"/>
          <w:color w:val="000000"/>
          <w:sz w:val="24"/>
          <w:szCs w:val="24"/>
        </w:rPr>
        <w:t>a justificativa</w:t>
      </w:r>
      <w:r w:rsidRPr="00BB2F24">
        <w:rPr>
          <w:rFonts w:ascii="Arial" w:hAnsi="Arial" w:cs="Arial"/>
          <w:color w:val="000000"/>
          <w:sz w:val="24"/>
          <w:szCs w:val="24"/>
        </w:rPr>
        <w:t xml:space="preserve"> e exposição de motivos</w:t>
      </w:r>
      <w:r w:rsidR="00790AF3" w:rsidRPr="00BB2F24">
        <w:rPr>
          <w:rFonts w:ascii="Arial" w:hAnsi="Arial" w:cs="Arial"/>
          <w:color w:val="000000"/>
          <w:sz w:val="24"/>
          <w:szCs w:val="24"/>
        </w:rPr>
        <w:t xml:space="preserve"> que</w:t>
      </w:r>
      <w:r w:rsidRPr="00BB2F24">
        <w:rPr>
          <w:rFonts w:ascii="Arial" w:hAnsi="Arial" w:cs="Arial"/>
          <w:color w:val="000000"/>
          <w:sz w:val="24"/>
          <w:szCs w:val="24"/>
        </w:rPr>
        <w:t>, “</w:t>
      </w:r>
      <w:r w:rsidRPr="00BB2F24">
        <w:rPr>
          <w:rFonts w:ascii="Arial" w:hAnsi="Arial" w:cs="Arial"/>
          <w:i/>
          <w:color w:val="000000"/>
          <w:sz w:val="24"/>
          <w:szCs w:val="24"/>
        </w:rPr>
        <w:t>t</w:t>
      </w:r>
      <w:r w:rsidRPr="00BB2F24">
        <w:rPr>
          <w:rFonts w:ascii="Arial" w:hAnsi="Arial" w:cs="Arial"/>
          <w:i/>
          <w:color w:val="00000A"/>
          <w:kern w:val="2"/>
          <w:sz w:val="24"/>
          <w:szCs w:val="24"/>
          <w:lang w:eastAsia="x-none" w:bidi="x-none"/>
        </w:rPr>
        <w:t>endo em vista a aprovação do Novo Plano Diretor Participativo do Município de Botucatu através da Lei Complementar Municipal nº 1.224, de 6 de Outubro de 2017, e da Lei Municipal nº 6.095, de 2 de Setembro de 2019, que dispõe sobre o Parcelamento de Solo, que atualizaram os parâmetros urbanísticos do Município, criou-se também a necessidade de atualização da delimitação dos Perímetros Urbanos no Município de Botucatu e respectivos Distritos.”</w:t>
      </w:r>
    </w:p>
    <w:p w:rsidR="009B1FD6" w:rsidRPr="00BB2F24" w:rsidRDefault="009B1FD6" w:rsidP="009B1FD6">
      <w:pPr>
        <w:ind w:firstLine="1701"/>
        <w:jc w:val="both"/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</w:pP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Em trâmite, a matéria recebeu parecer jurídico subscrito pelo Procurador da Câmara, que manifestou pela legalidade e constitucionalidade.</w:t>
      </w:r>
    </w:p>
    <w:p w:rsidR="009B1FD6" w:rsidRPr="00BB2F24" w:rsidRDefault="009B1FD6" w:rsidP="009B1FD6">
      <w:pPr>
        <w:ind w:firstLine="1701"/>
        <w:jc w:val="both"/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</w:pP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A Comissão de Constituição, Justiça e Redação também se manifestou de maneira favorável ao projeto.</w:t>
      </w:r>
    </w:p>
    <w:p w:rsidR="00790AF3" w:rsidRPr="00BB2F24" w:rsidRDefault="009B1FD6" w:rsidP="007F3356">
      <w:pPr>
        <w:ind w:firstLine="1701"/>
        <w:jc w:val="both"/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</w:pP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A proposta foi tema de audiência pública convocada pela Mesa Diretora da Câmara, tendo sido realizada n</w:t>
      </w:r>
      <w:r w:rsidR="007F3356"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o dia 12 de maio, 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que contou com a presença da maioria dos senhores vereadores e com a </w:t>
      </w:r>
      <w:r w:rsidR="007F3356"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participação 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da sociedade</w:t>
      </w:r>
      <w:r w:rsidR="00BD1477"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, que enviou as indagações 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de maneira remota.</w:t>
      </w:r>
    </w:p>
    <w:p w:rsidR="00BD1477" w:rsidRPr="00BB2F24" w:rsidRDefault="00BD1477" w:rsidP="007F3356">
      <w:pPr>
        <w:ind w:firstLine="1701"/>
        <w:jc w:val="both"/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</w:pP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Além disso, conforme esclarecido em audiência pelo secretário municipal de habitação, a proposta foi amplamente discutida por um grupo de trabalho que concluiu pela necessidade </w:t>
      </w:r>
      <w:r w:rsidRPr="001D6153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de alterações nos perímetros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 urbanos do município </w:t>
      </w:r>
      <w:r w:rsidR="00BB2F24"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de Botucatu e do D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istrito de Rubião Junior, promovendo a separação entre os mesmos</w:t>
      </w:r>
      <w:r w:rsidR="001D6153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, mantendo o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s perímetros urbanos dos Bairros de Piapara e Santo Antônio de Sorocaba</w:t>
      </w:r>
      <w:r w:rsidR="001D6153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,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 altera</w:t>
      </w:r>
      <w:r w:rsidR="001D6153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ndo 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os perímetros urbanos do Distrito de V</w:t>
      </w:r>
      <w:r w:rsidR="001D6153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itoriana e do Bairro de Anhumas, 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desmembramento com alterações do perímetro urbano do Loteamento Rio Bonito em 03 novos perímetros urbanos distintos e nomeados de Rio Bonito, Mina e Alvorada de Barra Bonita; e cria</w:t>
      </w:r>
      <w:r w:rsidR="001D6153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 xml:space="preserve">ndo </w:t>
      </w:r>
      <w:r w:rsidRPr="00BB2F24">
        <w:rPr>
          <w:rFonts w:ascii="Arial" w:hAnsi="Arial" w:cs="Arial"/>
          <w:color w:val="00000A"/>
          <w:kern w:val="2"/>
          <w:sz w:val="24"/>
          <w:szCs w:val="24"/>
          <w:lang w:eastAsia="x-none" w:bidi="x-none"/>
        </w:rPr>
        <w:t>os perímetros urbanos destinados ao Parque Fabril I, atualmente ocupado pelas empresa Duratex e Anidro, e ao Parque Fabril II, atualmente ocupado pela empresa Eucatex.</w:t>
      </w:r>
    </w:p>
    <w:p w:rsidR="00790AF3" w:rsidRPr="00BB2F24" w:rsidRDefault="00790AF3" w:rsidP="00790A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0AF3" w:rsidRPr="00BB2F24" w:rsidRDefault="007F3356" w:rsidP="007F335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2F24">
        <w:rPr>
          <w:rFonts w:ascii="Arial" w:hAnsi="Arial" w:cs="Arial"/>
          <w:sz w:val="24"/>
          <w:szCs w:val="24"/>
        </w:rPr>
        <w:t>Sendo assim, d</w:t>
      </w:r>
      <w:r w:rsidR="00790AF3" w:rsidRPr="00BB2F24">
        <w:rPr>
          <w:rFonts w:ascii="Arial" w:hAnsi="Arial" w:cs="Arial"/>
          <w:sz w:val="24"/>
          <w:szCs w:val="24"/>
        </w:rPr>
        <w:t xml:space="preserve">iante da legalidade e constitucionalidade da matéria, </w:t>
      </w:r>
      <w:r w:rsidR="009B1FD6" w:rsidRPr="00BB2F24">
        <w:rPr>
          <w:rFonts w:ascii="Arial" w:hAnsi="Arial" w:cs="Arial"/>
          <w:sz w:val="24"/>
          <w:szCs w:val="24"/>
        </w:rPr>
        <w:t xml:space="preserve">bem como da sua </w:t>
      </w:r>
      <w:r w:rsidR="00BB2F24" w:rsidRPr="00BB2F24">
        <w:rPr>
          <w:rFonts w:ascii="Arial" w:hAnsi="Arial" w:cs="Arial"/>
          <w:sz w:val="24"/>
          <w:szCs w:val="24"/>
        </w:rPr>
        <w:t>ampla discussão, nos posicionamos de maneira favorável, r</w:t>
      </w:r>
      <w:r w:rsidR="00790AF3" w:rsidRPr="00BB2F24">
        <w:rPr>
          <w:rFonts w:ascii="Arial" w:hAnsi="Arial" w:cs="Arial"/>
          <w:sz w:val="24"/>
          <w:szCs w:val="24"/>
        </w:rPr>
        <w:t>eservado o direito de manifestação em Plenário.</w:t>
      </w:r>
    </w:p>
    <w:p w:rsidR="00790AF3" w:rsidRPr="009B1FD6" w:rsidRDefault="00790AF3" w:rsidP="00790AF3">
      <w:pPr>
        <w:rPr>
          <w:rFonts w:ascii="Arial" w:hAnsi="Arial" w:cs="Arial"/>
          <w:sz w:val="24"/>
          <w:szCs w:val="24"/>
        </w:rPr>
      </w:pPr>
    </w:p>
    <w:p w:rsidR="00790AF3" w:rsidRPr="00BB2F24" w:rsidRDefault="00790AF3" w:rsidP="00790AF3">
      <w:pPr>
        <w:tabs>
          <w:tab w:val="left" w:pos="0"/>
        </w:tabs>
        <w:jc w:val="center"/>
        <w:rPr>
          <w:rFonts w:ascii="Arial" w:hAnsi="Arial" w:cs="Arial"/>
        </w:rPr>
      </w:pPr>
      <w:r w:rsidRPr="00BB2F24">
        <w:rPr>
          <w:rFonts w:ascii="Arial" w:hAnsi="Arial" w:cs="Arial"/>
        </w:rPr>
        <w:t>Plenário “Ve</w:t>
      </w:r>
      <w:r w:rsidR="009F4E71" w:rsidRPr="00BB2F24">
        <w:rPr>
          <w:rFonts w:ascii="Arial" w:hAnsi="Arial" w:cs="Arial"/>
        </w:rPr>
        <w:t xml:space="preserve">r/ Laurindo </w:t>
      </w:r>
      <w:proofErr w:type="spellStart"/>
      <w:r w:rsidR="009F4E71" w:rsidRPr="00BB2F24">
        <w:rPr>
          <w:rFonts w:ascii="Arial" w:hAnsi="Arial" w:cs="Arial"/>
        </w:rPr>
        <w:t>Ezidoro</w:t>
      </w:r>
      <w:proofErr w:type="spellEnd"/>
      <w:r w:rsidR="009F4E71" w:rsidRPr="00BB2F24">
        <w:rPr>
          <w:rFonts w:ascii="Arial" w:hAnsi="Arial" w:cs="Arial"/>
        </w:rPr>
        <w:t xml:space="preserve"> Jaqueta”, 15</w:t>
      </w:r>
      <w:r w:rsidRPr="00BB2F24">
        <w:rPr>
          <w:rFonts w:ascii="Arial" w:hAnsi="Arial" w:cs="Arial"/>
        </w:rPr>
        <w:t xml:space="preserve"> de maio de 2020.</w:t>
      </w: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BB2F24" w:rsidRPr="009B1FD6" w:rsidRDefault="00BB2F24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Pr="009B1FD6" w:rsidRDefault="007F3356" w:rsidP="007F3356">
      <w:pPr>
        <w:jc w:val="center"/>
        <w:rPr>
          <w:rFonts w:ascii="Arial" w:hAnsi="Arial" w:cs="Arial"/>
          <w:b/>
          <w:sz w:val="24"/>
          <w:szCs w:val="24"/>
        </w:rPr>
      </w:pPr>
      <w:r w:rsidRPr="009B1FD6">
        <w:rPr>
          <w:rFonts w:ascii="Arial" w:hAnsi="Arial" w:cs="Arial"/>
          <w:sz w:val="24"/>
          <w:szCs w:val="24"/>
        </w:rPr>
        <w:t>Vereador</w:t>
      </w:r>
      <w:r w:rsidR="000E73F6" w:rsidRPr="009B1FD6">
        <w:rPr>
          <w:rFonts w:ascii="Arial" w:hAnsi="Arial" w:cs="Arial"/>
          <w:b/>
          <w:sz w:val="24"/>
          <w:szCs w:val="24"/>
        </w:rPr>
        <w:t xml:space="preserve"> PAULO RENATO</w:t>
      </w:r>
      <w:r w:rsidRPr="009B1FD6">
        <w:rPr>
          <w:rFonts w:ascii="Arial" w:hAnsi="Arial" w:cs="Arial"/>
          <w:b/>
          <w:sz w:val="24"/>
          <w:szCs w:val="24"/>
        </w:rPr>
        <w:t xml:space="preserve">             </w:t>
      </w:r>
      <w:r w:rsidRPr="009B1FD6">
        <w:rPr>
          <w:rFonts w:ascii="Arial" w:hAnsi="Arial" w:cs="Arial"/>
          <w:sz w:val="24"/>
          <w:szCs w:val="24"/>
        </w:rPr>
        <w:t xml:space="preserve">         </w:t>
      </w:r>
    </w:p>
    <w:p w:rsidR="007F3356" w:rsidRDefault="007F3356" w:rsidP="007F3356">
      <w:pPr>
        <w:rPr>
          <w:rFonts w:ascii="Arial" w:hAnsi="Arial" w:cs="Arial"/>
          <w:bCs/>
          <w:sz w:val="24"/>
          <w:szCs w:val="24"/>
        </w:rPr>
      </w:pPr>
      <w:r w:rsidRPr="009B1FD6">
        <w:rPr>
          <w:rFonts w:ascii="Arial" w:hAnsi="Arial" w:cs="Arial"/>
          <w:b/>
          <w:sz w:val="24"/>
          <w:szCs w:val="24"/>
        </w:rPr>
        <w:tab/>
      </w:r>
      <w:r w:rsidRPr="009B1FD6">
        <w:rPr>
          <w:rFonts w:ascii="Arial" w:hAnsi="Arial" w:cs="Arial"/>
          <w:b/>
          <w:sz w:val="24"/>
          <w:szCs w:val="24"/>
        </w:rPr>
        <w:tab/>
      </w:r>
      <w:r w:rsidRPr="009B1FD6">
        <w:rPr>
          <w:rFonts w:ascii="Arial" w:hAnsi="Arial" w:cs="Arial"/>
          <w:b/>
          <w:sz w:val="24"/>
          <w:szCs w:val="24"/>
        </w:rPr>
        <w:tab/>
      </w:r>
      <w:r w:rsidRPr="009B1FD6">
        <w:rPr>
          <w:rFonts w:ascii="Arial" w:hAnsi="Arial" w:cs="Arial"/>
          <w:b/>
          <w:sz w:val="24"/>
          <w:szCs w:val="24"/>
        </w:rPr>
        <w:tab/>
      </w:r>
      <w:r w:rsidRPr="009B1FD6">
        <w:rPr>
          <w:rFonts w:ascii="Arial" w:hAnsi="Arial" w:cs="Arial"/>
          <w:b/>
          <w:sz w:val="24"/>
          <w:szCs w:val="24"/>
        </w:rPr>
        <w:tab/>
        <w:t xml:space="preserve">   </w:t>
      </w:r>
      <w:r w:rsidRPr="009B1FD6">
        <w:rPr>
          <w:rFonts w:ascii="Arial" w:hAnsi="Arial" w:cs="Arial"/>
          <w:bCs/>
          <w:sz w:val="24"/>
          <w:szCs w:val="24"/>
        </w:rPr>
        <w:t>Presidente</w:t>
      </w:r>
    </w:p>
    <w:p w:rsidR="00BB2F24" w:rsidRDefault="00BB2F24" w:rsidP="007F3356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4"/>
        <w:gridCol w:w="4270"/>
      </w:tblGrid>
      <w:tr w:rsidR="007F3356" w:rsidRPr="009B1FD6" w:rsidTr="00BB2F24">
        <w:tc>
          <w:tcPr>
            <w:tcW w:w="4234" w:type="dxa"/>
            <w:hideMark/>
          </w:tcPr>
          <w:p w:rsidR="007F3356" w:rsidRPr="009B1FD6" w:rsidRDefault="00BB2F24" w:rsidP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7F3356" w:rsidRPr="009B1FD6">
              <w:rPr>
                <w:rFonts w:ascii="Arial" w:hAnsi="Arial" w:cs="Arial"/>
                <w:sz w:val="24"/>
                <w:szCs w:val="24"/>
              </w:rPr>
              <w:t xml:space="preserve">ereador </w:t>
            </w:r>
            <w:r w:rsidR="000E73F6" w:rsidRPr="009B1FD6">
              <w:rPr>
                <w:rFonts w:ascii="Arial" w:hAnsi="Arial" w:cs="Arial"/>
                <w:b/>
                <w:sz w:val="24"/>
                <w:szCs w:val="24"/>
              </w:rPr>
              <w:t>IZAIAS COLINO</w:t>
            </w:r>
          </w:p>
          <w:p w:rsidR="007F3356" w:rsidRPr="009B1FD6" w:rsidRDefault="007F3356" w:rsidP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FD6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270" w:type="dxa"/>
            <w:hideMark/>
          </w:tcPr>
          <w:p w:rsidR="007F3356" w:rsidRPr="009B1FD6" w:rsidRDefault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FD6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0E73F6" w:rsidRPr="009B1FD6">
              <w:rPr>
                <w:rFonts w:ascii="Arial" w:hAnsi="Arial" w:cs="Arial"/>
                <w:b/>
                <w:sz w:val="24"/>
                <w:szCs w:val="24"/>
              </w:rPr>
              <w:t>ABELARDO</w:t>
            </w:r>
          </w:p>
          <w:p w:rsidR="007F3356" w:rsidRPr="009B1FD6" w:rsidRDefault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FD6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844247" w:rsidRPr="009B1FD6" w:rsidRDefault="00844247" w:rsidP="00AD00F7">
      <w:pPr>
        <w:rPr>
          <w:rFonts w:ascii="Arial" w:hAnsi="Arial" w:cs="Arial"/>
        </w:rPr>
      </w:pPr>
      <w:bookmarkStart w:id="0" w:name="_GoBack"/>
      <w:bookmarkEnd w:id="0"/>
    </w:p>
    <w:sectPr w:rsidR="00844247" w:rsidRPr="009B1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3"/>
    <w:rsid w:val="000E73F6"/>
    <w:rsid w:val="001D6153"/>
    <w:rsid w:val="004B3E67"/>
    <w:rsid w:val="00790AF3"/>
    <w:rsid w:val="007F3356"/>
    <w:rsid w:val="00844247"/>
    <w:rsid w:val="009B1FD6"/>
    <w:rsid w:val="009F4E71"/>
    <w:rsid w:val="00AD00F7"/>
    <w:rsid w:val="00BB2F24"/>
    <w:rsid w:val="00BD1477"/>
    <w:rsid w:val="00DC4856"/>
    <w:rsid w:val="00E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F95-B43D-43D2-AB2B-65D44F6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Alexandre</cp:lastModifiedBy>
  <cp:revision>7</cp:revision>
  <cp:lastPrinted>2020-05-18T19:52:00Z</cp:lastPrinted>
  <dcterms:created xsi:type="dcterms:W3CDTF">2020-05-15T17:05:00Z</dcterms:created>
  <dcterms:modified xsi:type="dcterms:W3CDTF">2020-05-18T19:53:00Z</dcterms:modified>
</cp:coreProperties>
</file>