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0B" w:rsidRDefault="00875E0B" w:rsidP="00875E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875E0B" w:rsidRDefault="00875E0B" w:rsidP="00875E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75E0B" w:rsidRDefault="00875E0B" w:rsidP="00875E0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75E0B" w:rsidRDefault="00875E0B" w:rsidP="00875E0B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Decreto Legislativo</w:t>
      </w:r>
      <w:r>
        <w:rPr>
          <w:rFonts w:ascii="Arial" w:hAnsi="Arial" w:cs="Arial"/>
          <w:bCs/>
          <w:sz w:val="22"/>
          <w:szCs w:val="22"/>
        </w:rPr>
        <w:t xml:space="preserve"> nº. 003/2020</w:t>
      </w:r>
    </w:p>
    <w:p w:rsidR="00875E0B" w:rsidRDefault="00875E0B" w:rsidP="00875E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Cs/>
          <w:sz w:val="22"/>
          <w:szCs w:val="22"/>
        </w:rPr>
        <w:t xml:space="preserve">Concede a "Medalha Dante </w:t>
      </w:r>
      <w:proofErr w:type="spellStart"/>
      <w:r>
        <w:rPr>
          <w:rFonts w:ascii="Arial" w:hAnsi="Arial" w:cs="Arial"/>
          <w:bCs/>
          <w:sz w:val="22"/>
          <w:szCs w:val="22"/>
        </w:rPr>
        <w:t>Trevisani</w:t>
      </w:r>
      <w:proofErr w:type="spellEnd"/>
      <w:r>
        <w:rPr>
          <w:rFonts w:ascii="Arial" w:hAnsi="Arial" w:cs="Arial"/>
          <w:bCs/>
          <w:sz w:val="22"/>
          <w:szCs w:val="22"/>
        </w:rPr>
        <w:t>" a motoristas, cobradores e monitores.</w:t>
      </w:r>
    </w:p>
    <w:p w:rsidR="00875E0B" w:rsidRDefault="00875E0B" w:rsidP="00875E0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Membros da Mesa Diretora</w:t>
      </w:r>
    </w:p>
    <w:p w:rsidR="00875E0B" w:rsidRDefault="00875E0B" w:rsidP="00875E0B">
      <w:pPr>
        <w:jc w:val="both"/>
        <w:rPr>
          <w:rFonts w:ascii="Arial" w:hAnsi="Arial" w:cs="Arial"/>
          <w:sz w:val="22"/>
          <w:szCs w:val="22"/>
        </w:rPr>
      </w:pPr>
    </w:p>
    <w:p w:rsidR="00875E0B" w:rsidRDefault="00875E0B" w:rsidP="00875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75E0B" w:rsidRDefault="00875E0B" w:rsidP="00875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Referido projeto dispõe sobre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concessão da "Medalha Dante </w:t>
      </w:r>
      <w:proofErr w:type="spellStart"/>
      <w:r>
        <w:rPr>
          <w:rFonts w:ascii="Arial" w:hAnsi="Arial" w:cs="Arial"/>
          <w:sz w:val="22"/>
          <w:szCs w:val="22"/>
        </w:rPr>
        <w:t>Trevisani</w:t>
      </w:r>
      <w:proofErr w:type="spellEnd"/>
      <w:r>
        <w:rPr>
          <w:rFonts w:ascii="Arial" w:hAnsi="Arial" w:cs="Arial"/>
          <w:sz w:val="22"/>
          <w:szCs w:val="22"/>
        </w:rPr>
        <w:t>" a motoristas, cobradores e monitores.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5E0B" w:rsidRDefault="00875E0B" w:rsidP="00875E0B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acordo com a justificativa “A Medalha “Dante </w:t>
      </w:r>
      <w:proofErr w:type="spellStart"/>
      <w:r>
        <w:rPr>
          <w:rFonts w:ascii="Arial" w:hAnsi="Arial" w:cs="Arial"/>
          <w:sz w:val="22"/>
          <w:szCs w:val="22"/>
        </w:rPr>
        <w:t>Trevisani</w:t>
      </w:r>
      <w:proofErr w:type="spellEnd"/>
      <w:r>
        <w:rPr>
          <w:rFonts w:ascii="Arial" w:hAnsi="Arial" w:cs="Arial"/>
          <w:sz w:val="22"/>
          <w:szCs w:val="22"/>
        </w:rPr>
        <w:t>” tem como objetivo homenagear profissionais do município que desempenham as funções de motorista, cobrador e monitor do transporte escolar da rede municipal de ensino. Pode-se dizer que são profissionais que colaboram muito com o desenvolvimento da cidade, pois os serviços de transporte, públicos ou privados, são utilizados diariamente pelas pessoas para trabalhar, estudar e cumprir seus compromissos pessoais. Os motoristas, cobradores e monitores possuem um trabalho árduo, sendo encarregado não só pela execução dos serviços, mas também por vidas, exigindo habilidades, conhecimento e a total atenção relacionada aos imprevistos que podem ocorrer no trânsito, preservando, acima de tudo, a segurança dos passageiros. Grande parcela desses profissionais trabalham em longos turnos, recebendo, em troca, baixas remunerações.</w:t>
      </w:r>
    </w:p>
    <w:p w:rsidR="00875E0B" w:rsidRDefault="00875E0B" w:rsidP="00875E0B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Medalha “Dante </w:t>
      </w:r>
      <w:proofErr w:type="spellStart"/>
      <w:r>
        <w:rPr>
          <w:rFonts w:ascii="Arial" w:hAnsi="Arial" w:cs="Arial"/>
          <w:sz w:val="22"/>
          <w:szCs w:val="22"/>
        </w:rPr>
        <w:t>Trevisani</w:t>
      </w:r>
      <w:proofErr w:type="spellEnd"/>
      <w:r>
        <w:rPr>
          <w:rFonts w:ascii="Arial" w:hAnsi="Arial" w:cs="Arial"/>
          <w:sz w:val="22"/>
          <w:szCs w:val="22"/>
        </w:rPr>
        <w:t xml:space="preserve">” e será conferida em 2020 para os seguintes profissionais: José </w:t>
      </w:r>
      <w:proofErr w:type="spellStart"/>
      <w:r>
        <w:rPr>
          <w:rFonts w:ascii="Arial" w:hAnsi="Arial" w:cs="Arial"/>
          <w:sz w:val="22"/>
          <w:szCs w:val="22"/>
        </w:rPr>
        <w:t>Antonio</w:t>
      </w:r>
      <w:proofErr w:type="spellEnd"/>
      <w:r>
        <w:rPr>
          <w:rFonts w:ascii="Arial" w:hAnsi="Arial" w:cs="Arial"/>
          <w:sz w:val="22"/>
          <w:szCs w:val="22"/>
        </w:rPr>
        <w:t xml:space="preserve"> Pepe - </w:t>
      </w:r>
      <w:r w:rsidRPr="00AD0835">
        <w:rPr>
          <w:rFonts w:ascii="Arial" w:hAnsi="Arial" w:cs="Arial"/>
          <w:sz w:val="22"/>
          <w:szCs w:val="22"/>
        </w:rPr>
        <w:t>Motorista</w:t>
      </w:r>
      <w:r>
        <w:rPr>
          <w:rFonts w:ascii="Arial" w:hAnsi="Arial" w:cs="Arial"/>
          <w:sz w:val="22"/>
          <w:szCs w:val="22"/>
        </w:rPr>
        <w:t xml:space="preserve"> do Transporte Coletivo Urbano, Rosangela Lopes de Souza Paula - </w:t>
      </w:r>
      <w:r w:rsidRPr="00AD0835">
        <w:rPr>
          <w:rFonts w:ascii="Arial" w:hAnsi="Arial" w:cs="Arial"/>
          <w:sz w:val="22"/>
          <w:szCs w:val="22"/>
        </w:rPr>
        <w:t>Cobradora do Transporte Coletivo Urbano</w:t>
      </w:r>
      <w:r>
        <w:rPr>
          <w:rFonts w:ascii="Arial" w:hAnsi="Arial" w:cs="Arial"/>
          <w:sz w:val="22"/>
          <w:szCs w:val="22"/>
        </w:rPr>
        <w:t xml:space="preserve">, Clodoaldo de Paula - </w:t>
      </w:r>
      <w:r w:rsidRPr="00AD0835">
        <w:rPr>
          <w:rFonts w:ascii="Arial" w:hAnsi="Arial" w:cs="Arial"/>
          <w:sz w:val="22"/>
          <w:szCs w:val="22"/>
        </w:rPr>
        <w:t>Motorista</w:t>
      </w:r>
      <w:r>
        <w:rPr>
          <w:rFonts w:ascii="Arial" w:hAnsi="Arial" w:cs="Arial"/>
          <w:sz w:val="22"/>
          <w:szCs w:val="22"/>
        </w:rPr>
        <w:t xml:space="preserve"> do Transporte Coletivo Urbano, Gabriele Maria Nunes - </w:t>
      </w:r>
      <w:r w:rsidRPr="00AD0835">
        <w:rPr>
          <w:rFonts w:ascii="Arial" w:hAnsi="Arial" w:cs="Arial"/>
          <w:sz w:val="22"/>
          <w:szCs w:val="22"/>
        </w:rPr>
        <w:t>Cobrador</w:t>
      </w:r>
      <w:r>
        <w:rPr>
          <w:rFonts w:ascii="Arial" w:hAnsi="Arial" w:cs="Arial"/>
          <w:sz w:val="22"/>
          <w:szCs w:val="22"/>
        </w:rPr>
        <w:t xml:space="preserve">a do Transporte Coletivo Urbano, Luiz Carlos Martins Ferreira - </w:t>
      </w:r>
      <w:r w:rsidRPr="00AD0835">
        <w:rPr>
          <w:rFonts w:ascii="Arial" w:hAnsi="Arial" w:cs="Arial"/>
          <w:sz w:val="22"/>
          <w:szCs w:val="22"/>
        </w:rPr>
        <w:t>Motorista do Transporte Escolar da Rede Municipal de Ensino</w:t>
      </w:r>
      <w:r>
        <w:rPr>
          <w:rFonts w:ascii="Arial" w:hAnsi="Arial" w:cs="Arial"/>
          <w:sz w:val="22"/>
          <w:szCs w:val="22"/>
        </w:rPr>
        <w:t xml:space="preserve">, Magali Elisangela Ramalho - </w:t>
      </w:r>
      <w:r w:rsidRPr="00AD0835">
        <w:rPr>
          <w:rFonts w:ascii="Arial" w:hAnsi="Arial" w:cs="Arial"/>
          <w:sz w:val="22"/>
          <w:szCs w:val="22"/>
        </w:rPr>
        <w:t>Monitora do Transporte Escolar da Rede Municipal de Ensino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75E0B" w:rsidRDefault="00875E0B" w:rsidP="00875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875E0B" w:rsidRDefault="00875E0B" w:rsidP="00875E0B">
      <w:pPr>
        <w:jc w:val="both"/>
        <w:rPr>
          <w:rFonts w:ascii="Arial" w:hAnsi="Arial" w:cs="Arial"/>
          <w:sz w:val="22"/>
          <w:szCs w:val="22"/>
        </w:rPr>
      </w:pPr>
    </w:p>
    <w:p w:rsidR="00875E0B" w:rsidRDefault="00875E0B" w:rsidP="00875E0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“Veread</w:t>
      </w:r>
      <w:r w:rsidR="00875935">
        <w:rPr>
          <w:rFonts w:ascii="Arial" w:hAnsi="Arial" w:cs="Arial"/>
          <w:sz w:val="22"/>
          <w:szCs w:val="22"/>
        </w:rPr>
        <w:t>or Laurindo Ezidoro Jaqueta”, 02</w:t>
      </w:r>
      <w:r w:rsidR="0015682A">
        <w:rPr>
          <w:rFonts w:ascii="Arial" w:hAnsi="Arial" w:cs="Arial"/>
          <w:sz w:val="22"/>
          <w:szCs w:val="22"/>
        </w:rPr>
        <w:t xml:space="preserve"> de jul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ho de 2020.</w:t>
      </w:r>
    </w:p>
    <w:p w:rsidR="00875E0B" w:rsidRDefault="00875E0B" w:rsidP="00875E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75E0B" w:rsidRDefault="00875E0B" w:rsidP="00875E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75E0B" w:rsidRDefault="00875E0B" w:rsidP="00875E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75E0B" w:rsidRDefault="00875E0B" w:rsidP="00875E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IZAIAS COLINO</w:t>
      </w:r>
    </w:p>
    <w:p w:rsidR="00875E0B" w:rsidRDefault="00875E0B" w:rsidP="00875E0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875E0B" w:rsidRDefault="00875E0B" w:rsidP="00875E0B">
      <w:pPr>
        <w:rPr>
          <w:rFonts w:ascii="Arial" w:hAnsi="Arial" w:cs="Arial"/>
          <w:bCs/>
          <w:sz w:val="22"/>
          <w:szCs w:val="22"/>
        </w:rPr>
      </w:pPr>
    </w:p>
    <w:p w:rsidR="00875E0B" w:rsidRDefault="00875E0B" w:rsidP="00875E0B">
      <w:pPr>
        <w:rPr>
          <w:rFonts w:ascii="Arial" w:hAnsi="Arial" w:cs="Arial"/>
          <w:bCs/>
          <w:sz w:val="22"/>
          <w:szCs w:val="22"/>
        </w:rPr>
      </w:pPr>
    </w:p>
    <w:p w:rsidR="00875E0B" w:rsidRDefault="00875E0B" w:rsidP="00875E0B">
      <w:pPr>
        <w:rPr>
          <w:rFonts w:ascii="Arial" w:hAnsi="Arial" w:cs="Arial"/>
          <w:bCs/>
          <w:sz w:val="22"/>
          <w:szCs w:val="22"/>
        </w:rPr>
      </w:pPr>
    </w:p>
    <w:p w:rsidR="00875E0B" w:rsidRDefault="00875E0B" w:rsidP="00875E0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86"/>
      </w:tblGrid>
      <w:tr w:rsidR="00875E0B" w:rsidTr="0066516D">
        <w:tc>
          <w:tcPr>
            <w:tcW w:w="4558" w:type="dxa"/>
            <w:hideMark/>
          </w:tcPr>
          <w:p w:rsidR="00875E0B" w:rsidRDefault="00875E0B" w:rsidP="006651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:rsidR="00875E0B" w:rsidRDefault="00875E0B" w:rsidP="006651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875E0B" w:rsidTr="0066516D">
        <w:tc>
          <w:tcPr>
            <w:tcW w:w="4558" w:type="dxa"/>
            <w:hideMark/>
          </w:tcPr>
          <w:p w:rsidR="00875E0B" w:rsidRDefault="00875E0B" w:rsidP="006651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75E0B" w:rsidRDefault="00875E0B" w:rsidP="006651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75E0B" w:rsidRDefault="00875E0B" w:rsidP="00875E0B">
      <w:pPr>
        <w:rPr>
          <w:sz w:val="28"/>
        </w:rPr>
      </w:pPr>
    </w:p>
    <w:p w:rsidR="00875E0B" w:rsidRPr="00B82560" w:rsidRDefault="00875E0B" w:rsidP="00875E0B">
      <w:pPr>
        <w:jc w:val="both"/>
        <w:rPr>
          <w:rFonts w:ascii="Arial" w:hAnsi="Arial" w:cs="Arial"/>
          <w:sz w:val="24"/>
          <w:szCs w:val="24"/>
        </w:rPr>
      </w:pPr>
    </w:p>
    <w:p w:rsidR="00423BA5" w:rsidRDefault="00423BA5"/>
    <w:sectPr w:rsidR="00423BA5" w:rsidSect="00CF6185">
      <w:headerReference w:type="default" r:id="rId6"/>
      <w:pgSz w:w="11907" w:h="16840" w:code="9"/>
      <w:pgMar w:top="1985" w:right="1134" w:bottom="70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682A">
      <w:r>
        <w:separator/>
      </w:r>
    </w:p>
  </w:endnote>
  <w:endnote w:type="continuationSeparator" w:id="0">
    <w:p w:rsidR="00000000" w:rsidRDefault="0015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682A">
      <w:r>
        <w:separator/>
      </w:r>
    </w:p>
  </w:footnote>
  <w:footnote w:type="continuationSeparator" w:id="0">
    <w:p w:rsidR="00000000" w:rsidRDefault="0015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DF" w:rsidRDefault="0015682A">
    <w:pPr>
      <w:jc w:val="center"/>
      <w:rPr>
        <w:b/>
        <w:sz w:val="28"/>
      </w:rPr>
    </w:pPr>
  </w:p>
  <w:p w:rsidR="00B63DDF" w:rsidRDefault="001568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0B"/>
    <w:rsid w:val="0015682A"/>
    <w:rsid w:val="00423BA5"/>
    <w:rsid w:val="00875935"/>
    <w:rsid w:val="008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39EA-8D0D-4C52-B096-770C6A9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75E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75E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8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8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cp:lastPrinted>2020-07-02T13:52:00Z</cp:lastPrinted>
  <dcterms:created xsi:type="dcterms:W3CDTF">2020-06-25T14:11:00Z</dcterms:created>
  <dcterms:modified xsi:type="dcterms:W3CDTF">2020-07-02T13:53:00Z</dcterms:modified>
</cp:coreProperties>
</file>