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00A85" w14:textId="77777777" w:rsidR="00EF3951" w:rsidRDefault="00EF3951" w:rsidP="00EF3951">
      <w:pPr>
        <w:jc w:val="center"/>
        <w:rPr>
          <w:rFonts w:ascii="Arial" w:hAnsi="Arial" w:cs="Arial"/>
          <w:b/>
          <w:sz w:val="23"/>
          <w:szCs w:val="23"/>
        </w:rPr>
      </w:pPr>
    </w:p>
    <w:p w14:paraId="19F09CA9" w14:textId="77777777" w:rsidR="00EF3951" w:rsidRPr="00D94403" w:rsidRDefault="00EF3951" w:rsidP="00EF3951">
      <w:pPr>
        <w:jc w:val="center"/>
        <w:rPr>
          <w:rFonts w:ascii="Arial" w:hAnsi="Arial" w:cs="Arial"/>
          <w:b/>
          <w:u w:val="single"/>
        </w:rPr>
      </w:pPr>
      <w:r w:rsidRPr="00D94403">
        <w:rPr>
          <w:rFonts w:ascii="Arial" w:hAnsi="Arial" w:cs="Arial"/>
          <w:b/>
        </w:rPr>
        <w:t xml:space="preserve">M O Ç Ã O Nº. </w:t>
      </w:r>
      <w:r w:rsidRPr="00D94403">
        <w:rPr>
          <w:rFonts w:ascii="Arial" w:hAnsi="Arial" w:cs="Arial"/>
          <w:b/>
          <w:u w:val="single"/>
        </w:rPr>
        <w:t>060</w:t>
      </w:r>
    </w:p>
    <w:p w14:paraId="3EB6BB1D" w14:textId="77777777" w:rsidR="00EF3951" w:rsidRPr="00D94403" w:rsidRDefault="00EF3951" w:rsidP="00EF3951">
      <w:pPr>
        <w:jc w:val="center"/>
        <w:rPr>
          <w:rFonts w:ascii="Arial" w:hAnsi="Arial" w:cs="Arial"/>
        </w:rPr>
      </w:pPr>
      <w:r w:rsidRPr="00D94403">
        <w:rPr>
          <w:rFonts w:ascii="Arial" w:hAnsi="Arial" w:cs="Arial"/>
          <w:b/>
        </w:rPr>
        <w:t xml:space="preserve">SESSÃO ORDINÁRIA DE </w:t>
      </w:r>
      <w:r w:rsidRPr="00D94403">
        <w:rPr>
          <w:rFonts w:ascii="Arial" w:hAnsi="Arial" w:cs="Arial"/>
          <w:b/>
          <w:u w:val="single"/>
        </w:rPr>
        <w:t xml:space="preserve">3/8/2020     </w:t>
      </w:r>
    </w:p>
    <w:p w14:paraId="18146844" w14:textId="7B627978" w:rsidR="0055592B" w:rsidRPr="00D94403" w:rsidRDefault="00EF3951" w:rsidP="003D516C">
      <w:pPr>
        <w:jc w:val="center"/>
        <w:rPr>
          <w:rFonts w:ascii="Arial" w:hAnsi="Arial" w:cs="Arial"/>
        </w:rPr>
      </w:pPr>
      <w:r w:rsidRPr="00D94403">
        <w:rPr>
          <w:rFonts w:ascii="Arial" w:hAnsi="Arial" w:cs="Arial"/>
          <w:b/>
          <w:smallCaps/>
        </w:rPr>
        <w:t>Excelentíssimo Senhor Presidente Da Câmara Municipal:</w:t>
      </w:r>
    </w:p>
    <w:p w14:paraId="61F0B159" w14:textId="77777777" w:rsidR="0055592B" w:rsidRPr="00D94403" w:rsidRDefault="0055592B" w:rsidP="0055592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3431999E" w14:textId="77777777" w:rsidR="00D94403" w:rsidRPr="00D94403" w:rsidRDefault="00D94403" w:rsidP="0055592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6DDF1411" w14:textId="77777777" w:rsidR="00D94403" w:rsidRPr="00D94403" w:rsidRDefault="00D94403" w:rsidP="0055592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3796FC17" w14:textId="17104349" w:rsidR="00D94403" w:rsidRPr="00D94403" w:rsidRDefault="0055592B" w:rsidP="00D94403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 w:rsidRPr="00D94403">
        <w:rPr>
          <w:rFonts w:ascii="Arial" w:hAnsi="Arial" w:cs="Arial"/>
          <w:sz w:val="22"/>
          <w:szCs w:val="22"/>
        </w:rPr>
        <w:t xml:space="preserve">A Fibromialgia é uma síndrome dolorosa não-inflamatória, caracterizada por dores musculares difusas, fadiga, distúrbios de sono, </w:t>
      </w:r>
      <w:proofErr w:type="spellStart"/>
      <w:r w:rsidRPr="00D94403">
        <w:rPr>
          <w:rFonts w:ascii="Arial" w:hAnsi="Arial" w:cs="Arial"/>
          <w:sz w:val="22"/>
          <w:szCs w:val="22"/>
        </w:rPr>
        <w:t>parestesias</w:t>
      </w:r>
      <w:proofErr w:type="spellEnd"/>
      <w:r w:rsidRPr="00D94403">
        <w:rPr>
          <w:rFonts w:ascii="Arial" w:hAnsi="Arial" w:cs="Arial"/>
          <w:sz w:val="22"/>
          <w:szCs w:val="22"/>
        </w:rPr>
        <w:t>, edema subjetivo, distúrbios cognitivos e dor em pontos específicos sob pressão, que se manifesta especialmente nos tendões e nas articulações. Trata-se de uma patologia relacionada com o funcionamento do sistema nervoso central e o mecanismo de supressão da dor que atinge, em 90% dos casos, mulheres entre 35 e 50 anos, mas também pode ocorrer em crianças, adolescentes e idosos.</w:t>
      </w:r>
    </w:p>
    <w:p w14:paraId="3651E263" w14:textId="65F1F5E6" w:rsidR="00D94403" w:rsidRPr="00D94403" w:rsidRDefault="0055592B" w:rsidP="00D94403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 w:rsidRPr="00D94403">
        <w:rPr>
          <w:rFonts w:ascii="Arial" w:hAnsi="Arial" w:cs="Arial"/>
          <w:sz w:val="22"/>
          <w:szCs w:val="22"/>
        </w:rPr>
        <w:t>O Projeto de Lei nº 4.399/2019 altera a Lei nº 8.213, de 24 de julho de 1991, que dispõe sobre os Planos de Benefícios da Previdência Social e dá outras providências, para incluir a fibromialgia no rol das doenças que asseguram a seus portadores a dispensa do cumprimento de período de carência para usufruir dos benefícios de auxílio-doença e aposentadoria por invalidez.</w:t>
      </w:r>
    </w:p>
    <w:p w14:paraId="7E66B63E" w14:textId="0E73631B" w:rsidR="00D94403" w:rsidRPr="00D94403" w:rsidRDefault="0055592B" w:rsidP="00D94403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 w:rsidRPr="00D94403">
        <w:rPr>
          <w:rFonts w:ascii="Arial" w:hAnsi="Arial" w:cs="Arial"/>
          <w:sz w:val="22"/>
          <w:szCs w:val="22"/>
        </w:rPr>
        <w:t>A proposta surgiu em decorrência de ideia legislativa através do portal e-Cidadania, que visou incluir a fibromialgia na lista de doenças cujos portadores são dispensados de cumprir período de carência, após a sua filiação ao Regime Geral de Previdência Social, para a concessão de auxílio-doença e aposentadoria por invalidez.</w:t>
      </w:r>
    </w:p>
    <w:p w14:paraId="456A7743" w14:textId="7BADC185" w:rsidR="00D94403" w:rsidRPr="00D94403" w:rsidRDefault="0055592B" w:rsidP="00D94403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 w:rsidRPr="00D94403">
        <w:rPr>
          <w:rFonts w:ascii="Arial" w:hAnsi="Arial" w:cs="Arial"/>
          <w:sz w:val="22"/>
          <w:szCs w:val="22"/>
        </w:rPr>
        <w:t>Considerando ainda que o Projeto de Lei nº 1.853/2019 altera o inciso XIV do art. 6º da Lei nº 7.713, para incluir a fibromialgia entre as doenças que autorizam isenção do imposto de renda das pessoas físicas sobre proventos de aposentadoria ou reforma.</w:t>
      </w:r>
    </w:p>
    <w:p w14:paraId="206E203B" w14:textId="53E60CCB" w:rsidR="00D94403" w:rsidRPr="00D94403" w:rsidRDefault="0055592B" w:rsidP="00D94403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 w:rsidRPr="00D94403">
        <w:rPr>
          <w:rFonts w:ascii="Arial" w:hAnsi="Arial" w:cs="Arial"/>
          <w:sz w:val="22"/>
          <w:szCs w:val="22"/>
        </w:rPr>
        <w:t xml:space="preserve">Desta forma, em apoio a matéria votada no Senado e encaminhada </w:t>
      </w:r>
      <w:r w:rsidR="00D94403" w:rsidRPr="00D94403">
        <w:rPr>
          <w:rFonts w:ascii="Arial" w:hAnsi="Arial" w:cs="Arial"/>
          <w:sz w:val="22"/>
          <w:szCs w:val="22"/>
        </w:rPr>
        <w:t>à</w:t>
      </w:r>
      <w:r w:rsidRPr="00D94403">
        <w:rPr>
          <w:rFonts w:ascii="Arial" w:hAnsi="Arial" w:cs="Arial"/>
          <w:sz w:val="22"/>
          <w:szCs w:val="22"/>
        </w:rPr>
        <w:t xml:space="preserve"> Câmara dos Deputados para auxiliar as pessoas que convivem com a doença, que até o momento não tem cura, assim, </w:t>
      </w:r>
    </w:p>
    <w:p w14:paraId="0CD985E3" w14:textId="6DFDAB06" w:rsidR="0055592B" w:rsidRPr="00D94403" w:rsidRDefault="0055592B" w:rsidP="00D94403">
      <w:pPr>
        <w:pStyle w:val="PargrafodaLista"/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94403">
        <w:rPr>
          <w:rFonts w:ascii="Arial" w:hAnsi="Arial" w:cs="Arial"/>
          <w:b/>
          <w:color w:val="000000"/>
          <w:sz w:val="22"/>
          <w:szCs w:val="22"/>
        </w:rPr>
        <w:t>APRESENTAMOS</w:t>
      </w:r>
      <w:r w:rsidRPr="00D94403">
        <w:rPr>
          <w:rFonts w:ascii="Arial" w:hAnsi="Arial" w:cs="Arial"/>
          <w:color w:val="000000"/>
          <w:sz w:val="22"/>
          <w:szCs w:val="22"/>
        </w:rPr>
        <w:t xml:space="preserve"> à Mesa, depois das considerações do Plenário, </w:t>
      </w:r>
      <w:r w:rsidRPr="00D94403">
        <w:rPr>
          <w:rFonts w:ascii="Arial" w:hAnsi="Arial" w:cs="Arial"/>
          <w:b/>
          <w:color w:val="000000"/>
          <w:sz w:val="22"/>
          <w:szCs w:val="22"/>
        </w:rPr>
        <w:t xml:space="preserve">MOÇÃO DE APOIO </w:t>
      </w:r>
      <w:r w:rsidR="00D94403" w:rsidRPr="00D94403">
        <w:rPr>
          <w:rFonts w:ascii="Arial" w:hAnsi="Arial" w:cs="Arial"/>
          <w:color w:val="000000"/>
          <w:sz w:val="22"/>
          <w:szCs w:val="22"/>
        </w:rPr>
        <w:t>à tramitação do</w:t>
      </w:r>
      <w:r w:rsidRPr="00D94403">
        <w:rPr>
          <w:rFonts w:ascii="Arial" w:hAnsi="Arial" w:cs="Arial"/>
          <w:color w:val="000000"/>
          <w:sz w:val="22"/>
          <w:szCs w:val="22"/>
        </w:rPr>
        <w:t xml:space="preserve"> Projetos de Lei nº 4.399/2019, que visa incluir a fibromialgia no rol das doenças que asseguram a seus portadores a dispensa do cumprimento de período de carência para usufruir dos benefícios de auxílio-doença e</w:t>
      </w:r>
      <w:r w:rsidR="00D94403" w:rsidRPr="00D94403">
        <w:rPr>
          <w:rFonts w:ascii="Arial" w:hAnsi="Arial" w:cs="Arial"/>
          <w:color w:val="000000"/>
          <w:sz w:val="22"/>
          <w:szCs w:val="22"/>
        </w:rPr>
        <w:t xml:space="preserve"> aposentadoria por invalidez e d</w:t>
      </w:r>
      <w:r w:rsidRPr="00D94403">
        <w:rPr>
          <w:rFonts w:ascii="Arial" w:hAnsi="Arial" w:cs="Arial"/>
          <w:color w:val="000000"/>
          <w:sz w:val="22"/>
          <w:szCs w:val="22"/>
        </w:rPr>
        <w:t>o Projeto de Lei nº 1.853/2019, que visa incluir a fibromialgia entre as doenças que autorizam isenção do imposto de renda das pessoas físicas sobre proven</w:t>
      </w:r>
      <w:r w:rsidR="00D94403" w:rsidRPr="00D94403">
        <w:rPr>
          <w:rFonts w:ascii="Arial" w:hAnsi="Arial" w:cs="Arial"/>
          <w:color w:val="000000"/>
          <w:sz w:val="22"/>
          <w:szCs w:val="22"/>
        </w:rPr>
        <w:t>tos de aposentadoria ou reforma.</w:t>
      </w:r>
    </w:p>
    <w:p w14:paraId="17C52F3B" w14:textId="77777777" w:rsidR="003D516C" w:rsidRDefault="003D516C" w:rsidP="00D94403">
      <w:pPr>
        <w:pStyle w:val="PargrafodaLista"/>
        <w:ind w:left="0" w:firstLine="1701"/>
        <w:jc w:val="both"/>
        <w:rPr>
          <w:rFonts w:ascii="Arial" w:hAnsi="Arial" w:cs="Arial"/>
          <w:sz w:val="22"/>
          <w:szCs w:val="22"/>
        </w:rPr>
      </w:pPr>
      <w:r w:rsidRPr="00D94403">
        <w:rPr>
          <w:rFonts w:ascii="Arial" w:hAnsi="Arial" w:cs="Arial"/>
          <w:sz w:val="22"/>
          <w:szCs w:val="22"/>
        </w:rPr>
        <w:t xml:space="preserve">Que referida propositura seja encaminhada ao Excelentíssimo Presidente da Câmara dos Deputados, </w:t>
      </w:r>
      <w:r w:rsidRPr="00D94403">
        <w:rPr>
          <w:rFonts w:ascii="Arial" w:hAnsi="Arial" w:cs="Arial"/>
          <w:b/>
          <w:bCs/>
          <w:sz w:val="22"/>
          <w:szCs w:val="22"/>
        </w:rPr>
        <w:t>RODRIGO MAIA</w:t>
      </w:r>
      <w:r w:rsidRPr="00D94403">
        <w:rPr>
          <w:rFonts w:ascii="Arial" w:hAnsi="Arial" w:cs="Arial"/>
          <w:sz w:val="22"/>
          <w:szCs w:val="22"/>
        </w:rPr>
        <w:t>, para conhecimento.</w:t>
      </w:r>
    </w:p>
    <w:p w14:paraId="732643C3" w14:textId="77777777" w:rsidR="003D516C" w:rsidRPr="00D94403" w:rsidRDefault="003D516C" w:rsidP="00D94403">
      <w:pPr>
        <w:pStyle w:val="PargrafodaLista"/>
        <w:ind w:left="0" w:firstLine="1701"/>
        <w:jc w:val="both"/>
        <w:rPr>
          <w:rFonts w:ascii="Arial" w:hAnsi="Arial" w:cs="Arial"/>
          <w:sz w:val="22"/>
          <w:szCs w:val="22"/>
        </w:rPr>
      </w:pPr>
    </w:p>
    <w:p w14:paraId="15DB3D62" w14:textId="1F5B69E1" w:rsidR="0055592B" w:rsidRPr="00D94403" w:rsidRDefault="0055592B" w:rsidP="00D94403">
      <w:pPr>
        <w:pStyle w:val="PargrafodaLista"/>
        <w:ind w:left="0" w:firstLine="1701"/>
        <w:jc w:val="both"/>
        <w:rPr>
          <w:rFonts w:ascii="Arial" w:hAnsi="Arial" w:cs="Arial"/>
          <w:sz w:val="22"/>
          <w:szCs w:val="22"/>
        </w:rPr>
      </w:pPr>
      <w:r w:rsidRPr="00D94403">
        <w:rPr>
          <w:rFonts w:ascii="Arial" w:hAnsi="Arial" w:cs="Arial"/>
          <w:sz w:val="22"/>
          <w:szCs w:val="22"/>
        </w:rPr>
        <w:t>Plenário “Ver. Laurindo Ezidoro Jaqueta”, 3 de agosto de 2020.</w:t>
      </w:r>
    </w:p>
    <w:p w14:paraId="7F4DE071" w14:textId="69A845CF" w:rsidR="003D516C" w:rsidRPr="00D94403" w:rsidRDefault="003D516C" w:rsidP="00D94403">
      <w:pPr>
        <w:pStyle w:val="PargrafodaLista"/>
        <w:ind w:left="0" w:firstLine="1701"/>
        <w:jc w:val="both"/>
        <w:rPr>
          <w:rFonts w:ascii="Arial" w:hAnsi="Arial" w:cs="Arial"/>
          <w:sz w:val="22"/>
          <w:szCs w:val="22"/>
        </w:rPr>
      </w:pPr>
    </w:p>
    <w:p w14:paraId="778B12A7" w14:textId="2D57858F" w:rsidR="003D516C" w:rsidRPr="00D94403" w:rsidRDefault="003D516C" w:rsidP="00D94403">
      <w:pPr>
        <w:pStyle w:val="PargrafodaLista"/>
        <w:ind w:left="0" w:firstLine="1701"/>
        <w:jc w:val="both"/>
        <w:rPr>
          <w:rFonts w:ascii="Arial" w:hAnsi="Arial" w:cs="Arial"/>
          <w:sz w:val="22"/>
          <w:szCs w:val="22"/>
        </w:rPr>
      </w:pPr>
    </w:p>
    <w:p w14:paraId="11AB8037" w14:textId="77777777" w:rsidR="003D516C" w:rsidRPr="00D94403" w:rsidRDefault="003D516C" w:rsidP="00D94403">
      <w:pPr>
        <w:pStyle w:val="PargrafodaLista"/>
        <w:ind w:left="0" w:firstLine="1701"/>
        <w:jc w:val="both"/>
        <w:rPr>
          <w:rFonts w:ascii="Arial" w:hAnsi="Arial" w:cs="Arial"/>
          <w:sz w:val="22"/>
          <w:szCs w:val="22"/>
        </w:rPr>
      </w:pPr>
    </w:p>
    <w:p w14:paraId="16CE9FA3" w14:textId="77777777" w:rsidR="0055592B" w:rsidRPr="00D94403" w:rsidRDefault="0055592B" w:rsidP="00D9440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D94403">
        <w:rPr>
          <w:rFonts w:ascii="Arial" w:hAnsi="Arial" w:cs="Arial"/>
          <w:sz w:val="22"/>
          <w:szCs w:val="22"/>
        </w:rPr>
        <w:t xml:space="preserve">Vereadora Autora </w:t>
      </w:r>
      <w:r w:rsidRPr="00D94403">
        <w:rPr>
          <w:rFonts w:ascii="Arial" w:hAnsi="Arial" w:cs="Arial"/>
          <w:b/>
          <w:sz w:val="22"/>
          <w:szCs w:val="22"/>
        </w:rPr>
        <w:t>ALESSANDRA LUCCHESI</w:t>
      </w:r>
    </w:p>
    <w:p w14:paraId="0FCEEB30" w14:textId="77777777" w:rsidR="0055592B" w:rsidRPr="00D94403" w:rsidRDefault="0055592B" w:rsidP="00D9440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D94403">
        <w:rPr>
          <w:rFonts w:ascii="Arial" w:hAnsi="Arial" w:cs="Arial"/>
          <w:b/>
          <w:sz w:val="22"/>
          <w:szCs w:val="22"/>
        </w:rPr>
        <w:t>PSDB</w:t>
      </w:r>
    </w:p>
    <w:p w14:paraId="1021420B" w14:textId="77777777" w:rsidR="0055592B" w:rsidRDefault="0055592B" w:rsidP="00D9440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1D6ABEBE" w14:textId="77777777" w:rsidR="00A066E8" w:rsidRDefault="00A066E8" w:rsidP="00D9440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4994868D" w14:textId="77777777" w:rsidR="00D94403" w:rsidRDefault="00D94403" w:rsidP="00D94403">
      <w:pPr>
        <w:pStyle w:val="NormalWeb"/>
        <w:spacing w:before="0" w:beforeAutospacing="0" w:after="0" w:afterAutospacing="0"/>
        <w:rPr>
          <w:rFonts w:ascii="Arial" w:hAnsi="Arial" w:cs="Arial"/>
          <w:color w:val="BFBFBF"/>
          <w:sz w:val="16"/>
          <w:szCs w:val="16"/>
        </w:rPr>
      </w:pPr>
      <w:bookmarkStart w:id="0" w:name="_GoBack"/>
      <w:bookmarkEnd w:id="0"/>
    </w:p>
    <w:p w14:paraId="07CC4A56" w14:textId="0BDAF957" w:rsidR="00EF3951" w:rsidRPr="00D94403" w:rsidRDefault="0055592B" w:rsidP="00D94403">
      <w:pPr>
        <w:pStyle w:val="NormalWeb"/>
        <w:spacing w:before="0" w:beforeAutospacing="0" w:after="0" w:afterAutospacing="0"/>
        <w:rPr>
          <w:rFonts w:ascii="Arial" w:hAnsi="Arial" w:cs="Arial"/>
          <w:color w:val="BFBFBF"/>
          <w:sz w:val="16"/>
          <w:szCs w:val="16"/>
        </w:rPr>
      </w:pPr>
      <w:r w:rsidRPr="00D94403">
        <w:rPr>
          <w:rFonts w:ascii="Arial" w:hAnsi="Arial" w:cs="Arial"/>
          <w:color w:val="BFBFBF"/>
          <w:sz w:val="16"/>
          <w:szCs w:val="16"/>
        </w:rPr>
        <w:t>ALO/</w:t>
      </w:r>
      <w:proofErr w:type="spellStart"/>
      <w:r w:rsidRPr="00D94403">
        <w:rPr>
          <w:rFonts w:ascii="Arial" w:hAnsi="Arial" w:cs="Arial"/>
          <w:color w:val="BFBFBF"/>
          <w:sz w:val="16"/>
          <w:szCs w:val="16"/>
        </w:rPr>
        <w:t>aco</w:t>
      </w:r>
      <w:proofErr w:type="spellEnd"/>
    </w:p>
    <w:sectPr w:rsidR="00EF3951" w:rsidRPr="00D94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18"/>
    <w:rsid w:val="0031087E"/>
    <w:rsid w:val="003D516C"/>
    <w:rsid w:val="0055592B"/>
    <w:rsid w:val="00605918"/>
    <w:rsid w:val="00A066E8"/>
    <w:rsid w:val="00A50993"/>
    <w:rsid w:val="00D94403"/>
    <w:rsid w:val="00DC0F1E"/>
    <w:rsid w:val="00EF3951"/>
    <w:rsid w:val="00F55857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DE82"/>
  <w15:chartTrackingRefBased/>
  <w15:docId w15:val="{2F90D53A-3E81-4163-B92F-EE41D618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55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0591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F5585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55592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Adriana</cp:lastModifiedBy>
  <cp:revision>7</cp:revision>
  <dcterms:created xsi:type="dcterms:W3CDTF">2020-07-28T18:20:00Z</dcterms:created>
  <dcterms:modified xsi:type="dcterms:W3CDTF">2020-08-03T11:29:00Z</dcterms:modified>
</cp:coreProperties>
</file>