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6DC9" w14:textId="77777777" w:rsidR="0094441B" w:rsidRPr="00445FA5" w:rsidRDefault="0094441B" w:rsidP="00675CED">
      <w:pPr>
        <w:jc w:val="center"/>
        <w:rPr>
          <w:b/>
          <w:sz w:val="24"/>
          <w:szCs w:val="24"/>
        </w:rPr>
      </w:pPr>
    </w:p>
    <w:p w14:paraId="5B785757" w14:textId="77777777" w:rsidR="0094441B" w:rsidRPr="00445FA5" w:rsidRDefault="0094441B" w:rsidP="00675CED">
      <w:pPr>
        <w:jc w:val="center"/>
        <w:rPr>
          <w:b/>
          <w:sz w:val="24"/>
          <w:szCs w:val="24"/>
        </w:rPr>
      </w:pPr>
    </w:p>
    <w:p w14:paraId="32BB7B9A" w14:textId="7E01E25E" w:rsidR="00675CED" w:rsidRPr="00445FA5" w:rsidRDefault="00675CED" w:rsidP="00675CED">
      <w:pPr>
        <w:jc w:val="center"/>
        <w:rPr>
          <w:b/>
          <w:sz w:val="28"/>
          <w:szCs w:val="28"/>
        </w:rPr>
      </w:pPr>
      <w:r w:rsidRPr="00445FA5">
        <w:rPr>
          <w:b/>
          <w:sz w:val="28"/>
          <w:szCs w:val="28"/>
        </w:rPr>
        <w:t xml:space="preserve">PORTARIA nº. </w:t>
      </w:r>
      <w:r w:rsidR="00E36D4B">
        <w:rPr>
          <w:b/>
          <w:sz w:val="28"/>
          <w:szCs w:val="28"/>
        </w:rPr>
        <w:t>2.1</w:t>
      </w:r>
      <w:r w:rsidR="004C38F5">
        <w:rPr>
          <w:b/>
          <w:sz w:val="28"/>
          <w:szCs w:val="28"/>
        </w:rPr>
        <w:t>5</w:t>
      </w:r>
      <w:r w:rsidR="004B1859">
        <w:rPr>
          <w:b/>
          <w:sz w:val="28"/>
          <w:szCs w:val="28"/>
        </w:rPr>
        <w:t>9</w:t>
      </w:r>
    </w:p>
    <w:p w14:paraId="5D818063" w14:textId="02CBBBDF" w:rsidR="00675CED" w:rsidRPr="00445FA5" w:rsidRDefault="00675CED" w:rsidP="00675CED">
      <w:pPr>
        <w:jc w:val="center"/>
        <w:rPr>
          <w:sz w:val="24"/>
          <w:szCs w:val="24"/>
        </w:rPr>
      </w:pPr>
      <w:proofErr w:type="gramStart"/>
      <w:r w:rsidRPr="00445FA5">
        <w:rPr>
          <w:sz w:val="24"/>
          <w:szCs w:val="24"/>
        </w:rPr>
        <w:t>de</w:t>
      </w:r>
      <w:proofErr w:type="gramEnd"/>
      <w:r w:rsidRPr="00445FA5">
        <w:rPr>
          <w:sz w:val="24"/>
          <w:szCs w:val="24"/>
        </w:rPr>
        <w:t xml:space="preserve"> </w:t>
      </w:r>
      <w:r w:rsidR="004B1859">
        <w:rPr>
          <w:sz w:val="24"/>
          <w:szCs w:val="24"/>
        </w:rPr>
        <w:t>21</w:t>
      </w:r>
      <w:r w:rsidRPr="00445FA5">
        <w:rPr>
          <w:sz w:val="24"/>
          <w:szCs w:val="24"/>
        </w:rPr>
        <w:t xml:space="preserve"> </w:t>
      </w:r>
      <w:proofErr w:type="spellStart"/>
      <w:r w:rsidRPr="00445FA5">
        <w:rPr>
          <w:sz w:val="24"/>
          <w:szCs w:val="24"/>
        </w:rPr>
        <w:t>de</w:t>
      </w:r>
      <w:proofErr w:type="spellEnd"/>
      <w:r w:rsidRPr="00445FA5">
        <w:rPr>
          <w:sz w:val="24"/>
          <w:szCs w:val="24"/>
        </w:rPr>
        <w:t xml:space="preserve"> </w:t>
      </w:r>
      <w:r w:rsidR="004C38F5">
        <w:rPr>
          <w:sz w:val="24"/>
          <w:szCs w:val="24"/>
        </w:rPr>
        <w:t>agosto</w:t>
      </w:r>
      <w:r w:rsidRPr="00445FA5">
        <w:rPr>
          <w:sz w:val="24"/>
          <w:szCs w:val="24"/>
        </w:rPr>
        <w:t xml:space="preserve"> de 2020</w:t>
      </w:r>
    </w:p>
    <w:p w14:paraId="4C272DB5" w14:textId="77777777" w:rsidR="00675CED" w:rsidRPr="00445FA5" w:rsidRDefault="00675CED" w:rsidP="00675CED">
      <w:pPr>
        <w:jc w:val="center"/>
        <w:rPr>
          <w:sz w:val="24"/>
          <w:szCs w:val="24"/>
        </w:rPr>
      </w:pPr>
    </w:p>
    <w:p w14:paraId="16114722" w14:textId="77777777" w:rsidR="00675CED" w:rsidRPr="00445FA5" w:rsidRDefault="00675CED" w:rsidP="007211CA">
      <w:pPr>
        <w:jc w:val="both"/>
        <w:rPr>
          <w:sz w:val="24"/>
          <w:szCs w:val="24"/>
        </w:rPr>
      </w:pPr>
    </w:p>
    <w:p w14:paraId="2FE296AE" w14:textId="32A22FFD" w:rsidR="00675CED" w:rsidRPr="00445FA5" w:rsidRDefault="00675CED" w:rsidP="002C63DC">
      <w:pPr>
        <w:ind w:left="2832"/>
        <w:jc w:val="both"/>
        <w:rPr>
          <w:sz w:val="26"/>
          <w:szCs w:val="26"/>
        </w:rPr>
      </w:pPr>
      <w:r w:rsidRPr="00445FA5">
        <w:rPr>
          <w:sz w:val="26"/>
          <w:szCs w:val="26"/>
        </w:rPr>
        <w:t xml:space="preserve">Considerando o disposto no Ato da Mesa nº </w:t>
      </w:r>
      <w:r w:rsidR="00F64CC8">
        <w:rPr>
          <w:sz w:val="26"/>
          <w:szCs w:val="26"/>
        </w:rPr>
        <w:t>1</w:t>
      </w:r>
      <w:r w:rsidR="004B1859">
        <w:rPr>
          <w:sz w:val="26"/>
          <w:szCs w:val="26"/>
        </w:rPr>
        <w:t>6</w:t>
      </w:r>
      <w:r w:rsidRPr="00445FA5">
        <w:rPr>
          <w:sz w:val="26"/>
          <w:szCs w:val="26"/>
        </w:rPr>
        <w:t xml:space="preserve">/2020, de </w:t>
      </w:r>
      <w:r w:rsidR="004B1859">
        <w:rPr>
          <w:sz w:val="26"/>
          <w:szCs w:val="26"/>
        </w:rPr>
        <w:t>21</w:t>
      </w:r>
      <w:r w:rsidR="00F00BB6" w:rsidRPr="00445FA5">
        <w:rPr>
          <w:sz w:val="26"/>
          <w:szCs w:val="26"/>
        </w:rPr>
        <w:t>/</w:t>
      </w:r>
      <w:r w:rsidR="004C38F5">
        <w:rPr>
          <w:sz w:val="26"/>
          <w:szCs w:val="26"/>
        </w:rPr>
        <w:t>8</w:t>
      </w:r>
      <w:r w:rsidR="00F00BB6" w:rsidRPr="00445FA5">
        <w:rPr>
          <w:sz w:val="26"/>
          <w:szCs w:val="26"/>
        </w:rPr>
        <w:t>/2020</w:t>
      </w:r>
      <w:r w:rsidRPr="00445FA5">
        <w:rPr>
          <w:sz w:val="26"/>
          <w:szCs w:val="26"/>
        </w:rPr>
        <w:t xml:space="preserve">, que </w:t>
      </w:r>
      <w:r w:rsidR="002C63DC" w:rsidRPr="00445FA5">
        <w:rPr>
          <w:sz w:val="26"/>
          <w:szCs w:val="26"/>
        </w:rPr>
        <w:t xml:space="preserve">dispõe sobre a prorrogação de medidas temporárias de prevenção ao contágio pelo novo </w:t>
      </w:r>
      <w:proofErr w:type="spellStart"/>
      <w:r w:rsidR="002C63DC" w:rsidRPr="00445FA5">
        <w:rPr>
          <w:sz w:val="26"/>
          <w:szCs w:val="26"/>
        </w:rPr>
        <w:t>coronavírus</w:t>
      </w:r>
      <w:proofErr w:type="spellEnd"/>
      <w:r w:rsidR="002C63DC" w:rsidRPr="00445FA5">
        <w:rPr>
          <w:sz w:val="26"/>
          <w:szCs w:val="26"/>
        </w:rPr>
        <w:t xml:space="preserve"> (COVID-19) no âmbito </w:t>
      </w:r>
      <w:r w:rsidR="00F64CC8">
        <w:rPr>
          <w:sz w:val="26"/>
          <w:szCs w:val="26"/>
        </w:rPr>
        <w:t>da Câmara Municipal de Botucatu</w:t>
      </w:r>
      <w:r w:rsidR="002C63DC" w:rsidRPr="00445FA5">
        <w:rPr>
          <w:sz w:val="26"/>
          <w:szCs w:val="26"/>
        </w:rPr>
        <w:t>.</w:t>
      </w:r>
    </w:p>
    <w:p w14:paraId="22BB54F3" w14:textId="77777777" w:rsidR="00AD12EB" w:rsidRPr="00445FA5" w:rsidRDefault="00AD12EB" w:rsidP="00675CED">
      <w:pPr>
        <w:ind w:left="2124"/>
        <w:jc w:val="both"/>
        <w:rPr>
          <w:sz w:val="26"/>
          <w:szCs w:val="26"/>
        </w:rPr>
      </w:pPr>
    </w:p>
    <w:p w14:paraId="07B6A98D" w14:textId="77777777" w:rsidR="00675CED" w:rsidRPr="00445FA5" w:rsidRDefault="00675CED" w:rsidP="007211CA">
      <w:pPr>
        <w:ind w:left="2832"/>
        <w:jc w:val="both"/>
        <w:rPr>
          <w:sz w:val="26"/>
          <w:szCs w:val="26"/>
        </w:rPr>
      </w:pPr>
      <w:r w:rsidRPr="00445FA5">
        <w:rPr>
          <w:sz w:val="26"/>
          <w:szCs w:val="26"/>
        </w:rPr>
        <w:t xml:space="preserve">O Vereador </w:t>
      </w:r>
      <w:r w:rsidRPr="00E36D4B">
        <w:rPr>
          <w:sz w:val="26"/>
          <w:szCs w:val="26"/>
        </w:rPr>
        <w:t>EDNEI LÁZARO DA COSTA CARREIRA,</w:t>
      </w:r>
      <w:r w:rsidRPr="00445FA5">
        <w:rPr>
          <w:sz w:val="26"/>
          <w:szCs w:val="26"/>
        </w:rPr>
        <w:t xml:space="preserve"> Presidente da Câmara Municipal de Botucatu, no uso de suas atribuições legais,</w:t>
      </w:r>
    </w:p>
    <w:p w14:paraId="05932D57" w14:textId="77777777" w:rsidR="00675CED" w:rsidRPr="00445FA5" w:rsidRDefault="00675CED" w:rsidP="00675CED">
      <w:pPr>
        <w:ind w:left="2124"/>
        <w:jc w:val="both"/>
        <w:rPr>
          <w:sz w:val="26"/>
          <w:szCs w:val="26"/>
        </w:rPr>
      </w:pPr>
    </w:p>
    <w:p w14:paraId="7A3F0F09" w14:textId="77777777" w:rsidR="00675CED" w:rsidRPr="00445FA5" w:rsidRDefault="00675CED" w:rsidP="00675CED">
      <w:pPr>
        <w:ind w:left="2124"/>
        <w:jc w:val="both"/>
        <w:rPr>
          <w:sz w:val="26"/>
          <w:szCs w:val="26"/>
        </w:rPr>
      </w:pPr>
    </w:p>
    <w:p w14:paraId="6030C175" w14:textId="77777777" w:rsidR="00675CED" w:rsidRPr="00445FA5" w:rsidRDefault="00675CED" w:rsidP="00675CED">
      <w:pPr>
        <w:jc w:val="center"/>
        <w:rPr>
          <w:b/>
          <w:sz w:val="26"/>
          <w:szCs w:val="26"/>
        </w:rPr>
      </w:pPr>
      <w:r w:rsidRPr="00445FA5">
        <w:rPr>
          <w:b/>
          <w:sz w:val="26"/>
          <w:szCs w:val="26"/>
        </w:rPr>
        <w:t>RESOLVE:</w:t>
      </w:r>
    </w:p>
    <w:p w14:paraId="497A82A4" w14:textId="77777777" w:rsidR="002C63DC" w:rsidRPr="00445FA5" w:rsidRDefault="002C63DC" w:rsidP="00675CED">
      <w:pPr>
        <w:jc w:val="center"/>
        <w:rPr>
          <w:b/>
          <w:sz w:val="26"/>
          <w:szCs w:val="26"/>
        </w:rPr>
      </w:pPr>
    </w:p>
    <w:p w14:paraId="7BF29EF2" w14:textId="77777777" w:rsidR="002C63DC" w:rsidRPr="00F6455F" w:rsidRDefault="002C63DC" w:rsidP="00675CED">
      <w:pPr>
        <w:jc w:val="center"/>
        <w:rPr>
          <w:sz w:val="26"/>
          <w:szCs w:val="26"/>
        </w:rPr>
      </w:pPr>
    </w:p>
    <w:p w14:paraId="25C8B429" w14:textId="6D2C2484" w:rsidR="00675CED" w:rsidRPr="00445FA5" w:rsidRDefault="002C63DC" w:rsidP="00675CED">
      <w:pPr>
        <w:jc w:val="both"/>
        <w:rPr>
          <w:sz w:val="26"/>
          <w:szCs w:val="26"/>
        </w:rPr>
      </w:pPr>
      <w:r w:rsidRPr="00F6455F">
        <w:rPr>
          <w:sz w:val="26"/>
          <w:szCs w:val="26"/>
        </w:rPr>
        <w:t>A</w:t>
      </w:r>
      <w:r w:rsidR="004A1058" w:rsidRPr="00F6455F">
        <w:rPr>
          <w:sz w:val="26"/>
          <w:szCs w:val="26"/>
        </w:rPr>
        <w:t>rt.</w:t>
      </w:r>
      <w:r w:rsidR="00445FA5" w:rsidRPr="00F6455F">
        <w:rPr>
          <w:sz w:val="26"/>
          <w:szCs w:val="26"/>
        </w:rPr>
        <w:t>1º.</w:t>
      </w:r>
      <w:r w:rsidR="00445FA5" w:rsidRPr="00445FA5">
        <w:rPr>
          <w:sz w:val="26"/>
          <w:szCs w:val="26"/>
        </w:rPr>
        <w:t xml:space="preserve"> </w:t>
      </w:r>
      <w:r w:rsidR="00675CED" w:rsidRPr="00445FA5">
        <w:rPr>
          <w:sz w:val="26"/>
          <w:szCs w:val="26"/>
        </w:rPr>
        <w:t xml:space="preserve">Ficam mantidas, até o dia </w:t>
      </w:r>
      <w:r w:rsidR="004B1859">
        <w:rPr>
          <w:sz w:val="26"/>
          <w:szCs w:val="26"/>
        </w:rPr>
        <w:t>6</w:t>
      </w:r>
      <w:r w:rsidRPr="00445FA5">
        <w:rPr>
          <w:sz w:val="26"/>
          <w:szCs w:val="26"/>
        </w:rPr>
        <w:t xml:space="preserve"> </w:t>
      </w:r>
      <w:r w:rsidR="00675CED" w:rsidRPr="00445FA5">
        <w:rPr>
          <w:sz w:val="26"/>
          <w:szCs w:val="26"/>
        </w:rPr>
        <w:t xml:space="preserve">de </w:t>
      </w:r>
      <w:r w:rsidR="004B1859">
        <w:rPr>
          <w:sz w:val="26"/>
          <w:szCs w:val="26"/>
        </w:rPr>
        <w:t>setembr</w:t>
      </w:r>
      <w:bookmarkStart w:id="0" w:name="_GoBack"/>
      <w:bookmarkEnd w:id="0"/>
      <w:r w:rsidR="00975AA5">
        <w:rPr>
          <w:sz w:val="26"/>
          <w:szCs w:val="26"/>
        </w:rPr>
        <w:t>o</w:t>
      </w:r>
      <w:r w:rsidR="00675CED" w:rsidRPr="00445FA5">
        <w:rPr>
          <w:sz w:val="26"/>
          <w:szCs w:val="26"/>
        </w:rPr>
        <w:t xml:space="preserve"> de 2020,</w:t>
      </w:r>
      <w:r w:rsidRPr="00445FA5">
        <w:rPr>
          <w:sz w:val="26"/>
          <w:szCs w:val="26"/>
        </w:rPr>
        <w:t xml:space="preserve"> as regras para implementação de novas condições e restrições temporárias na prestação de serviços e acesso, bem como, outras medidas, considerando a natureza do serviço, no intuito de reduzir, no período de emergência, o fluxo e aglomeração de pessoas nas dependências da Câmara Municipal, conforme disposições contidas na Portaria n° 2.114, de 30 de abril de 2020. </w:t>
      </w:r>
    </w:p>
    <w:p w14:paraId="1FB44151" w14:textId="77777777" w:rsidR="002C63DC" w:rsidRPr="00445FA5" w:rsidRDefault="002C63DC" w:rsidP="00675CED">
      <w:pPr>
        <w:jc w:val="both"/>
        <w:rPr>
          <w:sz w:val="26"/>
          <w:szCs w:val="26"/>
        </w:rPr>
      </w:pPr>
    </w:p>
    <w:p w14:paraId="613A91A5" w14:textId="12717F23" w:rsidR="00675CED" w:rsidRPr="00445FA5" w:rsidRDefault="004A1058" w:rsidP="00675CED">
      <w:pPr>
        <w:jc w:val="both"/>
        <w:rPr>
          <w:sz w:val="26"/>
          <w:szCs w:val="26"/>
        </w:rPr>
      </w:pPr>
      <w:r w:rsidRPr="00F6455F">
        <w:rPr>
          <w:sz w:val="26"/>
          <w:szCs w:val="26"/>
        </w:rPr>
        <w:t>Art. 2</w:t>
      </w:r>
      <w:r w:rsidR="00445FA5" w:rsidRPr="00F6455F">
        <w:rPr>
          <w:sz w:val="26"/>
          <w:szCs w:val="26"/>
        </w:rPr>
        <w:t>º.</w:t>
      </w:r>
      <w:r w:rsidR="00445FA5" w:rsidRPr="00445FA5">
        <w:rPr>
          <w:sz w:val="26"/>
          <w:szCs w:val="26"/>
        </w:rPr>
        <w:t xml:space="preserve"> </w:t>
      </w:r>
      <w:r w:rsidR="00675CED" w:rsidRPr="00445FA5">
        <w:rPr>
          <w:sz w:val="26"/>
          <w:szCs w:val="26"/>
        </w:rPr>
        <w:t>Esta Portaria entra em vigor na data de sua publicação.</w:t>
      </w:r>
    </w:p>
    <w:p w14:paraId="1EF26340" w14:textId="77777777" w:rsidR="00675CED" w:rsidRPr="00445FA5" w:rsidRDefault="00675CED" w:rsidP="00675CED">
      <w:pPr>
        <w:jc w:val="both"/>
        <w:rPr>
          <w:sz w:val="26"/>
          <w:szCs w:val="26"/>
        </w:rPr>
      </w:pPr>
    </w:p>
    <w:p w14:paraId="53D64ED6" w14:textId="77777777" w:rsidR="00675CED" w:rsidRDefault="00675CED" w:rsidP="00675CED">
      <w:pPr>
        <w:jc w:val="both"/>
        <w:rPr>
          <w:sz w:val="26"/>
          <w:szCs w:val="26"/>
        </w:rPr>
      </w:pPr>
    </w:p>
    <w:p w14:paraId="3E49D36A" w14:textId="77777777" w:rsidR="004C38F5" w:rsidRPr="00445FA5" w:rsidRDefault="004C38F5" w:rsidP="00675CED">
      <w:pPr>
        <w:jc w:val="both"/>
        <w:rPr>
          <w:sz w:val="26"/>
          <w:szCs w:val="26"/>
        </w:rPr>
      </w:pPr>
    </w:p>
    <w:p w14:paraId="5F9B579C" w14:textId="5A094C72" w:rsidR="00675CED" w:rsidRPr="00445FA5" w:rsidRDefault="00675CED" w:rsidP="00675CED">
      <w:pPr>
        <w:jc w:val="center"/>
        <w:rPr>
          <w:sz w:val="26"/>
          <w:szCs w:val="26"/>
        </w:rPr>
      </w:pPr>
      <w:r w:rsidRPr="00445FA5">
        <w:rPr>
          <w:sz w:val="26"/>
          <w:szCs w:val="26"/>
        </w:rPr>
        <w:t xml:space="preserve">Vereador </w:t>
      </w:r>
      <w:r w:rsidR="00E36D4B" w:rsidRPr="00E36D4B">
        <w:rPr>
          <w:sz w:val="26"/>
          <w:szCs w:val="26"/>
        </w:rPr>
        <w:t>EDNEI LÁZARO DA COSTA CARREIRA</w:t>
      </w:r>
    </w:p>
    <w:p w14:paraId="657CDCC7" w14:textId="77777777" w:rsidR="00675CED" w:rsidRPr="00445FA5" w:rsidRDefault="00675CED" w:rsidP="00675CED">
      <w:pPr>
        <w:jc w:val="center"/>
        <w:rPr>
          <w:sz w:val="26"/>
          <w:szCs w:val="26"/>
        </w:rPr>
      </w:pPr>
      <w:r w:rsidRPr="00445FA5">
        <w:rPr>
          <w:sz w:val="26"/>
          <w:szCs w:val="26"/>
        </w:rPr>
        <w:t>Presidente</w:t>
      </w:r>
    </w:p>
    <w:p w14:paraId="022EA7B9" w14:textId="77777777" w:rsidR="007211CA" w:rsidRPr="00445FA5" w:rsidRDefault="007211CA" w:rsidP="00675CED">
      <w:pPr>
        <w:jc w:val="center"/>
        <w:rPr>
          <w:sz w:val="26"/>
          <w:szCs w:val="26"/>
        </w:rPr>
      </w:pPr>
    </w:p>
    <w:p w14:paraId="52E5071F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374F22D5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71F80571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52F5A581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34DB1D9B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550B91AF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67E30E51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513A5C80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46FB6953" w14:textId="77777777" w:rsidR="007211CA" w:rsidRPr="00445FA5" w:rsidRDefault="007211CA" w:rsidP="00675CED">
      <w:pPr>
        <w:jc w:val="center"/>
        <w:rPr>
          <w:sz w:val="24"/>
          <w:szCs w:val="24"/>
        </w:rPr>
      </w:pPr>
    </w:p>
    <w:p w14:paraId="3604724A" w14:textId="34DCB283" w:rsidR="00675CED" w:rsidRPr="00445FA5" w:rsidRDefault="007211CA" w:rsidP="00675CED">
      <w:pPr>
        <w:jc w:val="both"/>
        <w:rPr>
          <w:sz w:val="24"/>
          <w:szCs w:val="24"/>
        </w:rPr>
      </w:pPr>
      <w:r w:rsidRPr="00445FA5">
        <w:rPr>
          <w:sz w:val="24"/>
          <w:szCs w:val="24"/>
        </w:rPr>
        <w:t>P</w:t>
      </w:r>
      <w:r w:rsidR="00675CED" w:rsidRPr="00445FA5">
        <w:rPr>
          <w:sz w:val="24"/>
          <w:szCs w:val="24"/>
        </w:rPr>
        <w:t xml:space="preserve">ublicada e Registrada na Secretaria da Câmara Municipal na mesma data. A </w:t>
      </w:r>
      <w:r w:rsidR="004C38F5">
        <w:rPr>
          <w:sz w:val="24"/>
          <w:szCs w:val="24"/>
        </w:rPr>
        <w:t>D</w:t>
      </w:r>
      <w:r w:rsidR="00975AA5">
        <w:rPr>
          <w:sz w:val="24"/>
          <w:szCs w:val="24"/>
        </w:rPr>
        <w:t>i</w:t>
      </w:r>
      <w:r w:rsidR="00675CED" w:rsidRPr="00445FA5">
        <w:rPr>
          <w:sz w:val="24"/>
          <w:szCs w:val="24"/>
        </w:rPr>
        <w:t>retora Administrativa da Câmara,</w:t>
      </w:r>
    </w:p>
    <w:p w14:paraId="63A15241" w14:textId="77777777" w:rsidR="0094441B" w:rsidRPr="00445FA5" w:rsidRDefault="0094441B" w:rsidP="00675CED">
      <w:pPr>
        <w:jc w:val="both"/>
        <w:rPr>
          <w:sz w:val="24"/>
          <w:szCs w:val="24"/>
        </w:rPr>
      </w:pPr>
    </w:p>
    <w:p w14:paraId="3EDD6B7E" w14:textId="77777777" w:rsidR="0094441B" w:rsidRPr="00445FA5" w:rsidRDefault="0094441B" w:rsidP="00675CED">
      <w:pPr>
        <w:jc w:val="both"/>
        <w:rPr>
          <w:sz w:val="24"/>
          <w:szCs w:val="24"/>
        </w:rPr>
      </w:pPr>
    </w:p>
    <w:p w14:paraId="4F719F7B" w14:textId="3C1C8783" w:rsidR="000E26DB" w:rsidRPr="00E36D4B" w:rsidRDefault="00675CED" w:rsidP="007211CA">
      <w:pPr>
        <w:jc w:val="right"/>
        <w:rPr>
          <w:sz w:val="24"/>
          <w:szCs w:val="24"/>
        </w:rPr>
      </w:pPr>
      <w:r w:rsidRPr="00445FA5">
        <w:rPr>
          <w:sz w:val="24"/>
          <w:szCs w:val="24"/>
        </w:rPr>
        <w:t xml:space="preserve">    </w:t>
      </w:r>
      <w:r w:rsidR="00061727">
        <w:rPr>
          <w:sz w:val="24"/>
          <w:szCs w:val="24"/>
        </w:rPr>
        <w:t>SILMARA FERRARI DE BARROS</w:t>
      </w:r>
    </w:p>
    <w:sectPr w:rsidR="000E26DB" w:rsidRPr="00E36D4B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B39CE" w14:textId="77777777" w:rsidR="000477A9" w:rsidRDefault="000477A9">
      <w:r>
        <w:separator/>
      </w:r>
    </w:p>
  </w:endnote>
  <w:endnote w:type="continuationSeparator" w:id="0">
    <w:p w14:paraId="60B9E050" w14:textId="77777777" w:rsidR="000477A9" w:rsidRDefault="0004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2CD38" w14:textId="77777777" w:rsidR="000477A9" w:rsidRDefault="000477A9">
      <w:r>
        <w:separator/>
      </w:r>
    </w:p>
  </w:footnote>
  <w:footnote w:type="continuationSeparator" w:id="0">
    <w:p w14:paraId="448437AC" w14:textId="77777777" w:rsidR="000477A9" w:rsidRDefault="00047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86D70" w14:textId="77777777" w:rsidR="009A4700" w:rsidRDefault="000477A9">
    <w:pPr>
      <w:jc w:val="center"/>
      <w:rPr>
        <w:b/>
        <w:sz w:val="28"/>
      </w:rPr>
    </w:pPr>
  </w:p>
  <w:p w14:paraId="65EB2618" w14:textId="77777777" w:rsidR="009A4700" w:rsidRDefault="000477A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CED"/>
    <w:rsid w:val="00002F02"/>
    <w:rsid w:val="000477A9"/>
    <w:rsid w:val="00061727"/>
    <w:rsid w:val="000E26DB"/>
    <w:rsid w:val="00111DC7"/>
    <w:rsid w:val="00114BBB"/>
    <w:rsid w:val="001812EE"/>
    <w:rsid w:val="002C63DC"/>
    <w:rsid w:val="0033395E"/>
    <w:rsid w:val="00334D3B"/>
    <w:rsid w:val="0033711F"/>
    <w:rsid w:val="0042334F"/>
    <w:rsid w:val="00430A8D"/>
    <w:rsid w:val="0043432C"/>
    <w:rsid w:val="00445FA5"/>
    <w:rsid w:val="004A1058"/>
    <w:rsid w:val="004B1859"/>
    <w:rsid w:val="004B3051"/>
    <w:rsid w:val="004C38F5"/>
    <w:rsid w:val="004D2F0C"/>
    <w:rsid w:val="00573EDE"/>
    <w:rsid w:val="005B344B"/>
    <w:rsid w:val="00675CED"/>
    <w:rsid w:val="006A6760"/>
    <w:rsid w:val="007211CA"/>
    <w:rsid w:val="00722A17"/>
    <w:rsid w:val="007A62C9"/>
    <w:rsid w:val="008138B2"/>
    <w:rsid w:val="00867BE8"/>
    <w:rsid w:val="0094441B"/>
    <w:rsid w:val="00967F00"/>
    <w:rsid w:val="00975AA5"/>
    <w:rsid w:val="00A9006D"/>
    <w:rsid w:val="00AD12EB"/>
    <w:rsid w:val="00B34457"/>
    <w:rsid w:val="00B678EF"/>
    <w:rsid w:val="00B8179D"/>
    <w:rsid w:val="00B947CC"/>
    <w:rsid w:val="00BB146E"/>
    <w:rsid w:val="00BE00C9"/>
    <w:rsid w:val="00C16B17"/>
    <w:rsid w:val="00C54B15"/>
    <w:rsid w:val="00CC02F8"/>
    <w:rsid w:val="00D0016A"/>
    <w:rsid w:val="00D57BDD"/>
    <w:rsid w:val="00D76C55"/>
    <w:rsid w:val="00D87B79"/>
    <w:rsid w:val="00E35901"/>
    <w:rsid w:val="00E36D4B"/>
    <w:rsid w:val="00E87F5B"/>
    <w:rsid w:val="00EA7ADA"/>
    <w:rsid w:val="00EE50CE"/>
    <w:rsid w:val="00F00BB6"/>
    <w:rsid w:val="00F6455F"/>
    <w:rsid w:val="00F6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9D61"/>
  <w15:chartTrackingRefBased/>
  <w15:docId w15:val="{60667250-8E3F-4F61-9F87-00C53B17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675CE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675CE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75CE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30A8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11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1C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9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Silmara</dc:creator>
  <cp:keywords/>
  <dc:description/>
  <cp:lastModifiedBy>Edna</cp:lastModifiedBy>
  <cp:revision>15</cp:revision>
  <cp:lastPrinted>2020-07-10T13:38:00Z</cp:lastPrinted>
  <dcterms:created xsi:type="dcterms:W3CDTF">2020-06-25T18:22:00Z</dcterms:created>
  <dcterms:modified xsi:type="dcterms:W3CDTF">2020-08-20T18:06:00Z</dcterms:modified>
</cp:coreProperties>
</file>