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5C" w:rsidRDefault="00FB1F5C" w:rsidP="0005037B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F5C" w:rsidRPr="00FB1F5C" w:rsidRDefault="00FB1F5C" w:rsidP="00FB1F5C">
      <w:pPr>
        <w:ind w:left="28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r w:rsidRPr="00FB1F5C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     </w:t>
      </w:r>
      <w:r w:rsidRPr="00FB1F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 xml:space="preserve">AUTÓGRAFO Nº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6.413</w:t>
      </w:r>
    </w:p>
    <w:p w:rsidR="00FB1F5C" w:rsidRDefault="00FB1F5C" w:rsidP="00FB1F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15 de setembro</w:t>
      </w:r>
      <w:r w:rsidRPr="00FB1F5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2020</w:t>
      </w:r>
    </w:p>
    <w:p w:rsidR="00FB1F5C" w:rsidRPr="00FB1F5C" w:rsidRDefault="00FB1F5C" w:rsidP="00FB1F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B1F5C" w:rsidRPr="00FB1F5C" w:rsidRDefault="00FB1F5C" w:rsidP="00FB1F5C">
      <w:pPr>
        <w:rPr>
          <w:rFonts w:ascii="Times New Roman" w:eastAsia="Times New Roman" w:hAnsi="Times New Roman" w:cs="Times New Roman"/>
          <w:i/>
          <w:lang w:eastAsia="pt-BR"/>
        </w:rPr>
      </w:pPr>
      <w:r w:rsidRPr="00FB1F5C">
        <w:rPr>
          <w:rFonts w:ascii="Times New Roman" w:eastAsia="Times New Roman" w:hAnsi="Times New Roman" w:cs="Times New Roman"/>
          <w:i/>
          <w:lang w:eastAsia="pt-BR"/>
        </w:rPr>
        <w:t>(</w:t>
      </w:r>
      <w:r>
        <w:rPr>
          <w:rFonts w:ascii="Times New Roman" w:eastAsia="Times New Roman" w:hAnsi="Times New Roman" w:cs="Times New Roman"/>
          <w:i/>
          <w:lang w:eastAsia="pt-BR"/>
        </w:rPr>
        <w:t>Projeto de Lei de iniciativa da vereadora Alessandra Lucchesi de Oliveira</w:t>
      </w:r>
      <w:r w:rsidRPr="00FB1F5C">
        <w:rPr>
          <w:rFonts w:ascii="Times New Roman" w:eastAsia="Times New Roman" w:hAnsi="Times New Roman" w:cs="Times New Roman"/>
          <w:i/>
          <w:lang w:eastAsia="pt-BR"/>
        </w:rPr>
        <w:t>)</w:t>
      </w:r>
    </w:p>
    <w:p w:rsidR="00FB1F5C" w:rsidRPr="00FB1F5C" w:rsidRDefault="00FB1F5C" w:rsidP="00FB1F5C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:rsidR="00FB1F5C" w:rsidRPr="00FB1F5C" w:rsidRDefault="00FB1F5C" w:rsidP="00FB1F5C">
      <w:pP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FB1F5C" w:rsidRDefault="00FB1F5C" w:rsidP="008F420D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05037B">
        <w:rPr>
          <w:rFonts w:ascii="Times New Roman" w:hAnsi="Times New Roman" w:cs="Times New Roman"/>
          <w:i/>
          <w:sz w:val="24"/>
          <w:szCs w:val="24"/>
        </w:rPr>
        <w:t>Dispõe sobre o serviço voluntário no âmbito do município de Botucatu e dá outras providências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5037B">
        <w:rPr>
          <w:rFonts w:ascii="Times New Roman" w:hAnsi="Times New Roman" w:cs="Times New Roman"/>
          <w:sz w:val="24"/>
          <w:szCs w:val="24"/>
        </w:rPr>
        <w:t>.</w:t>
      </w:r>
    </w:p>
    <w:p w:rsidR="00FB1F5C" w:rsidRDefault="00FB1F5C" w:rsidP="00FB1F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F420D" w:rsidRPr="00FB1F5C" w:rsidRDefault="008F420D" w:rsidP="00FB1F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B1F5C" w:rsidRPr="00FB1F5C" w:rsidRDefault="00FB1F5C" w:rsidP="00FB1F5C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</w:pPr>
      <w:r w:rsidRPr="00FB1F5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  <w:t xml:space="preserve">A CÂMARA MUNICIPAL DE BOTUCATU – </w:t>
      </w:r>
      <w:r w:rsidR="008F420D" w:rsidRPr="00FB1F5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  <w:t>APROVOU: -</w:t>
      </w:r>
    </w:p>
    <w:p w:rsidR="0005037B" w:rsidRPr="0005037B" w:rsidRDefault="00FB1F5C" w:rsidP="008F420D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 w:rsidRPr="00FB1F5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05037B" w:rsidRPr="0005037B" w:rsidRDefault="0005037B" w:rsidP="0005037B">
      <w:pPr>
        <w:ind w:left="5460"/>
        <w:rPr>
          <w:rFonts w:ascii="Times New Roman" w:hAnsi="Times New Roman" w:cs="Times New Roman"/>
          <w:sz w:val="24"/>
          <w:szCs w:val="24"/>
        </w:rPr>
      </w:pPr>
    </w:p>
    <w:p w:rsidR="0005037B" w:rsidRDefault="0005037B" w:rsidP="0005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5037B">
        <w:rPr>
          <w:rFonts w:ascii="Times New Roman" w:hAnsi="Times New Roman" w:cs="Times New Roman"/>
          <w:sz w:val="24"/>
          <w:szCs w:val="24"/>
        </w:rPr>
        <w:t>Art. 1° Esta lei institui o serviço voluntário no âmbito do município de Botucatu, observada a Lei Federal n° 9.608, de 18 de fevereiro de 1998, com o objetivo de estimular e fomentar ações voluntárias de cidadania e envolvimento comunitário, ficando sua prestação disciplinada por esta lei.</w:t>
      </w:r>
    </w:p>
    <w:p w:rsidR="0005037B" w:rsidRPr="0005037B" w:rsidRDefault="0005037B" w:rsidP="000503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37B" w:rsidRDefault="0005037B" w:rsidP="0005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5037B">
        <w:rPr>
          <w:rFonts w:ascii="Times New Roman" w:hAnsi="Times New Roman" w:cs="Times New Roman"/>
          <w:sz w:val="24"/>
          <w:szCs w:val="24"/>
        </w:rPr>
        <w:t>Art. 2º Considera-se serviço voluntário, para fins desta Lei, a atividade não remunerada, prestada por pessoa física a entidade pública de qualquer natureza, ou a instituição privada de fins não lucrativos, que tenha objetivos cívicos, culturais, educacionais, científicos, recreativos ou de assistência à pessoa.</w:t>
      </w:r>
    </w:p>
    <w:p w:rsidR="0005037B" w:rsidRPr="0005037B" w:rsidRDefault="0005037B" w:rsidP="000503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37B" w:rsidRDefault="0005037B" w:rsidP="0005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5037B">
        <w:rPr>
          <w:rFonts w:ascii="Times New Roman" w:hAnsi="Times New Roman" w:cs="Times New Roman"/>
          <w:sz w:val="24"/>
          <w:szCs w:val="24"/>
        </w:rPr>
        <w:t>Parágrafo único. O serviço voluntário descrito nesta lei não gera vínculo empregatício, nem obrigação de natureza trabalhista, previdenciária ou afim.</w:t>
      </w:r>
    </w:p>
    <w:p w:rsidR="0005037B" w:rsidRPr="0005037B" w:rsidRDefault="0005037B" w:rsidP="000503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37B" w:rsidRDefault="0005037B" w:rsidP="0005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5037B">
        <w:rPr>
          <w:rFonts w:ascii="Times New Roman" w:hAnsi="Times New Roman" w:cs="Times New Roman"/>
          <w:sz w:val="24"/>
          <w:szCs w:val="24"/>
        </w:rPr>
        <w:t>Art. 3° Fica vedado o exercício do trabalho voluntário que substitua o de qualquer categoria profissional, servidor ou empregado público.</w:t>
      </w:r>
    </w:p>
    <w:p w:rsidR="0005037B" w:rsidRPr="0005037B" w:rsidRDefault="0005037B" w:rsidP="000503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37B" w:rsidRDefault="0005037B" w:rsidP="0005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5037B">
        <w:rPr>
          <w:rFonts w:ascii="Times New Roman" w:hAnsi="Times New Roman" w:cs="Times New Roman"/>
          <w:sz w:val="24"/>
          <w:szCs w:val="24"/>
        </w:rPr>
        <w:t>Parágrafo único. O termo de Adesão só poderá ser formalizado após a verificação da idoneidade do candidato à prestação de serviço voluntário e da regularidade da sua documentação.</w:t>
      </w:r>
    </w:p>
    <w:p w:rsidR="0005037B" w:rsidRPr="0005037B" w:rsidRDefault="0005037B" w:rsidP="000503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37B" w:rsidRDefault="0005037B" w:rsidP="0005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5037B">
        <w:rPr>
          <w:rFonts w:ascii="Times New Roman" w:hAnsi="Times New Roman" w:cs="Times New Roman"/>
          <w:sz w:val="24"/>
          <w:szCs w:val="24"/>
        </w:rPr>
        <w:t>Art. 4° O serviço voluntário será, nos termos desta lei, exercido somente após a celebração de termo de adesão entre a entidade municipal, pública ou privada, e o prestador de serviço voluntário, dele devendo constar o objetivo e as condições de sua realização.</w:t>
      </w:r>
    </w:p>
    <w:p w:rsidR="0005037B" w:rsidRPr="0005037B" w:rsidRDefault="0005037B" w:rsidP="000503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37B" w:rsidRDefault="0005037B" w:rsidP="0005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5037B">
        <w:rPr>
          <w:rFonts w:ascii="Times New Roman" w:hAnsi="Times New Roman" w:cs="Times New Roman"/>
          <w:sz w:val="24"/>
          <w:szCs w:val="24"/>
        </w:rPr>
        <w:t>Parágrafo único. O termo de adesão poderá ser unilateralmente rescindido pelas partes, a qualquer tempo, mediante prévia e expressa comunicação.</w:t>
      </w:r>
    </w:p>
    <w:p w:rsidR="0005037B" w:rsidRPr="0005037B" w:rsidRDefault="0005037B" w:rsidP="000503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37B" w:rsidRDefault="0005037B" w:rsidP="0005037B">
      <w:pPr>
        <w:jc w:val="both"/>
        <w:rPr>
          <w:rFonts w:ascii="Times New Roman" w:hAnsi="Times New Roman" w:cs="Times New Roman"/>
          <w:sz w:val="24"/>
          <w:szCs w:val="24"/>
        </w:rPr>
      </w:pPr>
      <w:r w:rsidRPr="0005037B">
        <w:rPr>
          <w:rFonts w:ascii="Times New Roman" w:hAnsi="Times New Roman" w:cs="Times New Roman"/>
          <w:sz w:val="24"/>
          <w:szCs w:val="24"/>
        </w:rPr>
        <w:t>Art. 5° Esta lei entra em vigor na data de sua publicação.</w:t>
      </w:r>
    </w:p>
    <w:p w:rsidR="0005037B" w:rsidRDefault="0005037B" w:rsidP="0005037B">
      <w:pPr>
        <w:rPr>
          <w:rFonts w:ascii="Times New Roman" w:hAnsi="Times New Roman" w:cs="Times New Roman"/>
          <w:sz w:val="24"/>
          <w:szCs w:val="24"/>
        </w:rPr>
      </w:pPr>
    </w:p>
    <w:p w:rsidR="0005037B" w:rsidRDefault="0005037B" w:rsidP="0005037B">
      <w:pPr>
        <w:rPr>
          <w:rFonts w:ascii="Times New Roman" w:hAnsi="Times New Roman" w:cs="Times New Roman"/>
          <w:sz w:val="24"/>
          <w:szCs w:val="24"/>
        </w:rPr>
      </w:pPr>
    </w:p>
    <w:p w:rsidR="0005037B" w:rsidRPr="0005037B" w:rsidRDefault="0005037B" w:rsidP="0005037B">
      <w:pPr>
        <w:rPr>
          <w:rFonts w:ascii="Times New Roman" w:hAnsi="Times New Roman" w:cs="Times New Roman"/>
          <w:sz w:val="24"/>
          <w:szCs w:val="24"/>
        </w:rPr>
      </w:pPr>
    </w:p>
    <w:p w:rsidR="008F420D" w:rsidRPr="008F420D" w:rsidRDefault="008F420D" w:rsidP="008F42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8F420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Vereador </w:t>
      </w:r>
      <w:r w:rsidRPr="008F420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Ednei Lázaro </w:t>
      </w:r>
      <w:bookmarkStart w:id="0" w:name="_GoBack"/>
      <w:bookmarkEnd w:id="0"/>
      <w:r w:rsidRPr="008F420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da Costa Carreira</w:t>
      </w:r>
    </w:p>
    <w:p w:rsidR="00795AB5" w:rsidRPr="0005037B" w:rsidRDefault="008F420D" w:rsidP="008F420D">
      <w:pPr>
        <w:jc w:val="center"/>
        <w:rPr>
          <w:rFonts w:ascii="Times New Roman" w:hAnsi="Times New Roman" w:cs="Times New Roman"/>
        </w:rPr>
      </w:pPr>
      <w:r w:rsidRPr="008F420D">
        <w:rPr>
          <w:rFonts w:ascii="Times New Roman" w:eastAsia="Times New Roman" w:hAnsi="Times New Roman" w:cs="Times New Roman"/>
          <w:sz w:val="28"/>
          <w:szCs w:val="28"/>
          <w:lang w:eastAsia="pt-BR"/>
        </w:rPr>
        <w:t>Presidente</w:t>
      </w:r>
    </w:p>
    <w:sectPr w:rsidR="00795AB5" w:rsidRPr="0005037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5037B"/>
    <w:rsid w:val="001915A3"/>
    <w:rsid w:val="00217F62"/>
    <w:rsid w:val="00795AB5"/>
    <w:rsid w:val="008F420D"/>
    <w:rsid w:val="00A906D8"/>
    <w:rsid w:val="00AB5A74"/>
    <w:rsid w:val="00DA1FAC"/>
    <w:rsid w:val="00F071AE"/>
    <w:rsid w:val="00FB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1390A-1AF2-47F1-9068-04A69C90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5037B"/>
    <w:pPr>
      <w:spacing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503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rtigo">
    <w:name w:val="artigo"/>
    <w:basedOn w:val="Normal"/>
    <w:rsid w:val="00050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B1F5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B1F5C"/>
  </w:style>
  <w:style w:type="paragraph" w:styleId="Textodebalo">
    <w:name w:val="Balloon Text"/>
    <w:basedOn w:val="Normal"/>
    <w:link w:val="TextodebaloChar"/>
    <w:uiPriority w:val="99"/>
    <w:semiHidden/>
    <w:unhideWhenUsed/>
    <w:rsid w:val="008F42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Arquivo</cp:lastModifiedBy>
  <cp:revision>5</cp:revision>
  <cp:lastPrinted>2020-09-15T12:41:00Z</cp:lastPrinted>
  <dcterms:created xsi:type="dcterms:W3CDTF">2020-07-10T16:42:00Z</dcterms:created>
  <dcterms:modified xsi:type="dcterms:W3CDTF">2020-09-15T12:41:00Z</dcterms:modified>
</cp:coreProperties>
</file>