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159" w:rsidRDefault="00A16159" w:rsidP="000A3A65">
      <w:pPr>
        <w:jc w:val="both"/>
        <w:rPr>
          <w:rFonts w:ascii="Arial" w:hAnsi="Arial" w:cs="Arial"/>
          <w:sz w:val="24"/>
          <w:szCs w:val="24"/>
          <w:lang w:val="x-none" w:eastAsia="x-none"/>
        </w:rPr>
      </w:pPr>
    </w:p>
    <w:p w:rsidR="000A3A65" w:rsidRPr="003378D4" w:rsidRDefault="00613159" w:rsidP="000A3A65">
      <w:pPr>
        <w:jc w:val="both"/>
        <w:rPr>
          <w:rFonts w:ascii="Arial" w:hAnsi="Arial" w:cs="Arial"/>
          <w:sz w:val="23"/>
          <w:szCs w:val="23"/>
        </w:rPr>
      </w:pPr>
      <w:r w:rsidRPr="003378D4">
        <w:rPr>
          <w:rFonts w:ascii="Arial" w:hAnsi="Arial" w:cs="Arial"/>
          <w:sz w:val="23"/>
          <w:szCs w:val="23"/>
          <w:lang w:val="x-none" w:eastAsia="x-none"/>
        </w:rPr>
        <w:t xml:space="preserve">ATA DA </w:t>
      </w:r>
      <w:r>
        <w:rPr>
          <w:rFonts w:ascii="Arial" w:hAnsi="Arial" w:cs="Arial"/>
          <w:sz w:val="23"/>
          <w:szCs w:val="23"/>
          <w:lang w:eastAsia="x-none"/>
        </w:rPr>
        <w:t>9</w:t>
      </w:r>
      <w:r w:rsidRPr="003378D4">
        <w:rPr>
          <w:rFonts w:ascii="Arial" w:hAnsi="Arial" w:cs="Arial"/>
          <w:sz w:val="23"/>
          <w:szCs w:val="23"/>
          <w:lang w:val="x-none" w:eastAsia="x-none"/>
        </w:rPr>
        <w:t xml:space="preserve">ª SESSÃO EXTRAORDINÁRIA, DA </w:t>
      </w:r>
      <w:r w:rsidRPr="003378D4">
        <w:rPr>
          <w:rFonts w:ascii="Arial" w:hAnsi="Arial" w:cs="Arial"/>
          <w:sz w:val="23"/>
          <w:szCs w:val="23"/>
          <w:lang w:eastAsia="x-none"/>
        </w:rPr>
        <w:t>4</w:t>
      </w:r>
      <w:r w:rsidRPr="003378D4">
        <w:rPr>
          <w:rFonts w:ascii="Arial" w:hAnsi="Arial" w:cs="Arial"/>
          <w:sz w:val="23"/>
          <w:szCs w:val="23"/>
          <w:lang w:val="x-none" w:eastAsia="x-none"/>
        </w:rPr>
        <w:t>ª SESSÃO LEGISLATIVA, DA  1</w:t>
      </w:r>
      <w:r w:rsidRPr="003378D4">
        <w:rPr>
          <w:rFonts w:ascii="Arial" w:hAnsi="Arial" w:cs="Arial"/>
          <w:sz w:val="23"/>
          <w:szCs w:val="23"/>
          <w:lang w:eastAsia="x-none"/>
        </w:rPr>
        <w:t>7</w:t>
      </w:r>
      <w:r w:rsidRPr="003378D4">
        <w:rPr>
          <w:rFonts w:ascii="Arial" w:hAnsi="Arial" w:cs="Arial"/>
          <w:sz w:val="23"/>
          <w:szCs w:val="23"/>
          <w:lang w:val="x-none" w:eastAsia="x-none"/>
        </w:rPr>
        <w:t xml:space="preserve">ª. LEGISLATURA DA CÂMARA MUNICIPAL DE BOTUCATU, REALIZADA NO DIA </w:t>
      </w:r>
      <w:r>
        <w:rPr>
          <w:rFonts w:ascii="Arial" w:hAnsi="Arial" w:cs="Arial"/>
          <w:sz w:val="23"/>
          <w:szCs w:val="23"/>
          <w:lang w:eastAsia="x-none"/>
        </w:rPr>
        <w:t>7</w:t>
      </w:r>
      <w:r w:rsidRPr="003378D4">
        <w:rPr>
          <w:rFonts w:ascii="Arial" w:hAnsi="Arial" w:cs="Arial"/>
          <w:sz w:val="23"/>
          <w:szCs w:val="23"/>
          <w:lang w:eastAsia="x-none"/>
        </w:rPr>
        <w:t xml:space="preserve"> DE </w:t>
      </w:r>
      <w:r>
        <w:rPr>
          <w:rFonts w:ascii="Arial" w:hAnsi="Arial" w:cs="Arial"/>
          <w:sz w:val="23"/>
          <w:szCs w:val="23"/>
          <w:lang w:eastAsia="x-none"/>
        </w:rPr>
        <w:t>DEZEMBRO</w:t>
      </w:r>
      <w:r w:rsidRPr="003378D4">
        <w:rPr>
          <w:rFonts w:ascii="Arial" w:hAnsi="Arial" w:cs="Arial"/>
          <w:sz w:val="23"/>
          <w:szCs w:val="23"/>
          <w:lang w:eastAsia="x-none"/>
        </w:rPr>
        <w:t xml:space="preserve"> DE 2020.</w:t>
      </w:r>
    </w:p>
    <w:p w:rsidR="000A3A65" w:rsidRPr="003378D4" w:rsidRDefault="000A3A65" w:rsidP="000A3A65">
      <w:pPr>
        <w:jc w:val="both"/>
        <w:rPr>
          <w:rFonts w:ascii="Arial" w:hAnsi="Arial" w:cs="Arial"/>
          <w:sz w:val="23"/>
          <w:szCs w:val="23"/>
        </w:rPr>
      </w:pPr>
    </w:p>
    <w:p w:rsidR="000A3A65" w:rsidRPr="003378D4" w:rsidRDefault="00613159" w:rsidP="000A3A65">
      <w:pPr>
        <w:jc w:val="both"/>
        <w:rPr>
          <w:rFonts w:ascii="Arial" w:hAnsi="Arial" w:cs="Arial"/>
          <w:sz w:val="23"/>
          <w:szCs w:val="23"/>
        </w:rPr>
      </w:pPr>
      <w:r w:rsidRPr="003378D4">
        <w:rPr>
          <w:rFonts w:ascii="Arial" w:hAnsi="Arial" w:cs="Arial"/>
          <w:sz w:val="23"/>
          <w:szCs w:val="23"/>
        </w:rPr>
        <w:t xml:space="preserve">PRESIDÊNCIA: </w:t>
      </w:r>
      <w:r w:rsidRPr="003378D4">
        <w:rPr>
          <w:rFonts w:ascii="Arial" w:hAnsi="Arial" w:cs="Arial"/>
          <w:sz w:val="23"/>
          <w:szCs w:val="23"/>
        </w:rPr>
        <w:tab/>
        <w:t>Vereador EDNEI LÁZARO DA COSTA CARREIRA</w:t>
      </w:r>
    </w:p>
    <w:p w:rsidR="000A3A65" w:rsidRPr="003378D4" w:rsidRDefault="00613159" w:rsidP="000A3A65">
      <w:pPr>
        <w:jc w:val="both"/>
        <w:rPr>
          <w:rFonts w:ascii="Arial" w:hAnsi="Arial" w:cs="Arial"/>
          <w:sz w:val="23"/>
          <w:szCs w:val="23"/>
        </w:rPr>
      </w:pPr>
      <w:r w:rsidRPr="003378D4">
        <w:rPr>
          <w:rFonts w:ascii="Arial" w:hAnsi="Arial" w:cs="Arial"/>
          <w:sz w:val="23"/>
          <w:szCs w:val="23"/>
        </w:rPr>
        <w:tab/>
        <w:t xml:space="preserve"> </w:t>
      </w:r>
      <w:r w:rsidRPr="003378D4">
        <w:rPr>
          <w:rFonts w:ascii="Arial" w:hAnsi="Arial" w:cs="Arial"/>
          <w:sz w:val="23"/>
          <w:szCs w:val="23"/>
        </w:rPr>
        <w:tab/>
      </w:r>
    </w:p>
    <w:p w:rsidR="000A3A65" w:rsidRPr="003378D4" w:rsidRDefault="00613159" w:rsidP="000A3A65">
      <w:pPr>
        <w:jc w:val="both"/>
        <w:rPr>
          <w:rFonts w:ascii="Arial" w:hAnsi="Arial" w:cs="Arial"/>
          <w:sz w:val="23"/>
          <w:szCs w:val="23"/>
        </w:rPr>
      </w:pPr>
      <w:r w:rsidRPr="003378D4">
        <w:rPr>
          <w:rFonts w:ascii="Arial" w:hAnsi="Arial" w:cs="Arial"/>
          <w:sz w:val="23"/>
          <w:szCs w:val="23"/>
        </w:rPr>
        <w:t xml:space="preserve">SECRETARIA:        Vereadora JAMILA CURY DORINI   </w:t>
      </w:r>
    </w:p>
    <w:p w:rsidR="000A3A65" w:rsidRPr="003378D4" w:rsidRDefault="00613159" w:rsidP="000A3A65">
      <w:pPr>
        <w:jc w:val="both"/>
        <w:rPr>
          <w:rFonts w:ascii="Arial" w:hAnsi="Arial" w:cs="Arial"/>
          <w:sz w:val="23"/>
          <w:szCs w:val="23"/>
        </w:rPr>
      </w:pPr>
      <w:r w:rsidRPr="003378D4">
        <w:rPr>
          <w:rFonts w:ascii="Arial" w:hAnsi="Arial" w:cs="Arial"/>
          <w:sz w:val="23"/>
          <w:szCs w:val="23"/>
        </w:rPr>
        <w:t xml:space="preserve">                           </w:t>
      </w:r>
    </w:p>
    <w:p w:rsidR="009158F0" w:rsidRPr="003378D4" w:rsidRDefault="009158F0" w:rsidP="000A3A65">
      <w:pPr>
        <w:jc w:val="both"/>
        <w:rPr>
          <w:rFonts w:ascii="Arial" w:hAnsi="Arial" w:cs="Arial"/>
          <w:sz w:val="23"/>
          <w:szCs w:val="23"/>
        </w:rPr>
      </w:pPr>
    </w:p>
    <w:p w:rsidR="003378D4" w:rsidRDefault="003378D4" w:rsidP="00BD28A3">
      <w:pPr>
        <w:tabs>
          <w:tab w:val="left" w:pos="6135"/>
        </w:tabs>
        <w:ind w:left="1440"/>
        <w:jc w:val="both"/>
        <w:rPr>
          <w:rFonts w:ascii="Arial" w:hAnsi="Arial" w:cs="Arial"/>
          <w:sz w:val="23"/>
          <w:szCs w:val="23"/>
        </w:rPr>
      </w:pPr>
    </w:p>
    <w:p w:rsidR="000A3A65" w:rsidRPr="003378D4" w:rsidRDefault="00613159" w:rsidP="00BD28A3">
      <w:pPr>
        <w:tabs>
          <w:tab w:val="left" w:pos="6135"/>
        </w:tabs>
        <w:ind w:left="1440"/>
        <w:jc w:val="both"/>
        <w:rPr>
          <w:rFonts w:ascii="Arial" w:hAnsi="Arial" w:cs="Arial"/>
          <w:sz w:val="23"/>
          <w:szCs w:val="23"/>
        </w:rPr>
      </w:pPr>
      <w:r w:rsidRPr="003378D4">
        <w:rPr>
          <w:rFonts w:ascii="Arial" w:hAnsi="Arial" w:cs="Arial"/>
          <w:sz w:val="23"/>
          <w:szCs w:val="23"/>
        </w:rPr>
        <w:t xml:space="preserve">        </w:t>
      </w:r>
      <w:r w:rsidR="00BD28A3" w:rsidRPr="003378D4">
        <w:rPr>
          <w:rFonts w:ascii="Arial" w:hAnsi="Arial" w:cs="Arial"/>
          <w:sz w:val="23"/>
          <w:szCs w:val="23"/>
        </w:rPr>
        <w:tab/>
      </w:r>
    </w:p>
    <w:p w:rsidR="004932F6" w:rsidRPr="00613159" w:rsidRDefault="00613159" w:rsidP="004932F6">
      <w:pPr>
        <w:jc w:val="both"/>
        <w:rPr>
          <w:rFonts w:ascii="Arial" w:hAnsi="Arial" w:cs="Arial"/>
          <w:sz w:val="23"/>
          <w:szCs w:val="23"/>
        </w:rPr>
      </w:pPr>
      <w:r w:rsidRPr="003378D4">
        <w:rPr>
          <w:rFonts w:ascii="Arial" w:hAnsi="Arial" w:cs="Arial"/>
          <w:sz w:val="23"/>
          <w:szCs w:val="23"/>
        </w:rPr>
        <w:t>Aos</w:t>
      </w:r>
      <w:r>
        <w:rPr>
          <w:rFonts w:ascii="Arial" w:hAnsi="Arial" w:cs="Arial"/>
          <w:sz w:val="23"/>
          <w:szCs w:val="23"/>
        </w:rPr>
        <w:t xml:space="preserve"> sete dias do mês de dezembro</w:t>
      </w:r>
      <w:r w:rsidRPr="003378D4">
        <w:rPr>
          <w:rFonts w:ascii="Arial" w:hAnsi="Arial" w:cs="Arial"/>
          <w:sz w:val="23"/>
          <w:szCs w:val="23"/>
        </w:rPr>
        <w:t xml:space="preserve"> de dois mil e vinte, às</w:t>
      </w:r>
      <w:r w:rsidR="00BD28A3" w:rsidRPr="003378D4">
        <w:rPr>
          <w:rFonts w:ascii="Arial" w:hAnsi="Arial" w:cs="Arial"/>
          <w:sz w:val="23"/>
          <w:szCs w:val="23"/>
        </w:rPr>
        <w:t xml:space="preserve"> vinte e</w:t>
      </w:r>
      <w:r w:rsidR="009158F0" w:rsidRPr="003378D4">
        <w:rPr>
          <w:rFonts w:ascii="Arial" w:hAnsi="Arial" w:cs="Arial"/>
          <w:sz w:val="23"/>
          <w:szCs w:val="23"/>
        </w:rPr>
        <w:t xml:space="preserve"> </w:t>
      </w:r>
      <w:r>
        <w:rPr>
          <w:rFonts w:ascii="Arial" w:hAnsi="Arial" w:cs="Arial"/>
          <w:sz w:val="23"/>
          <w:szCs w:val="23"/>
        </w:rPr>
        <w:t xml:space="preserve">uma horas e quarenta e três </w:t>
      </w:r>
      <w:r w:rsidR="009158F0" w:rsidRPr="003378D4">
        <w:rPr>
          <w:rFonts w:ascii="Arial" w:hAnsi="Arial" w:cs="Arial"/>
          <w:sz w:val="23"/>
          <w:szCs w:val="23"/>
        </w:rPr>
        <w:t xml:space="preserve">minutos, </w:t>
      </w:r>
      <w:r w:rsidRPr="003378D4">
        <w:rPr>
          <w:rFonts w:ascii="Arial" w:hAnsi="Arial" w:cs="Arial"/>
          <w:bCs/>
          <w:sz w:val="23"/>
          <w:szCs w:val="23"/>
        </w:rPr>
        <w:t>os vereadores do Poder Legislativo re</w:t>
      </w:r>
      <w:r w:rsidR="009158F0" w:rsidRPr="003378D4">
        <w:rPr>
          <w:rFonts w:ascii="Arial" w:hAnsi="Arial" w:cs="Arial"/>
          <w:bCs/>
          <w:sz w:val="23"/>
          <w:szCs w:val="23"/>
        </w:rPr>
        <w:t xml:space="preserve">uniram-se para a </w:t>
      </w:r>
      <w:r>
        <w:rPr>
          <w:rFonts w:ascii="Arial" w:hAnsi="Arial" w:cs="Arial"/>
          <w:bCs/>
          <w:sz w:val="23"/>
          <w:szCs w:val="23"/>
        </w:rPr>
        <w:t>realização da 9</w:t>
      </w:r>
      <w:r w:rsidRPr="003378D4">
        <w:rPr>
          <w:rFonts w:ascii="Arial" w:hAnsi="Arial" w:cs="Arial"/>
          <w:bCs/>
          <w:sz w:val="23"/>
          <w:szCs w:val="23"/>
        </w:rPr>
        <w:t xml:space="preserve">ª Sessão Extraordinária, da 4ª Sessão Legislativa, da 17ª Legislatura da Câmara Municipal de Botucatu, </w:t>
      </w:r>
      <w:r w:rsidRPr="003378D4">
        <w:rPr>
          <w:rFonts w:ascii="Arial" w:hAnsi="Arial" w:cs="Arial"/>
          <w:sz w:val="23"/>
          <w:szCs w:val="23"/>
        </w:rPr>
        <w:t>excepcionalmente na modalidade de deliberação remota. S</w:t>
      </w:r>
      <w:r w:rsidRPr="003378D4">
        <w:rPr>
          <w:rFonts w:ascii="Arial" w:hAnsi="Arial" w:cs="Arial"/>
          <w:bCs/>
          <w:sz w:val="23"/>
          <w:szCs w:val="23"/>
        </w:rPr>
        <w:t xml:space="preserve">ob a Presidência e a Secretaria dos Vereadores acima citados, </w:t>
      </w:r>
      <w:r w:rsidRPr="003378D4">
        <w:rPr>
          <w:rFonts w:ascii="Arial" w:hAnsi="Arial" w:cs="Arial"/>
          <w:sz w:val="23"/>
          <w:szCs w:val="23"/>
        </w:rPr>
        <w:t>a realização desta se</w:t>
      </w:r>
      <w:r w:rsidRPr="003378D4">
        <w:rPr>
          <w:rFonts w:ascii="Arial" w:hAnsi="Arial" w:cs="Arial"/>
          <w:sz w:val="23"/>
          <w:szCs w:val="23"/>
        </w:rPr>
        <w:t xml:space="preserve">ssão ordinária no formato remoto foi estabelecida pelo Ato da Mesa n° 12, de 1º de julho de 2020. Através de chamada nominal verificou-se a presença dos vereadores: </w:t>
      </w:r>
      <w:r w:rsidRPr="003378D4">
        <w:rPr>
          <w:rFonts w:ascii="Arial" w:hAnsi="Arial" w:cs="Arial"/>
          <w:bCs/>
          <w:sz w:val="23"/>
          <w:szCs w:val="23"/>
        </w:rPr>
        <w:t>Abelardo Wanderlino da Costa Neto (Abelardo), Alessandra Lucchesi de Oliveira (Alessandra L</w:t>
      </w:r>
      <w:r w:rsidRPr="003378D4">
        <w:rPr>
          <w:rFonts w:ascii="Arial" w:hAnsi="Arial" w:cs="Arial"/>
          <w:bCs/>
          <w:sz w:val="23"/>
          <w:szCs w:val="23"/>
        </w:rPr>
        <w:t>ucchesi), André Rogério Barbosa (Curumim), Antonio Carlos Trigo (Carlos Trigo), Antonio Carlos Vaz de Almeida (Cula), Ednei Lázaro da Costa Carreira (Carreira), Izaias Branco da Silva Colino (Izaias Colino), Jamila Cury Dorini (Jamila), Laudo Gomes da Silv</w:t>
      </w:r>
      <w:r w:rsidRPr="003378D4">
        <w:rPr>
          <w:rFonts w:ascii="Arial" w:hAnsi="Arial" w:cs="Arial"/>
          <w:bCs/>
          <w:sz w:val="23"/>
          <w:szCs w:val="23"/>
        </w:rPr>
        <w:t xml:space="preserve">a (Sargento Laudo), Paulo Renato da Silva (Paulo Renato) e Roseli Antunes da Silva Ielo (Rose Ielo). </w:t>
      </w:r>
      <w:r w:rsidRPr="003378D4">
        <w:rPr>
          <w:rFonts w:ascii="Arial" w:hAnsi="Arial" w:cs="Arial"/>
          <w:sz w:val="23"/>
          <w:szCs w:val="23"/>
        </w:rPr>
        <w:t>Com a presença de todos os senhores Vereadores, o Senhor Presidente instalou a Sessão Extraordinária</w:t>
      </w:r>
      <w:r w:rsidRPr="003378D4">
        <w:rPr>
          <w:rFonts w:ascii="Arial" w:hAnsi="Arial" w:cs="Arial"/>
          <w:bCs/>
          <w:sz w:val="23"/>
          <w:szCs w:val="23"/>
        </w:rPr>
        <w:t xml:space="preserve">. </w:t>
      </w:r>
      <w:r w:rsidRPr="003378D4">
        <w:rPr>
          <w:rFonts w:ascii="Arial" w:hAnsi="Arial" w:cs="Arial"/>
          <w:sz w:val="23"/>
          <w:szCs w:val="23"/>
        </w:rPr>
        <w:t>Deu-se início à apreciação do</w:t>
      </w:r>
      <w:r w:rsidRPr="003378D4">
        <w:rPr>
          <w:rFonts w:ascii="Arial" w:hAnsi="Arial" w:cs="Arial"/>
          <w:sz w:val="23"/>
          <w:szCs w:val="23"/>
        </w:rPr>
        <w:t xml:space="preserve"> seguinte</w:t>
      </w:r>
      <w:r w:rsidRPr="003378D4">
        <w:rPr>
          <w:rFonts w:ascii="Arial" w:hAnsi="Arial" w:cs="Arial"/>
          <w:sz w:val="23"/>
          <w:szCs w:val="23"/>
        </w:rPr>
        <w:t xml:space="preserve"> projeto</w:t>
      </w:r>
      <w:r w:rsidRPr="003378D4">
        <w:rPr>
          <w:rFonts w:ascii="Arial" w:hAnsi="Arial" w:cs="Arial"/>
          <w:sz w:val="23"/>
          <w:szCs w:val="23"/>
        </w:rPr>
        <w:t>:</w:t>
      </w:r>
      <w:r>
        <w:rPr>
          <w:rFonts w:ascii="Arial" w:hAnsi="Arial" w:cs="Arial"/>
          <w:sz w:val="23"/>
          <w:szCs w:val="23"/>
        </w:rPr>
        <w:t xml:space="preserve"> </w:t>
      </w:r>
      <w:r w:rsidRPr="00613159">
        <w:rPr>
          <w:rFonts w:ascii="Arial" w:hAnsi="Arial" w:cs="Arial"/>
          <w:sz w:val="23"/>
          <w:szCs w:val="23"/>
        </w:rPr>
        <w:t xml:space="preserve">1) Projeto </w:t>
      </w:r>
      <w:r>
        <w:rPr>
          <w:rFonts w:ascii="Arial" w:hAnsi="Arial" w:cs="Arial"/>
          <w:sz w:val="23"/>
          <w:szCs w:val="23"/>
        </w:rPr>
        <w:t xml:space="preserve">de Lei Complementar Nº 14/2020, </w:t>
      </w:r>
      <w:r w:rsidRPr="00613159">
        <w:rPr>
          <w:rFonts w:ascii="Arial" w:hAnsi="Arial" w:cs="Arial"/>
          <w:sz w:val="23"/>
          <w:szCs w:val="23"/>
        </w:rPr>
        <w:t>de iniciativa do Prefeito Municipal</w:t>
      </w:r>
      <w:r>
        <w:rPr>
          <w:rFonts w:ascii="Arial" w:hAnsi="Arial" w:cs="Arial"/>
          <w:sz w:val="23"/>
          <w:szCs w:val="23"/>
        </w:rPr>
        <w:t xml:space="preserve">, que </w:t>
      </w:r>
      <w:r w:rsidRPr="00613159">
        <w:rPr>
          <w:rFonts w:ascii="Arial" w:hAnsi="Arial" w:cs="Arial"/>
          <w:sz w:val="23"/>
          <w:szCs w:val="23"/>
        </w:rPr>
        <w:t>dispõe sobre alteração da Lei Complementar nº 1.262/19 - Diretrizes Orçamentárias para o exercício de 2020, e abre um crédito adicional suplementar de R$4.685.367,00 - (Secretarias Municipais de Educação, Saúde e Cultura).</w:t>
      </w:r>
      <w:r>
        <w:rPr>
          <w:rFonts w:ascii="Arial" w:hAnsi="Arial" w:cs="Arial"/>
          <w:sz w:val="23"/>
          <w:szCs w:val="23"/>
        </w:rPr>
        <w:t xml:space="preserve"> </w:t>
      </w:r>
      <w:r w:rsidR="009158F0" w:rsidRPr="003378D4">
        <w:rPr>
          <w:rFonts w:ascii="Arial" w:hAnsi="Arial" w:cs="Arial"/>
          <w:sz w:val="23"/>
          <w:szCs w:val="23"/>
        </w:rPr>
        <w:t>Referido projeto foi colocado em votação e foi aprovado pela unanimidade dos vereadores</w:t>
      </w:r>
      <w:r w:rsidR="0075268D" w:rsidRPr="003378D4">
        <w:rPr>
          <w:rFonts w:ascii="Arial" w:hAnsi="Arial" w:cs="Arial"/>
          <w:sz w:val="23"/>
          <w:szCs w:val="23"/>
        </w:rPr>
        <w:t xml:space="preserve">. </w:t>
      </w:r>
      <w:r>
        <w:rPr>
          <w:rFonts w:ascii="Arial" w:hAnsi="Arial" w:cs="Arial"/>
          <w:sz w:val="23"/>
          <w:szCs w:val="23"/>
        </w:rPr>
        <w:t xml:space="preserve"> </w:t>
      </w:r>
      <w:r w:rsidRPr="003378D4">
        <w:rPr>
          <w:rFonts w:ascii="Arial" w:hAnsi="Arial" w:cs="Arial"/>
          <w:bCs/>
          <w:sz w:val="23"/>
          <w:szCs w:val="23"/>
        </w:rPr>
        <w:t xml:space="preserve">Nada mais havendo para ser tratado, declarou encerrada a Sessão Extraordinária. </w:t>
      </w:r>
      <w:r w:rsidR="005266E8" w:rsidRPr="003378D4">
        <w:rPr>
          <w:rFonts w:ascii="Arial" w:hAnsi="Arial" w:cs="Arial"/>
          <w:bCs/>
          <w:sz w:val="23"/>
          <w:szCs w:val="23"/>
        </w:rPr>
        <w:t xml:space="preserve">Eu, </w:t>
      </w:r>
      <w:r w:rsidR="0075268D" w:rsidRPr="003378D4">
        <w:rPr>
          <w:rFonts w:ascii="Arial" w:hAnsi="Arial" w:cs="Arial"/>
          <w:bCs/>
          <w:sz w:val="23"/>
          <w:szCs w:val="23"/>
        </w:rPr>
        <w:t>Adriana Cristina de Oliveira</w:t>
      </w:r>
      <w:r w:rsidRPr="003378D4">
        <w:rPr>
          <w:rFonts w:ascii="Arial" w:hAnsi="Arial" w:cs="Arial"/>
          <w:bCs/>
          <w:sz w:val="23"/>
          <w:szCs w:val="23"/>
        </w:rPr>
        <w:t>,</w:t>
      </w:r>
      <w:r w:rsidR="0075268D" w:rsidRPr="003378D4">
        <w:rPr>
          <w:rFonts w:ascii="Arial" w:hAnsi="Arial" w:cs="Arial"/>
          <w:bCs/>
          <w:sz w:val="23"/>
          <w:szCs w:val="23"/>
        </w:rPr>
        <w:t xml:space="preserve"> Assistente Administrativo,</w:t>
      </w:r>
      <w:r w:rsidRPr="003378D4">
        <w:rPr>
          <w:rFonts w:ascii="Arial" w:hAnsi="Arial" w:cs="Arial"/>
          <w:bCs/>
          <w:sz w:val="23"/>
          <w:szCs w:val="23"/>
        </w:rPr>
        <w:t xml:space="preserve"> lavrei a pres</w:t>
      </w:r>
      <w:r w:rsidRPr="003378D4">
        <w:rPr>
          <w:rFonts w:ascii="Arial" w:hAnsi="Arial" w:cs="Arial"/>
          <w:bCs/>
          <w:sz w:val="23"/>
          <w:szCs w:val="23"/>
        </w:rPr>
        <w:t>ente Ata que, se aprovada, será assinada pelo Presidente da Câmara</w:t>
      </w:r>
      <w:r w:rsidR="003378D4" w:rsidRPr="003378D4">
        <w:rPr>
          <w:rFonts w:ascii="Arial" w:hAnsi="Arial" w:cs="Arial"/>
          <w:bCs/>
          <w:sz w:val="23"/>
          <w:szCs w:val="23"/>
        </w:rPr>
        <w:t xml:space="preserve"> Municipal, _</w:t>
      </w:r>
      <w:r w:rsidRPr="003378D4">
        <w:rPr>
          <w:rFonts w:ascii="Arial" w:hAnsi="Arial" w:cs="Arial"/>
          <w:bCs/>
          <w:sz w:val="23"/>
          <w:szCs w:val="23"/>
        </w:rPr>
        <w:t>_____</w:t>
      </w:r>
      <w:r w:rsidR="003378D4" w:rsidRPr="003378D4">
        <w:rPr>
          <w:rFonts w:ascii="Arial" w:hAnsi="Arial" w:cs="Arial"/>
          <w:bCs/>
          <w:sz w:val="23"/>
          <w:szCs w:val="23"/>
        </w:rPr>
        <w:t>________</w:t>
      </w:r>
      <w:r w:rsidR="003378D4">
        <w:rPr>
          <w:rFonts w:ascii="Arial" w:hAnsi="Arial" w:cs="Arial"/>
          <w:bCs/>
          <w:sz w:val="23"/>
          <w:szCs w:val="23"/>
        </w:rPr>
        <w:t>_</w:t>
      </w:r>
      <w:r w:rsidR="003378D4" w:rsidRPr="003378D4">
        <w:rPr>
          <w:rFonts w:ascii="Arial" w:hAnsi="Arial" w:cs="Arial"/>
          <w:bCs/>
          <w:sz w:val="23"/>
          <w:szCs w:val="23"/>
        </w:rPr>
        <w:t>______</w:t>
      </w:r>
      <w:r w:rsidRPr="003378D4">
        <w:rPr>
          <w:rFonts w:ascii="Arial" w:hAnsi="Arial" w:cs="Arial"/>
          <w:bCs/>
          <w:sz w:val="23"/>
          <w:szCs w:val="23"/>
        </w:rPr>
        <w:t>_____</w:t>
      </w:r>
      <w:r w:rsidR="003378D4">
        <w:rPr>
          <w:rFonts w:ascii="Arial" w:hAnsi="Arial" w:cs="Arial"/>
          <w:bCs/>
          <w:sz w:val="23"/>
          <w:szCs w:val="23"/>
        </w:rPr>
        <w:t>__</w:t>
      </w:r>
      <w:r w:rsidRPr="003378D4">
        <w:rPr>
          <w:rFonts w:ascii="Arial" w:hAnsi="Arial" w:cs="Arial"/>
          <w:bCs/>
          <w:sz w:val="23"/>
          <w:szCs w:val="23"/>
        </w:rPr>
        <w:t>___________ Vereador Ednei Lázaro da Costa Carreira e pela 1ª Secretária da Câmara Muni</w:t>
      </w:r>
      <w:r w:rsidR="00BF668A" w:rsidRPr="003378D4">
        <w:rPr>
          <w:rFonts w:ascii="Arial" w:hAnsi="Arial" w:cs="Arial"/>
          <w:bCs/>
          <w:sz w:val="23"/>
          <w:szCs w:val="23"/>
        </w:rPr>
        <w:t>cipal, _________________</w:t>
      </w:r>
      <w:r w:rsidR="003378D4" w:rsidRPr="003378D4">
        <w:rPr>
          <w:rFonts w:ascii="Arial" w:hAnsi="Arial" w:cs="Arial"/>
          <w:bCs/>
          <w:sz w:val="23"/>
          <w:szCs w:val="23"/>
        </w:rPr>
        <w:t>__________</w:t>
      </w:r>
      <w:r w:rsidR="003378D4">
        <w:rPr>
          <w:rFonts w:ascii="Arial" w:hAnsi="Arial" w:cs="Arial"/>
          <w:bCs/>
          <w:sz w:val="23"/>
          <w:szCs w:val="23"/>
        </w:rPr>
        <w:t>_</w:t>
      </w:r>
      <w:r w:rsidR="003378D4" w:rsidRPr="003378D4">
        <w:rPr>
          <w:rFonts w:ascii="Arial" w:hAnsi="Arial" w:cs="Arial"/>
          <w:bCs/>
          <w:sz w:val="23"/>
          <w:szCs w:val="23"/>
        </w:rPr>
        <w:t>__________</w:t>
      </w:r>
      <w:r w:rsidR="009A7181" w:rsidRPr="003378D4">
        <w:rPr>
          <w:rFonts w:ascii="Arial" w:hAnsi="Arial" w:cs="Arial"/>
          <w:bCs/>
          <w:sz w:val="23"/>
          <w:szCs w:val="23"/>
        </w:rPr>
        <w:t>___</w:t>
      </w:r>
      <w:r w:rsidRPr="003378D4">
        <w:rPr>
          <w:rFonts w:ascii="Arial" w:hAnsi="Arial" w:cs="Arial"/>
          <w:bCs/>
          <w:sz w:val="23"/>
          <w:szCs w:val="23"/>
        </w:rPr>
        <w:t xml:space="preserve">Vereadora </w:t>
      </w:r>
      <w:r w:rsidRPr="003378D4">
        <w:rPr>
          <w:rFonts w:ascii="Arial" w:hAnsi="Arial" w:cs="Arial"/>
          <w:bCs/>
          <w:sz w:val="23"/>
          <w:szCs w:val="23"/>
        </w:rPr>
        <w:t>Jamila Cury Dorini.</w:t>
      </w:r>
    </w:p>
    <w:p w:rsidR="00844247" w:rsidRDefault="00844247">
      <w:bookmarkStart w:id="0" w:name="_GoBack"/>
      <w:bookmarkEnd w:id="0"/>
    </w:p>
    <w:sectPr w:rsidR="008442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2307C"/>
    <w:multiLevelType w:val="hybridMultilevel"/>
    <w:tmpl w:val="C68A14A8"/>
    <w:lvl w:ilvl="0" w:tplc="017AE1FA">
      <w:start w:val="1"/>
      <w:numFmt w:val="decimal"/>
      <w:lvlText w:val="%1)"/>
      <w:lvlJc w:val="left"/>
      <w:pPr>
        <w:ind w:left="720" w:hanging="360"/>
      </w:pPr>
      <w:rPr>
        <w:rFonts w:hint="default"/>
      </w:rPr>
    </w:lvl>
    <w:lvl w:ilvl="1" w:tplc="E6AE4FDA" w:tentative="1">
      <w:start w:val="1"/>
      <w:numFmt w:val="lowerLetter"/>
      <w:lvlText w:val="%2."/>
      <w:lvlJc w:val="left"/>
      <w:pPr>
        <w:ind w:left="1440" w:hanging="360"/>
      </w:pPr>
    </w:lvl>
    <w:lvl w:ilvl="2" w:tplc="BCC0C064" w:tentative="1">
      <w:start w:val="1"/>
      <w:numFmt w:val="lowerRoman"/>
      <w:lvlText w:val="%3."/>
      <w:lvlJc w:val="right"/>
      <w:pPr>
        <w:ind w:left="2160" w:hanging="180"/>
      </w:pPr>
    </w:lvl>
    <w:lvl w:ilvl="3" w:tplc="6178C3B4" w:tentative="1">
      <w:start w:val="1"/>
      <w:numFmt w:val="decimal"/>
      <w:lvlText w:val="%4."/>
      <w:lvlJc w:val="left"/>
      <w:pPr>
        <w:ind w:left="2880" w:hanging="360"/>
      </w:pPr>
    </w:lvl>
    <w:lvl w:ilvl="4" w:tplc="8376E52E" w:tentative="1">
      <w:start w:val="1"/>
      <w:numFmt w:val="lowerLetter"/>
      <w:lvlText w:val="%5."/>
      <w:lvlJc w:val="left"/>
      <w:pPr>
        <w:ind w:left="3600" w:hanging="360"/>
      </w:pPr>
    </w:lvl>
    <w:lvl w:ilvl="5" w:tplc="BCF6A962" w:tentative="1">
      <w:start w:val="1"/>
      <w:numFmt w:val="lowerRoman"/>
      <w:lvlText w:val="%6."/>
      <w:lvlJc w:val="right"/>
      <w:pPr>
        <w:ind w:left="4320" w:hanging="180"/>
      </w:pPr>
    </w:lvl>
    <w:lvl w:ilvl="6" w:tplc="B30C5FAE" w:tentative="1">
      <w:start w:val="1"/>
      <w:numFmt w:val="decimal"/>
      <w:lvlText w:val="%7."/>
      <w:lvlJc w:val="left"/>
      <w:pPr>
        <w:ind w:left="5040" w:hanging="360"/>
      </w:pPr>
    </w:lvl>
    <w:lvl w:ilvl="7" w:tplc="EB5EFE16" w:tentative="1">
      <w:start w:val="1"/>
      <w:numFmt w:val="lowerLetter"/>
      <w:lvlText w:val="%8."/>
      <w:lvlJc w:val="left"/>
      <w:pPr>
        <w:ind w:left="5760" w:hanging="360"/>
      </w:pPr>
    </w:lvl>
    <w:lvl w:ilvl="8" w:tplc="51A47354"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2F6"/>
    <w:rsid w:val="000A3A65"/>
    <w:rsid w:val="00301293"/>
    <w:rsid w:val="003378D4"/>
    <w:rsid w:val="003667AC"/>
    <w:rsid w:val="003B6DC1"/>
    <w:rsid w:val="00436F00"/>
    <w:rsid w:val="004932F6"/>
    <w:rsid w:val="004C3C12"/>
    <w:rsid w:val="004D05A2"/>
    <w:rsid w:val="004E682D"/>
    <w:rsid w:val="005266E8"/>
    <w:rsid w:val="00550BF5"/>
    <w:rsid w:val="005B04F1"/>
    <w:rsid w:val="00613159"/>
    <w:rsid w:val="006D67F6"/>
    <w:rsid w:val="0075268D"/>
    <w:rsid w:val="007E228E"/>
    <w:rsid w:val="008205B3"/>
    <w:rsid w:val="00844247"/>
    <w:rsid w:val="00850B4C"/>
    <w:rsid w:val="00853C7D"/>
    <w:rsid w:val="008937C2"/>
    <w:rsid w:val="009158F0"/>
    <w:rsid w:val="00966D19"/>
    <w:rsid w:val="009A7181"/>
    <w:rsid w:val="00A16159"/>
    <w:rsid w:val="00A5115A"/>
    <w:rsid w:val="00AA460B"/>
    <w:rsid w:val="00BD28A3"/>
    <w:rsid w:val="00BF668A"/>
    <w:rsid w:val="00C94CD5"/>
    <w:rsid w:val="00CD0260"/>
    <w:rsid w:val="00D205D6"/>
    <w:rsid w:val="00E212FA"/>
    <w:rsid w:val="00EC7B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37C25-0348-423B-8113-3823A226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2F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16159"/>
    <w:rPr>
      <w:rFonts w:ascii="Segoe UI" w:hAnsi="Segoe UI" w:cs="Segoe UI"/>
      <w:sz w:val="18"/>
      <w:szCs w:val="18"/>
    </w:rPr>
  </w:style>
  <w:style w:type="character" w:customStyle="1" w:styleId="TextodebaloChar">
    <w:name w:val="Texto de balão Char"/>
    <w:basedOn w:val="Fontepargpadro"/>
    <w:link w:val="Textodebalo"/>
    <w:uiPriority w:val="99"/>
    <w:semiHidden/>
    <w:rsid w:val="00A16159"/>
    <w:rPr>
      <w:rFonts w:ascii="Segoe UI" w:eastAsia="Times New Roman" w:hAnsi="Segoe UI" w:cs="Segoe UI"/>
      <w:sz w:val="18"/>
      <w:szCs w:val="18"/>
      <w:lang w:eastAsia="pt-BR"/>
    </w:rPr>
  </w:style>
  <w:style w:type="paragraph" w:styleId="PargrafodaLista">
    <w:name w:val="List Paragraph"/>
    <w:basedOn w:val="Normal"/>
    <w:uiPriority w:val="34"/>
    <w:qFormat/>
    <w:rsid w:val="00915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49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359</Words>
  <Characters>1943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cp:lastModifiedBy>
  <cp:revision>22</cp:revision>
  <cp:lastPrinted>2020-09-23T17:24:00Z</cp:lastPrinted>
  <dcterms:created xsi:type="dcterms:W3CDTF">2020-09-17T12:29:00Z</dcterms:created>
  <dcterms:modified xsi:type="dcterms:W3CDTF">2020-12-11T12:36:00Z</dcterms:modified>
</cp:coreProperties>
</file>