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30BC" w:rsidP="006030B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23/2021/OP - EMS</w:t>
      </w:r>
    </w:p>
    <w:p w:rsidR="006030BC" w:rsidP="006030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23</w:t>
      </w:r>
      <w:r>
        <w:rPr>
          <w:rFonts w:ascii="Arial" w:hAnsi="Arial" w:cs="Arial"/>
          <w:sz w:val="24"/>
          <w:szCs w:val="24"/>
        </w:rPr>
        <w:t xml:space="preserve"> de fevereiro de 2021.</w:t>
      </w:r>
    </w:p>
    <w:p w:rsidR="006030BC" w:rsidP="006030BC">
      <w:pPr>
        <w:jc w:val="both"/>
        <w:rPr>
          <w:rFonts w:ascii="Arial" w:hAnsi="Arial" w:cs="Arial"/>
          <w:sz w:val="24"/>
          <w:szCs w:val="24"/>
        </w:rPr>
      </w:pPr>
    </w:p>
    <w:p w:rsidR="006030BC" w:rsidP="006030BC">
      <w:pPr>
        <w:rPr>
          <w:rFonts w:ascii="Arial" w:hAnsi="Arial" w:cs="Arial"/>
          <w:sz w:val="24"/>
          <w:szCs w:val="24"/>
        </w:rPr>
      </w:pPr>
    </w:p>
    <w:p w:rsidR="006030BC" w:rsidP="006030BC">
      <w:pPr>
        <w:jc w:val="both"/>
        <w:rPr>
          <w:rFonts w:ascii="Arial" w:hAnsi="Arial" w:cs="Arial"/>
          <w:sz w:val="24"/>
          <w:szCs w:val="24"/>
        </w:rPr>
      </w:pPr>
    </w:p>
    <w:p w:rsidR="006030BC" w:rsidP="006030BC">
      <w:pPr>
        <w:pStyle w:val="BodyText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Senhor</w:t>
      </w:r>
      <w:r>
        <w:rPr>
          <w:rFonts w:ascii="Arial" w:hAnsi="Arial" w:cs="Arial"/>
          <w:bCs/>
          <w:sz w:val="24"/>
          <w:szCs w:val="24"/>
        </w:rPr>
        <w:t>a</w:t>
      </w:r>
    </w:p>
    <w:p w:rsidR="006030BC" w:rsidP="006030BC">
      <w:pPr>
        <w:pStyle w:val="BodyText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Senadora Mara </w:t>
      </w:r>
      <w:r>
        <w:rPr>
          <w:rFonts w:ascii="Arial" w:hAnsi="Arial" w:cs="Arial"/>
          <w:bCs/>
          <w:sz w:val="24"/>
          <w:szCs w:val="24"/>
        </w:rPr>
        <w:t>Gabrilli</w:t>
      </w:r>
    </w:p>
    <w:p w:rsidR="006030BC" w:rsidP="006030BC">
      <w:pPr>
        <w:pStyle w:val="BodyText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:rsidR="006030BC" w:rsidP="006030BC">
      <w:pPr>
        <w:pStyle w:val="BodyText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6030BC" w:rsidP="006030BC">
      <w:pPr>
        <w:pStyle w:val="BodyText"/>
        <w:tabs>
          <w:tab w:val="left" w:pos="993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Assunto: Solicitação de Emenda Parlamentar – Município de Botucatu/SP </w:t>
      </w:r>
    </w:p>
    <w:p w:rsidR="006030BC" w:rsidP="006030BC">
      <w:pPr>
        <w:pStyle w:val="BodyText"/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:rsidR="006030BC" w:rsidP="006030BC">
      <w:pPr>
        <w:pStyle w:val="BodyText"/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:rsidR="006030BC" w:rsidP="006030BC">
      <w:pPr>
        <w:pStyle w:val="BodyText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Senhora Senadora,</w:t>
      </w:r>
    </w:p>
    <w:p w:rsidR="00844199" w:rsidP="006030BC">
      <w:pPr>
        <w:pStyle w:val="BodyText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6030BC" w:rsidRPr="006030BC" w:rsidP="006030BC">
      <w:pPr>
        <w:pStyle w:val="BodyText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  <w:r w:rsidRPr="006030BC">
        <w:rPr>
          <w:rFonts w:ascii="Arial" w:hAnsi="Arial" w:cs="Arial"/>
          <w:bCs/>
          <w:sz w:val="24"/>
          <w:szCs w:val="24"/>
        </w:rPr>
        <w:t>Com os mais sinceros e cordiais cump</w:t>
      </w:r>
      <w:r>
        <w:rPr>
          <w:rFonts w:ascii="Arial" w:hAnsi="Arial" w:cs="Arial"/>
          <w:bCs/>
          <w:sz w:val="24"/>
          <w:szCs w:val="24"/>
        </w:rPr>
        <w:t xml:space="preserve">rimentos, venho, através deste, </w:t>
      </w:r>
      <w:r w:rsidRPr="006030BC">
        <w:rPr>
          <w:rFonts w:ascii="Arial" w:hAnsi="Arial" w:cs="Arial"/>
          <w:bCs/>
          <w:sz w:val="24"/>
          <w:szCs w:val="24"/>
        </w:rPr>
        <w:t xml:space="preserve">solicitar a Vossa Excelência, Emenda Parlamentar para o Município de Botucatu/SP. tendo em vista os motivos abaixo elencados.                                               </w:t>
      </w:r>
    </w:p>
    <w:p w:rsidR="006030BC" w:rsidRPr="006030BC" w:rsidP="006030BC">
      <w:pPr>
        <w:pStyle w:val="BodyText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município de Botucatu</w:t>
      </w:r>
      <w:r w:rsidRPr="006030BC">
        <w:rPr>
          <w:rFonts w:ascii="Arial" w:hAnsi="Arial" w:cs="Arial"/>
          <w:bCs/>
          <w:sz w:val="24"/>
          <w:szCs w:val="24"/>
        </w:rPr>
        <w:t xml:space="preserve"> conta, a</w:t>
      </w:r>
      <w:r>
        <w:rPr>
          <w:rFonts w:ascii="Arial" w:hAnsi="Arial" w:cs="Arial"/>
          <w:bCs/>
          <w:sz w:val="24"/>
          <w:szCs w:val="24"/>
        </w:rPr>
        <w:t xml:space="preserve">tualmente, com cerca de 145 mil </w:t>
      </w:r>
      <w:r w:rsidRPr="006030BC">
        <w:rPr>
          <w:rFonts w:ascii="Arial" w:hAnsi="Arial" w:cs="Arial"/>
          <w:bCs/>
          <w:sz w:val="24"/>
          <w:szCs w:val="24"/>
        </w:rPr>
        <w:t xml:space="preserve">habitantes. Possui parque industrial forte e pujante, alavancado por empresas como a Embraer, CAIO, Eucatex, dentre outras. Possui riquezas naturais sendo o Turismo impulsionado pelos Esportes de Aventura e pela Pinacoteca do Estado. Além disso, é um Centro Universitário de Referência Nacional e Internacional, representada pelos 02 </w:t>
      </w:r>
      <w:r w:rsidRPr="006030BC">
        <w:rPr>
          <w:rFonts w:ascii="Arial" w:hAnsi="Arial" w:cs="Arial"/>
          <w:bCs/>
          <w:sz w:val="24"/>
          <w:szCs w:val="24"/>
        </w:rPr>
        <w:t>campi</w:t>
      </w:r>
      <w:r w:rsidRPr="006030BC">
        <w:rPr>
          <w:rFonts w:ascii="Arial" w:hAnsi="Arial" w:cs="Arial"/>
          <w:bCs/>
          <w:sz w:val="24"/>
          <w:szCs w:val="24"/>
        </w:rPr>
        <w:t xml:space="preserve"> da Unesp. </w:t>
      </w:r>
    </w:p>
    <w:p w:rsidR="006030BC" w:rsidRPr="006030BC" w:rsidP="006030BC">
      <w:pPr>
        <w:pStyle w:val="BodyText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  <w:r w:rsidRPr="006030BC">
        <w:rPr>
          <w:rFonts w:ascii="Arial" w:hAnsi="Arial" w:cs="Arial"/>
          <w:bCs/>
          <w:sz w:val="24"/>
          <w:szCs w:val="24"/>
        </w:rPr>
        <w:t>É uma cidade diferenciada e com natur</w:t>
      </w:r>
      <w:r>
        <w:rPr>
          <w:rFonts w:ascii="Arial" w:hAnsi="Arial" w:cs="Arial"/>
          <w:bCs/>
          <w:sz w:val="24"/>
          <w:szCs w:val="24"/>
        </w:rPr>
        <w:t xml:space="preserve">eza exuberante.  Possuí na área </w:t>
      </w:r>
      <w:r w:rsidRPr="006030BC">
        <w:rPr>
          <w:rFonts w:ascii="Arial" w:hAnsi="Arial" w:cs="Arial"/>
          <w:bCs/>
          <w:sz w:val="24"/>
          <w:szCs w:val="24"/>
        </w:rPr>
        <w:t xml:space="preserve">urbana, remanescentes de vegetações nativas, com preservação de fauna e flora. Dentre essas áreas, está a Área Verde denominada Praça Cidade de Humaitá, no Bairro Recanto Azul. Possui mais de 10 mil metros quadrados. </w:t>
      </w:r>
    </w:p>
    <w:p w:rsidR="006030BC" w:rsidRPr="006030BC" w:rsidP="006030BC">
      <w:pPr>
        <w:pStyle w:val="BodyText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  <w:r w:rsidRPr="006030BC">
        <w:rPr>
          <w:rFonts w:ascii="Arial" w:hAnsi="Arial" w:cs="Arial"/>
          <w:bCs/>
          <w:sz w:val="24"/>
          <w:szCs w:val="24"/>
        </w:rPr>
        <w:t>O Recanto Azul, possui, aproximadame</w:t>
      </w:r>
      <w:r>
        <w:rPr>
          <w:rFonts w:ascii="Arial" w:hAnsi="Arial" w:cs="Arial"/>
          <w:bCs/>
          <w:sz w:val="24"/>
          <w:szCs w:val="24"/>
        </w:rPr>
        <w:t xml:space="preserve">nte, 270 imóveis residenciais e </w:t>
      </w:r>
      <w:r w:rsidRPr="006030BC">
        <w:rPr>
          <w:rFonts w:ascii="Arial" w:hAnsi="Arial" w:cs="Arial"/>
          <w:bCs/>
          <w:sz w:val="24"/>
          <w:szCs w:val="24"/>
        </w:rPr>
        <w:t xml:space="preserve">faz divisa com Conjunto Habitacional com cerca de 400 apartamentos do Programa PAR CAIXA FEDERAL. </w:t>
      </w:r>
    </w:p>
    <w:p w:rsidR="006030BC" w:rsidRPr="006030BC" w:rsidP="006030BC">
      <w:pPr>
        <w:pStyle w:val="BodyText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  <w:r w:rsidRPr="006030BC">
        <w:rPr>
          <w:rFonts w:ascii="Arial" w:hAnsi="Arial" w:cs="Arial"/>
          <w:bCs/>
          <w:sz w:val="24"/>
          <w:szCs w:val="24"/>
        </w:rPr>
        <w:t xml:space="preserve">Há anos os moradores </w:t>
      </w:r>
      <w:r>
        <w:rPr>
          <w:rFonts w:ascii="Arial" w:hAnsi="Arial" w:cs="Arial"/>
          <w:bCs/>
          <w:sz w:val="24"/>
          <w:szCs w:val="24"/>
        </w:rPr>
        <w:t xml:space="preserve">clamam pela Implantação de uma área de lazer, </w:t>
      </w:r>
      <w:r w:rsidRPr="006030BC">
        <w:rPr>
          <w:rFonts w:ascii="Arial" w:hAnsi="Arial" w:cs="Arial"/>
          <w:bCs/>
          <w:sz w:val="24"/>
          <w:szCs w:val="24"/>
        </w:rPr>
        <w:t xml:space="preserve">com equipamentos de academia ao ar livre e playground com a utilização de equipamentos rústicos, abertura </w:t>
      </w:r>
      <w:r w:rsidRPr="006030BC">
        <w:rPr>
          <w:rFonts w:ascii="Arial" w:hAnsi="Arial" w:cs="Arial"/>
          <w:bCs/>
          <w:sz w:val="24"/>
          <w:szCs w:val="24"/>
        </w:rPr>
        <w:t>de trilhas</w:t>
      </w:r>
      <w:r w:rsidRPr="006030BC">
        <w:rPr>
          <w:rFonts w:ascii="Arial" w:hAnsi="Arial" w:cs="Arial"/>
          <w:bCs/>
          <w:sz w:val="24"/>
          <w:szCs w:val="24"/>
        </w:rPr>
        <w:t xml:space="preserve"> adaptadas para portadores de deficiência física ou mobilidade reduzida, pontos de hidratação, identificação das árvores nativas e utilização de iluminação com placa solar, itens diferenciados de acordo com a características da área. Todas as intervenções serão executadas levando em conta a preservação da fauna e da flora existentes e possibilitando, assim, a implantação de um equipamento inclusiva. </w:t>
      </w:r>
      <w:r w:rsidRPr="006030BC">
        <w:rPr>
          <w:rFonts w:ascii="Arial" w:hAnsi="Arial" w:cs="Arial"/>
          <w:bCs/>
          <w:sz w:val="24"/>
          <w:szCs w:val="24"/>
        </w:rPr>
        <w:tab/>
      </w:r>
      <w:r w:rsidRPr="006030BC">
        <w:rPr>
          <w:rFonts w:ascii="Arial" w:hAnsi="Arial" w:cs="Arial"/>
          <w:bCs/>
          <w:sz w:val="24"/>
          <w:szCs w:val="24"/>
        </w:rPr>
        <w:tab/>
      </w:r>
    </w:p>
    <w:p w:rsidR="006030BC" w:rsidRPr="006030BC" w:rsidP="006030BC">
      <w:pPr>
        <w:pStyle w:val="BodyText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  <w:r w:rsidRPr="006030BC">
        <w:rPr>
          <w:rFonts w:ascii="Arial" w:hAnsi="Arial" w:cs="Arial"/>
          <w:bCs/>
          <w:sz w:val="24"/>
          <w:szCs w:val="24"/>
        </w:rPr>
        <w:t>Ressalto, também, que fui Diretor do Depart</w:t>
      </w:r>
      <w:r>
        <w:rPr>
          <w:rFonts w:ascii="Arial" w:hAnsi="Arial" w:cs="Arial"/>
          <w:bCs/>
          <w:sz w:val="24"/>
          <w:szCs w:val="24"/>
        </w:rPr>
        <w:t xml:space="preserve">amento de Convênios e Contratos </w:t>
      </w:r>
      <w:r w:rsidRPr="006030BC">
        <w:rPr>
          <w:rFonts w:ascii="Arial" w:hAnsi="Arial" w:cs="Arial"/>
          <w:bCs/>
          <w:sz w:val="24"/>
          <w:szCs w:val="24"/>
        </w:rPr>
        <w:t>de Repasse na Gestão João Cury (2009 a 2016) tendo a oportunidade</w:t>
      </w:r>
      <w:r>
        <w:rPr>
          <w:rFonts w:ascii="Arial" w:hAnsi="Arial" w:cs="Arial"/>
          <w:bCs/>
          <w:sz w:val="24"/>
          <w:szCs w:val="24"/>
        </w:rPr>
        <w:t xml:space="preserve"> de gerenciar 02 (duas) </w:t>
      </w:r>
      <w:r w:rsidRPr="006030BC">
        <w:rPr>
          <w:rFonts w:ascii="Arial" w:hAnsi="Arial" w:cs="Arial"/>
          <w:bCs/>
          <w:sz w:val="24"/>
          <w:szCs w:val="24"/>
        </w:rPr>
        <w:t>emendas parlamentares de vossa autoria que proporcionaram ao m</w:t>
      </w:r>
      <w:r>
        <w:rPr>
          <w:rFonts w:ascii="Arial" w:hAnsi="Arial" w:cs="Arial"/>
          <w:bCs/>
          <w:sz w:val="24"/>
          <w:szCs w:val="24"/>
        </w:rPr>
        <w:t xml:space="preserve">unicípio a construção de rampas </w:t>
      </w:r>
      <w:r w:rsidRPr="006030BC">
        <w:rPr>
          <w:rFonts w:ascii="Arial" w:hAnsi="Arial" w:cs="Arial"/>
          <w:bCs/>
          <w:sz w:val="24"/>
          <w:szCs w:val="24"/>
        </w:rPr>
        <w:t>de acessibilidade em diversas vias e em equipamentos públicos (Contrato</w:t>
      </w:r>
      <w:r>
        <w:rPr>
          <w:rFonts w:ascii="Arial" w:hAnsi="Arial" w:cs="Arial"/>
          <w:bCs/>
          <w:sz w:val="24"/>
          <w:szCs w:val="24"/>
        </w:rPr>
        <w:t xml:space="preserve"> de Repasse 770995/2012/MDR) e </w:t>
      </w:r>
      <w:r w:rsidRPr="006030BC">
        <w:rPr>
          <w:rFonts w:ascii="Arial" w:hAnsi="Arial" w:cs="Arial"/>
          <w:bCs/>
          <w:sz w:val="24"/>
          <w:szCs w:val="24"/>
        </w:rPr>
        <w:t>pavimentação asfáltica em vias do município (Contrato de Repasse 790356/2013/MDR)</w:t>
      </w:r>
    </w:p>
    <w:p w:rsidR="006030BC" w:rsidRPr="006030BC" w:rsidP="006030BC">
      <w:pPr>
        <w:pStyle w:val="BodyText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  <w:r w:rsidRPr="006030BC">
        <w:rPr>
          <w:rFonts w:ascii="Arial" w:hAnsi="Arial" w:cs="Arial"/>
          <w:bCs/>
          <w:sz w:val="24"/>
          <w:szCs w:val="24"/>
        </w:rPr>
        <w:t>Hoje, como Vereador do município, solicito, mui respeitosamente, a Vossa Excelência, Emenda Parlame</w:t>
      </w:r>
      <w:r>
        <w:rPr>
          <w:rFonts w:ascii="Arial" w:hAnsi="Arial" w:cs="Arial"/>
          <w:bCs/>
          <w:sz w:val="24"/>
          <w:szCs w:val="24"/>
        </w:rPr>
        <w:t xml:space="preserve">ntar no valor de R$ 500.000,00 </w:t>
      </w:r>
      <w:r w:rsidRPr="006030BC">
        <w:rPr>
          <w:rFonts w:ascii="Arial" w:hAnsi="Arial" w:cs="Arial"/>
          <w:bCs/>
          <w:sz w:val="24"/>
          <w:szCs w:val="24"/>
        </w:rPr>
        <w:t xml:space="preserve">destinados a Implantação de Praça Sustentável e Acessível na área verde denominada “Cidade de Humaitá”, no Recanto Azul, município de Botucatu/SP, no âmbito do Programa Planejamento Urbano, do Ministério de Desenvolvimento Regional.  </w:t>
      </w:r>
    </w:p>
    <w:p w:rsidR="006030BC" w:rsidP="006030BC">
      <w:pPr>
        <w:pStyle w:val="BodyText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6030BC" w:rsidRPr="006030BC" w:rsidP="006030BC">
      <w:pPr>
        <w:pStyle w:val="BodyText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  <w:r w:rsidRPr="006030BC">
        <w:rPr>
          <w:rFonts w:ascii="Arial" w:hAnsi="Arial" w:cs="Arial"/>
          <w:bCs/>
          <w:sz w:val="24"/>
          <w:szCs w:val="24"/>
        </w:rPr>
        <w:t>Informo, ainda,</w:t>
      </w:r>
      <w:r>
        <w:rPr>
          <w:rFonts w:ascii="Arial" w:hAnsi="Arial" w:cs="Arial"/>
          <w:bCs/>
          <w:sz w:val="24"/>
          <w:szCs w:val="24"/>
        </w:rPr>
        <w:t xml:space="preserve"> que a Prefeitura de Botucatu possui Departamento </w:t>
      </w:r>
      <w:r w:rsidRPr="006030BC">
        <w:rPr>
          <w:rFonts w:ascii="Arial" w:hAnsi="Arial" w:cs="Arial"/>
          <w:bCs/>
          <w:sz w:val="24"/>
          <w:szCs w:val="24"/>
        </w:rPr>
        <w:t xml:space="preserve">de Convênios e Contratos de Repasse e tem expertise na gestão de recursos extra orçamentários, garantindo, assim, capacidade técnica e gerencial na execução do objeto.  </w:t>
      </w:r>
    </w:p>
    <w:p w:rsidR="006030BC" w:rsidP="006030BC">
      <w:pPr>
        <w:pStyle w:val="BodyText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  <w:r w:rsidRPr="006030BC">
        <w:rPr>
          <w:rFonts w:ascii="Arial" w:hAnsi="Arial" w:cs="Arial"/>
          <w:bCs/>
          <w:sz w:val="24"/>
          <w:szCs w:val="24"/>
        </w:rPr>
        <w:t>Certo de poder contar com vosso apoio e aten</w:t>
      </w:r>
      <w:r>
        <w:rPr>
          <w:rFonts w:ascii="Arial" w:hAnsi="Arial" w:cs="Arial"/>
          <w:bCs/>
          <w:sz w:val="24"/>
          <w:szCs w:val="24"/>
        </w:rPr>
        <w:t xml:space="preserve">ção, apresento os mais cordiais </w:t>
      </w:r>
      <w:r w:rsidRPr="006030BC">
        <w:rPr>
          <w:rFonts w:ascii="Arial" w:hAnsi="Arial" w:cs="Arial"/>
          <w:bCs/>
          <w:sz w:val="24"/>
          <w:szCs w:val="24"/>
        </w:rPr>
        <w:t>votos de elevada estima e consideração e coloco-me à disposição para mais informações que fizerem necessárias.</w:t>
      </w:r>
    </w:p>
    <w:p w:rsidR="006030BC" w:rsidP="006030BC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6030BC" w:rsidP="006030B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6030BC" w:rsidP="006030BC">
      <w:pPr>
        <w:jc w:val="both"/>
        <w:rPr>
          <w:rFonts w:ascii="Arial" w:hAnsi="Arial" w:cs="Arial"/>
          <w:sz w:val="24"/>
          <w:szCs w:val="24"/>
        </w:rPr>
      </w:pPr>
    </w:p>
    <w:p w:rsidR="006030BC" w:rsidP="006030BC">
      <w:pPr>
        <w:jc w:val="both"/>
        <w:rPr>
          <w:rFonts w:ascii="Arial" w:hAnsi="Arial" w:cs="Arial"/>
          <w:sz w:val="24"/>
          <w:szCs w:val="24"/>
        </w:rPr>
      </w:pPr>
    </w:p>
    <w:p w:rsidR="006030BC" w:rsidP="006030BC">
      <w:pPr>
        <w:jc w:val="both"/>
        <w:rPr>
          <w:rFonts w:ascii="Arial" w:hAnsi="Arial" w:cs="Arial"/>
          <w:sz w:val="24"/>
          <w:szCs w:val="24"/>
        </w:rPr>
      </w:pPr>
    </w:p>
    <w:p w:rsidR="006030BC" w:rsidP="006030BC">
      <w:pPr>
        <w:jc w:val="both"/>
        <w:rPr>
          <w:rFonts w:ascii="Arial" w:hAnsi="Arial" w:cs="Arial"/>
          <w:sz w:val="24"/>
          <w:szCs w:val="24"/>
        </w:rPr>
      </w:pPr>
    </w:p>
    <w:p w:rsidR="006030BC" w:rsidP="006030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ELIAS MARCELO SLEIMAN</w:t>
      </w:r>
    </w:p>
    <w:p w:rsidR="006030BC" w:rsidP="006030BC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Arial" w:hAnsi="Arial" w:cs="Arial"/>
          <w:sz w:val="24"/>
          <w:szCs w:val="24"/>
        </w:rPr>
        <w:t>DEM</w:t>
      </w:r>
    </w:p>
    <w:p w:rsidR="0046594E"/>
    <w:sectPr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46594E"/>
    <w:rsid w:val="006030BC"/>
    <w:rsid w:val="00844199"/>
    <w:rsid w:val="00A906D8"/>
    <w:rsid w:val="00AB5A74"/>
    <w:rsid w:val="00F071AE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66B7D2-9E81-4AE2-90C2-F257DC26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CorpodetextoChar"/>
    <w:semiHidden/>
    <w:unhideWhenUsed/>
    <w:rsid w:val="006030BC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semiHidden/>
    <w:rsid w:val="006030BC"/>
    <w:rPr>
      <w:rFonts w:ascii="Verdana" w:eastAsia="Times New Roman" w:hAnsi="Verdana" w:cs="Times New Roman"/>
      <w:sz w:val="26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441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44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1</cp:revision>
  <cp:lastPrinted>2021-02-23T17:06:00Z</cp:lastPrinted>
  <dcterms:created xsi:type="dcterms:W3CDTF">2021-02-23T16:48:00Z</dcterms:created>
  <dcterms:modified xsi:type="dcterms:W3CDTF">2021-02-23T17:06:00Z</dcterms:modified>
</cp:coreProperties>
</file>