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0BC" w:rsidRPr="00EF1F4F" w:rsidRDefault="00C51C0E" w:rsidP="006030BC">
      <w:pPr>
        <w:spacing w:after="200" w:line="276" w:lineRule="auto"/>
        <w:rPr>
          <w:rFonts w:ascii="Arial" w:hAnsi="Arial" w:cs="Arial"/>
        </w:rPr>
      </w:pPr>
      <w:r w:rsidRPr="00EF1F4F">
        <w:rPr>
          <w:rFonts w:ascii="Arial" w:hAnsi="Arial" w:cs="Arial"/>
        </w:rPr>
        <w:t>OFÍCIO Nº 24</w:t>
      </w:r>
      <w:r w:rsidR="001E0C37" w:rsidRPr="00EF1F4F">
        <w:rPr>
          <w:rFonts w:ascii="Arial" w:hAnsi="Arial" w:cs="Arial"/>
        </w:rPr>
        <w:t>/2021/OP LAP/ALO/ACWA</w:t>
      </w:r>
    </w:p>
    <w:p w:rsidR="006030BC" w:rsidRPr="00EF1F4F" w:rsidRDefault="00EF1F4F" w:rsidP="006030BC">
      <w:pPr>
        <w:jc w:val="right"/>
        <w:rPr>
          <w:rFonts w:ascii="Arial" w:hAnsi="Arial" w:cs="Arial"/>
        </w:rPr>
      </w:pPr>
      <w:r w:rsidRPr="00EF1F4F">
        <w:rPr>
          <w:rFonts w:ascii="Arial" w:hAnsi="Arial" w:cs="Arial"/>
        </w:rPr>
        <w:tab/>
      </w:r>
      <w:r w:rsidRPr="00EF1F4F">
        <w:rPr>
          <w:rFonts w:ascii="Arial" w:hAnsi="Arial" w:cs="Arial"/>
        </w:rPr>
        <w:tab/>
      </w:r>
      <w:r w:rsidRPr="00EF1F4F">
        <w:rPr>
          <w:rFonts w:ascii="Arial" w:hAnsi="Arial" w:cs="Arial"/>
        </w:rPr>
        <w:tab/>
        <w:t>Botucatu, 2</w:t>
      </w:r>
      <w:r w:rsidR="00C51C0E" w:rsidRPr="00EF1F4F">
        <w:rPr>
          <w:rFonts w:ascii="Arial" w:hAnsi="Arial" w:cs="Arial"/>
        </w:rPr>
        <w:t>4</w:t>
      </w:r>
      <w:r w:rsidRPr="00EF1F4F">
        <w:rPr>
          <w:rFonts w:ascii="Arial" w:hAnsi="Arial" w:cs="Arial"/>
        </w:rPr>
        <w:t xml:space="preserve"> de fevereiro de 2021.</w:t>
      </w:r>
    </w:p>
    <w:p w:rsidR="006030BC" w:rsidRPr="00EF1F4F" w:rsidRDefault="006030BC" w:rsidP="006030BC">
      <w:pPr>
        <w:jc w:val="both"/>
        <w:rPr>
          <w:rFonts w:ascii="Arial" w:hAnsi="Arial" w:cs="Arial"/>
        </w:rPr>
      </w:pPr>
    </w:p>
    <w:p w:rsidR="006030BC" w:rsidRPr="00EF1F4F" w:rsidRDefault="006030BC" w:rsidP="006030BC">
      <w:pPr>
        <w:jc w:val="both"/>
        <w:rPr>
          <w:rFonts w:ascii="Arial" w:hAnsi="Arial" w:cs="Arial"/>
        </w:rPr>
      </w:pPr>
    </w:p>
    <w:p w:rsidR="006030BC" w:rsidRPr="00EF1F4F" w:rsidRDefault="00C51C0E" w:rsidP="006030BC">
      <w:pPr>
        <w:pStyle w:val="Corpodetexto"/>
        <w:tabs>
          <w:tab w:val="left" w:pos="993"/>
        </w:tabs>
        <w:rPr>
          <w:rFonts w:ascii="Arial" w:hAnsi="Arial" w:cs="Arial"/>
          <w:bCs/>
          <w:sz w:val="22"/>
          <w:szCs w:val="22"/>
        </w:rPr>
      </w:pPr>
      <w:r w:rsidRPr="00EF1F4F">
        <w:rPr>
          <w:rFonts w:ascii="Arial" w:hAnsi="Arial" w:cs="Arial"/>
          <w:bCs/>
          <w:sz w:val="22"/>
          <w:szCs w:val="22"/>
        </w:rPr>
        <w:t xml:space="preserve">Ao Senhor </w:t>
      </w:r>
    </w:p>
    <w:p w:rsidR="006030BC" w:rsidRPr="00EF1F4F" w:rsidRDefault="00C51C0E" w:rsidP="006030BC">
      <w:pPr>
        <w:pStyle w:val="Corpodetexto"/>
        <w:tabs>
          <w:tab w:val="left" w:pos="993"/>
        </w:tabs>
        <w:rPr>
          <w:rFonts w:ascii="Arial" w:hAnsi="Arial" w:cs="Arial"/>
          <w:bCs/>
          <w:sz w:val="22"/>
          <w:szCs w:val="22"/>
        </w:rPr>
      </w:pPr>
      <w:r w:rsidRPr="00EF1F4F">
        <w:rPr>
          <w:rFonts w:ascii="Arial" w:hAnsi="Arial" w:cs="Arial"/>
          <w:bCs/>
          <w:sz w:val="22"/>
          <w:szCs w:val="22"/>
        </w:rPr>
        <w:t>Deputado Federal Samuel Moreira</w:t>
      </w:r>
    </w:p>
    <w:p w:rsidR="006030BC" w:rsidRPr="00EF1F4F" w:rsidRDefault="006030BC" w:rsidP="006030BC">
      <w:pPr>
        <w:pStyle w:val="Corpodetexto"/>
        <w:tabs>
          <w:tab w:val="left" w:pos="993"/>
        </w:tabs>
        <w:rPr>
          <w:rFonts w:ascii="Arial" w:hAnsi="Arial" w:cs="Arial"/>
          <w:bCs/>
          <w:sz w:val="22"/>
          <w:szCs w:val="22"/>
        </w:rPr>
      </w:pPr>
    </w:p>
    <w:p w:rsidR="006030BC" w:rsidRPr="00EF1F4F" w:rsidRDefault="006030BC" w:rsidP="006030BC">
      <w:pPr>
        <w:pStyle w:val="Corpodetexto"/>
        <w:tabs>
          <w:tab w:val="left" w:pos="993"/>
        </w:tabs>
        <w:ind w:firstLine="1418"/>
        <w:rPr>
          <w:rFonts w:ascii="Arial" w:hAnsi="Arial" w:cs="Arial"/>
          <w:bCs/>
          <w:sz w:val="22"/>
          <w:szCs w:val="22"/>
        </w:rPr>
      </w:pPr>
    </w:p>
    <w:p w:rsidR="006030BC" w:rsidRPr="00EF1F4F" w:rsidRDefault="00EF1F4F" w:rsidP="006030BC">
      <w:pPr>
        <w:pStyle w:val="Corpodetexto"/>
        <w:tabs>
          <w:tab w:val="left" w:pos="993"/>
        </w:tabs>
        <w:jc w:val="left"/>
        <w:rPr>
          <w:rFonts w:ascii="Arial" w:hAnsi="Arial" w:cs="Arial"/>
          <w:b/>
          <w:bCs/>
          <w:sz w:val="22"/>
          <w:szCs w:val="22"/>
        </w:rPr>
      </w:pPr>
      <w:r w:rsidRPr="00EF1F4F">
        <w:rPr>
          <w:rFonts w:ascii="Arial" w:hAnsi="Arial" w:cs="Arial"/>
          <w:b/>
          <w:bCs/>
          <w:sz w:val="22"/>
          <w:szCs w:val="22"/>
        </w:rPr>
        <w:t xml:space="preserve">Assunto: Solicitação de Emenda Parlamentar – Município de Botucatu/SP </w:t>
      </w:r>
    </w:p>
    <w:p w:rsidR="006030BC" w:rsidRPr="00EF1F4F" w:rsidRDefault="006030BC" w:rsidP="006030BC">
      <w:pPr>
        <w:pStyle w:val="Corpodetexto"/>
        <w:tabs>
          <w:tab w:val="left" w:pos="993"/>
        </w:tabs>
        <w:jc w:val="left"/>
        <w:rPr>
          <w:rFonts w:ascii="Arial" w:hAnsi="Arial" w:cs="Arial"/>
          <w:bCs/>
          <w:sz w:val="22"/>
          <w:szCs w:val="22"/>
        </w:rPr>
      </w:pPr>
    </w:p>
    <w:p w:rsidR="006030BC" w:rsidRPr="00EF1F4F" w:rsidRDefault="006030BC" w:rsidP="006030BC">
      <w:pPr>
        <w:pStyle w:val="Corpodetexto"/>
        <w:tabs>
          <w:tab w:val="left" w:pos="993"/>
        </w:tabs>
        <w:jc w:val="left"/>
        <w:rPr>
          <w:rFonts w:ascii="Arial" w:hAnsi="Arial" w:cs="Arial"/>
          <w:bCs/>
          <w:sz w:val="22"/>
          <w:szCs w:val="22"/>
        </w:rPr>
      </w:pPr>
    </w:p>
    <w:p w:rsidR="006030BC" w:rsidRPr="00EF1F4F" w:rsidRDefault="00C51C0E" w:rsidP="006030BC">
      <w:pPr>
        <w:pStyle w:val="Corpodetexto"/>
        <w:tabs>
          <w:tab w:val="left" w:pos="993"/>
        </w:tabs>
        <w:ind w:firstLine="1418"/>
        <w:rPr>
          <w:rFonts w:ascii="Arial" w:hAnsi="Arial" w:cs="Arial"/>
          <w:bCs/>
          <w:sz w:val="22"/>
          <w:szCs w:val="22"/>
        </w:rPr>
      </w:pPr>
      <w:r w:rsidRPr="00EF1F4F">
        <w:rPr>
          <w:rFonts w:ascii="Arial" w:hAnsi="Arial" w:cs="Arial"/>
          <w:bCs/>
          <w:sz w:val="22"/>
          <w:szCs w:val="22"/>
        </w:rPr>
        <w:t>Senhor Deputado,</w:t>
      </w:r>
    </w:p>
    <w:p w:rsidR="00A40C9E" w:rsidRPr="00EF1F4F" w:rsidRDefault="00A40C9E" w:rsidP="006030BC">
      <w:pPr>
        <w:pStyle w:val="Corpodetexto"/>
        <w:tabs>
          <w:tab w:val="left" w:pos="993"/>
        </w:tabs>
        <w:ind w:firstLine="1418"/>
        <w:rPr>
          <w:rFonts w:ascii="Arial" w:hAnsi="Arial" w:cs="Arial"/>
          <w:bCs/>
          <w:sz w:val="22"/>
          <w:szCs w:val="22"/>
        </w:rPr>
      </w:pPr>
    </w:p>
    <w:p w:rsidR="00844199" w:rsidRPr="00EF1F4F" w:rsidRDefault="00844199" w:rsidP="006030BC">
      <w:pPr>
        <w:pStyle w:val="Corpodetexto"/>
        <w:tabs>
          <w:tab w:val="left" w:pos="993"/>
        </w:tabs>
        <w:ind w:firstLine="1418"/>
        <w:rPr>
          <w:rFonts w:ascii="Arial" w:hAnsi="Arial" w:cs="Arial"/>
          <w:bCs/>
          <w:sz w:val="22"/>
          <w:szCs w:val="22"/>
        </w:rPr>
      </w:pPr>
    </w:p>
    <w:p w:rsidR="006030BC" w:rsidRDefault="00EF1F4F" w:rsidP="006030BC">
      <w:pPr>
        <w:pStyle w:val="Corpodetexto"/>
        <w:tabs>
          <w:tab w:val="left" w:pos="1276"/>
        </w:tabs>
        <w:ind w:firstLine="1418"/>
        <w:rPr>
          <w:rFonts w:ascii="Arial" w:hAnsi="Arial" w:cs="Arial"/>
          <w:bCs/>
          <w:sz w:val="22"/>
          <w:szCs w:val="22"/>
        </w:rPr>
      </w:pPr>
      <w:r w:rsidRPr="00EF1F4F">
        <w:rPr>
          <w:rFonts w:ascii="Arial" w:hAnsi="Arial" w:cs="Arial"/>
          <w:bCs/>
          <w:sz w:val="22"/>
          <w:szCs w:val="22"/>
        </w:rPr>
        <w:t>Com os mais sinceros e cordiais cump</w:t>
      </w:r>
      <w:r w:rsidR="00037BBC">
        <w:rPr>
          <w:rFonts w:ascii="Arial" w:hAnsi="Arial" w:cs="Arial"/>
          <w:bCs/>
          <w:sz w:val="22"/>
          <w:szCs w:val="22"/>
        </w:rPr>
        <w:t>rimentos, através deste, solicitamos</w:t>
      </w:r>
      <w:bookmarkStart w:id="0" w:name="_GoBack"/>
      <w:bookmarkEnd w:id="0"/>
      <w:r w:rsidRPr="00EF1F4F">
        <w:rPr>
          <w:rFonts w:ascii="Arial" w:hAnsi="Arial" w:cs="Arial"/>
          <w:bCs/>
          <w:sz w:val="22"/>
          <w:szCs w:val="22"/>
        </w:rPr>
        <w:t xml:space="preserve"> a Vossa Excelência, Emenda Parlamentar p</w:t>
      </w:r>
      <w:r w:rsidR="00C51C0E" w:rsidRPr="00EF1F4F">
        <w:rPr>
          <w:rFonts w:ascii="Arial" w:hAnsi="Arial" w:cs="Arial"/>
          <w:bCs/>
          <w:sz w:val="22"/>
          <w:szCs w:val="22"/>
        </w:rPr>
        <w:t xml:space="preserve">ara o Município de Botucatu/SP, </w:t>
      </w:r>
      <w:r w:rsidR="001E0C37" w:rsidRPr="00EF1F4F">
        <w:rPr>
          <w:rFonts w:ascii="Arial" w:hAnsi="Arial" w:cs="Arial"/>
          <w:bCs/>
          <w:sz w:val="22"/>
          <w:szCs w:val="22"/>
        </w:rPr>
        <w:t>para</w:t>
      </w:r>
      <w:r w:rsidR="00C51C0E" w:rsidRPr="00EF1F4F">
        <w:rPr>
          <w:rFonts w:ascii="Arial" w:hAnsi="Arial" w:cs="Arial"/>
          <w:bCs/>
          <w:sz w:val="22"/>
          <w:szCs w:val="22"/>
        </w:rPr>
        <w:t xml:space="preserve"> a realização dos seguintes projetos: </w:t>
      </w:r>
    </w:p>
    <w:p w:rsidR="00EF1F4F" w:rsidRPr="00EF1F4F" w:rsidRDefault="00EF1F4F" w:rsidP="006030BC">
      <w:pPr>
        <w:pStyle w:val="Corpodetexto"/>
        <w:tabs>
          <w:tab w:val="left" w:pos="1276"/>
        </w:tabs>
        <w:ind w:firstLine="1418"/>
        <w:rPr>
          <w:rFonts w:ascii="Arial" w:hAnsi="Arial" w:cs="Arial"/>
          <w:bCs/>
          <w:sz w:val="22"/>
          <w:szCs w:val="22"/>
        </w:rPr>
      </w:pPr>
    </w:p>
    <w:p w:rsidR="00C51C0E" w:rsidRDefault="00C51C0E" w:rsidP="00EF1F4F">
      <w:pPr>
        <w:pStyle w:val="Corpodetexto"/>
        <w:numPr>
          <w:ilvl w:val="0"/>
          <w:numId w:val="1"/>
        </w:numPr>
        <w:tabs>
          <w:tab w:val="left" w:pos="1276"/>
        </w:tabs>
        <w:ind w:left="0" w:firstLine="0"/>
        <w:rPr>
          <w:rFonts w:ascii="Arial" w:hAnsi="Arial" w:cs="Arial"/>
          <w:bCs/>
          <w:sz w:val="22"/>
          <w:szCs w:val="22"/>
        </w:rPr>
      </w:pPr>
      <w:r w:rsidRPr="00EF1F4F">
        <w:rPr>
          <w:rFonts w:ascii="Arial" w:hAnsi="Arial" w:cs="Arial"/>
          <w:bCs/>
          <w:sz w:val="22"/>
          <w:szCs w:val="22"/>
        </w:rPr>
        <w:t xml:space="preserve">Construção do prédio anexo em terreno localizado na rua João </w:t>
      </w:r>
      <w:proofErr w:type="spellStart"/>
      <w:r w:rsidRPr="00EF1F4F">
        <w:rPr>
          <w:rFonts w:ascii="Arial" w:hAnsi="Arial" w:cs="Arial"/>
          <w:bCs/>
          <w:sz w:val="22"/>
          <w:szCs w:val="22"/>
        </w:rPr>
        <w:t>Gotardi</w:t>
      </w:r>
      <w:proofErr w:type="spellEnd"/>
      <w:r w:rsidRPr="00EF1F4F">
        <w:rPr>
          <w:rFonts w:ascii="Arial" w:hAnsi="Arial" w:cs="Arial"/>
          <w:bCs/>
          <w:sz w:val="22"/>
          <w:szCs w:val="22"/>
        </w:rPr>
        <w:t xml:space="preserve">, ao lado do número 392, a ser doado pela Prefeitura Municipal ao Centro de Saúde Escola Unidade Auxiliar da Faculdade de Medicina de Botucatu. Tal solicitação se dá devido ao grande número de pacientes matriculados na unidade CSE – Vila Ferroviária, tendo aproximadamente 17 mil usuários cadastrados, cujo espaço encontra-se limitado para recepcionar toda a população, bem como para realização das atividades de residências multiprofissionais e a </w:t>
      </w:r>
      <w:r w:rsidR="00A40C9E" w:rsidRPr="00EF1F4F">
        <w:rPr>
          <w:rFonts w:ascii="Arial" w:hAnsi="Arial" w:cs="Arial"/>
          <w:bCs/>
          <w:sz w:val="22"/>
          <w:szCs w:val="22"/>
        </w:rPr>
        <w:t xml:space="preserve">atuação de novos profissionais. Consta na documentação anexa que o custo estimado da construção é de R$2.000.000,00 (dois milhões de reais). </w:t>
      </w:r>
    </w:p>
    <w:p w:rsidR="00EF1F4F" w:rsidRPr="00EF1F4F" w:rsidRDefault="00EF1F4F" w:rsidP="00EF1F4F">
      <w:pPr>
        <w:pStyle w:val="Corpodetexto"/>
        <w:tabs>
          <w:tab w:val="left" w:pos="1276"/>
        </w:tabs>
        <w:rPr>
          <w:rFonts w:ascii="Arial" w:hAnsi="Arial" w:cs="Arial"/>
          <w:bCs/>
          <w:sz w:val="22"/>
          <w:szCs w:val="22"/>
        </w:rPr>
      </w:pPr>
    </w:p>
    <w:p w:rsidR="00A40C9E" w:rsidRDefault="001E0C37" w:rsidP="00EF1F4F">
      <w:pPr>
        <w:pStyle w:val="Corpodetexto"/>
        <w:numPr>
          <w:ilvl w:val="0"/>
          <w:numId w:val="1"/>
        </w:numPr>
        <w:tabs>
          <w:tab w:val="left" w:pos="1276"/>
        </w:tabs>
        <w:ind w:left="0" w:firstLine="0"/>
        <w:rPr>
          <w:rFonts w:ascii="Arial" w:hAnsi="Arial" w:cs="Arial"/>
          <w:bCs/>
          <w:sz w:val="22"/>
          <w:szCs w:val="22"/>
        </w:rPr>
      </w:pPr>
      <w:r w:rsidRPr="00EF1F4F">
        <w:rPr>
          <w:rFonts w:ascii="Arial" w:hAnsi="Arial" w:cs="Arial"/>
          <w:bCs/>
          <w:sz w:val="22"/>
          <w:szCs w:val="22"/>
        </w:rPr>
        <w:t>Construção de uma creche na Rua dos Costas, Vila Aparecida, para atender aproximadamente 300 crianças.</w:t>
      </w:r>
      <w:r w:rsidR="00A40C9E" w:rsidRPr="00EF1F4F">
        <w:rPr>
          <w:rFonts w:ascii="Arial" w:hAnsi="Arial" w:cs="Arial"/>
          <w:bCs/>
          <w:sz w:val="22"/>
          <w:szCs w:val="22"/>
        </w:rPr>
        <w:t xml:space="preserve"> Consta na documentação anexa que o custo estimado da construção é de R$2.800.000,00 (dois milhões e oitocentos mil reais). </w:t>
      </w:r>
    </w:p>
    <w:p w:rsidR="00EF1F4F" w:rsidRPr="00EF1F4F" w:rsidRDefault="00EF1F4F" w:rsidP="00EF1F4F">
      <w:pPr>
        <w:pStyle w:val="Corpodetexto"/>
        <w:tabs>
          <w:tab w:val="left" w:pos="1276"/>
        </w:tabs>
        <w:rPr>
          <w:rFonts w:ascii="Arial" w:hAnsi="Arial" w:cs="Arial"/>
          <w:bCs/>
          <w:sz w:val="22"/>
          <w:szCs w:val="22"/>
        </w:rPr>
      </w:pPr>
    </w:p>
    <w:p w:rsidR="00A40C9E" w:rsidRDefault="001E0C37" w:rsidP="00EF1F4F">
      <w:pPr>
        <w:pStyle w:val="Corpodetexto"/>
        <w:numPr>
          <w:ilvl w:val="0"/>
          <w:numId w:val="1"/>
        </w:numPr>
        <w:tabs>
          <w:tab w:val="left" w:pos="1276"/>
        </w:tabs>
        <w:ind w:left="0" w:firstLine="0"/>
        <w:rPr>
          <w:rFonts w:ascii="Arial" w:hAnsi="Arial" w:cs="Arial"/>
          <w:bCs/>
          <w:sz w:val="22"/>
          <w:szCs w:val="22"/>
        </w:rPr>
      </w:pPr>
      <w:r w:rsidRPr="00EF1F4F">
        <w:rPr>
          <w:rFonts w:ascii="Arial" w:hAnsi="Arial" w:cs="Arial"/>
          <w:bCs/>
          <w:sz w:val="22"/>
          <w:szCs w:val="22"/>
        </w:rPr>
        <w:t>Construção da cobertura do novo Terminal Urbano, localizado na Rua Curuzu, que irá proporcionar maior comodidade aos u</w:t>
      </w:r>
      <w:r w:rsidR="00A40C9E" w:rsidRPr="00EF1F4F">
        <w:rPr>
          <w:rFonts w:ascii="Arial" w:hAnsi="Arial" w:cs="Arial"/>
          <w:bCs/>
          <w:sz w:val="22"/>
          <w:szCs w:val="22"/>
        </w:rPr>
        <w:t>suários do transporte coletivo. Consta na documentação anexa que o custo estimado da construção é de R$1.650.637,97 (um milhão, seiscentos e cinquenta mil, seiscentos e trinta e sete reais e noventa e sete centavos).</w:t>
      </w:r>
    </w:p>
    <w:p w:rsidR="00EF1F4F" w:rsidRDefault="00EF1F4F" w:rsidP="00EF1F4F">
      <w:pPr>
        <w:pStyle w:val="PargrafodaLista"/>
        <w:rPr>
          <w:rFonts w:ascii="Arial" w:hAnsi="Arial" w:cs="Arial"/>
          <w:bCs/>
        </w:rPr>
      </w:pPr>
    </w:p>
    <w:p w:rsidR="00EF1F4F" w:rsidRPr="00EF1F4F" w:rsidRDefault="00EF1F4F" w:rsidP="00EF1F4F">
      <w:pPr>
        <w:pStyle w:val="Corpodetexto"/>
        <w:tabs>
          <w:tab w:val="left" w:pos="1276"/>
        </w:tabs>
        <w:rPr>
          <w:rFonts w:ascii="Arial" w:hAnsi="Arial" w:cs="Arial"/>
          <w:bCs/>
          <w:sz w:val="22"/>
          <w:szCs w:val="22"/>
        </w:rPr>
      </w:pPr>
    </w:p>
    <w:p w:rsidR="00EF1F4F" w:rsidRDefault="00EF1F4F" w:rsidP="006030BC">
      <w:pPr>
        <w:pStyle w:val="Corpodetexto"/>
        <w:tabs>
          <w:tab w:val="left" w:pos="1276"/>
        </w:tabs>
        <w:ind w:firstLine="1418"/>
        <w:rPr>
          <w:rFonts w:ascii="Arial" w:hAnsi="Arial" w:cs="Arial"/>
          <w:bCs/>
          <w:sz w:val="22"/>
          <w:szCs w:val="22"/>
        </w:rPr>
      </w:pPr>
      <w:r w:rsidRPr="00EF1F4F">
        <w:rPr>
          <w:rFonts w:ascii="Arial" w:hAnsi="Arial" w:cs="Arial"/>
          <w:bCs/>
          <w:sz w:val="22"/>
          <w:szCs w:val="22"/>
        </w:rPr>
        <w:t>Inform</w:t>
      </w:r>
      <w:r w:rsidR="00A40C9E" w:rsidRPr="00EF1F4F">
        <w:rPr>
          <w:rFonts w:ascii="Arial" w:hAnsi="Arial" w:cs="Arial"/>
          <w:bCs/>
          <w:sz w:val="22"/>
          <w:szCs w:val="22"/>
        </w:rPr>
        <w:t>amos</w:t>
      </w:r>
      <w:r w:rsidRPr="00EF1F4F">
        <w:rPr>
          <w:rFonts w:ascii="Arial" w:hAnsi="Arial" w:cs="Arial"/>
          <w:bCs/>
          <w:sz w:val="22"/>
          <w:szCs w:val="22"/>
        </w:rPr>
        <w:t xml:space="preserve"> ainda que a Prefeitura de Botucatu possui Departamento de Convênios e Contratos de Repasse e tem expertise na gestão de recursos extra orçamentários, garantindo, assim, capacidade técnica e gerencial na execução do objeto. </w:t>
      </w:r>
    </w:p>
    <w:p w:rsidR="006030BC" w:rsidRPr="00EF1F4F" w:rsidRDefault="00EF1F4F" w:rsidP="006030BC">
      <w:pPr>
        <w:pStyle w:val="Corpodetexto"/>
        <w:tabs>
          <w:tab w:val="left" w:pos="1276"/>
        </w:tabs>
        <w:ind w:firstLine="1418"/>
        <w:rPr>
          <w:rFonts w:ascii="Arial" w:hAnsi="Arial" w:cs="Arial"/>
          <w:bCs/>
          <w:sz w:val="22"/>
          <w:szCs w:val="22"/>
        </w:rPr>
      </w:pPr>
      <w:r w:rsidRPr="00EF1F4F">
        <w:rPr>
          <w:rFonts w:ascii="Arial" w:hAnsi="Arial" w:cs="Arial"/>
          <w:bCs/>
          <w:sz w:val="22"/>
          <w:szCs w:val="22"/>
        </w:rPr>
        <w:t xml:space="preserve"> </w:t>
      </w:r>
    </w:p>
    <w:p w:rsidR="006030BC" w:rsidRPr="00EF1F4F" w:rsidRDefault="00EF1F4F" w:rsidP="006030BC">
      <w:pPr>
        <w:pStyle w:val="Corpodetexto"/>
        <w:tabs>
          <w:tab w:val="left" w:pos="1276"/>
        </w:tabs>
        <w:ind w:firstLine="1418"/>
        <w:rPr>
          <w:rFonts w:ascii="Arial" w:hAnsi="Arial" w:cs="Arial"/>
          <w:bCs/>
          <w:sz w:val="22"/>
          <w:szCs w:val="22"/>
        </w:rPr>
      </w:pPr>
      <w:r w:rsidRPr="00EF1F4F">
        <w:rPr>
          <w:rFonts w:ascii="Arial" w:hAnsi="Arial" w:cs="Arial"/>
          <w:bCs/>
          <w:sz w:val="22"/>
          <w:szCs w:val="22"/>
        </w:rPr>
        <w:t xml:space="preserve">Sem mais, aproveitamos a oportunidade para reiterar nossos votos de </w:t>
      </w:r>
      <w:r w:rsidR="00A40C9E" w:rsidRPr="00EF1F4F">
        <w:rPr>
          <w:rFonts w:ascii="Arial" w:hAnsi="Arial" w:cs="Arial"/>
          <w:bCs/>
          <w:sz w:val="22"/>
          <w:szCs w:val="22"/>
        </w:rPr>
        <w:t xml:space="preserve">estima e </w:t>
      </w:r>
      <w:r w:rsidRPr="00EF1F4F">
        <w:rPr>
          <w:rFonts w:ascii="Arial" w:hAnsi="Arial" w:cs="Arial"/>
          <w:bCs/>
          <w:sz w:val="22"/>
          <w:szCs w:val="22"/>
        </w:rPr>
        <w:t>distinta consideração.</w:t>
      </w:r>
    </w:p>
    <w:p w:rsidR="00EF1F4F" w:rsidRPr="00EF1F4F" w:rsidRDefault="00EF1F4F" w:rsidP="006030BC">
      <w:pPr>
        <w:pStyle w:val="Corpodetexto"/>
        <w:tabs>
          <w:tab w:val="left" w:pos="1276"/>
        </w:tabs>
        <w:ind w:firstLine="1418"/>
        <w:rPr>
          <w:rFonts w:ascii="Arial" w:hAnsi="Arial" w:cs="Arial"/>
          <w:bCs/>
          <w:sz w:val="22"/>
          <w:szCs w:val="22"/>
        </w:rPr>
      </w:pPr>
    </w:p>
    <w:p w:rsidR="006030BC" w:rsidRPr="00EF1F4F" w:rsidRDefault="00EF1F4F" w:rsidP="006030BC">
      <w:pPr>
        <w:ind w:firstLine="1418"/>
        <w:jc w:val="both"/>
        <w:rPr>
          <w:rFonts w:ascii="Arial" w:hAnsi="Arial" w:cs="Arial"/>
        </w:rPr>
      </w:pPr>
      <w:r w:rsidRPr="00EF1F4F">
        <w:rPr>
          <w:rFonts w:ascii="Arial" w:hAnsi="Arial" w:cs="Arial"/>
        </w:rPr>
        <w:t>Atenciosamente,</w:t>
      </w:r>
    </w:p>
    <w:p w:rsidR="006030BC" w:rsidRPr="00EF1F4F" w:rsidRDefault="006030BC" w:rsidP="006030BC">
      <w:pPr>
        <w:jc w:val="both"/>
        <w:rPr>
          <w:rFonts w:ascii="Arial" w:hAnsi="Arial" w:cs="Arial"/>
        </w:rPr>
      </w:pPr>
    </w:p>
    <w:p w:rsidR="006030BC" w:rsidRPr="00EF1F4F" w:rsidRDefault="006030BC" w:rsidP="006030BC">
      <w:pPr>
        <w:jc w:val="both"/>
        <w:rPr>
          <w:rFonts w:ascii="Arial" w:hAnsi="Arial" w:cs="Arial"/>
        </w:rPr>
      </w:pPr>
    </w:p>
    <w:p w:rsidR="006030BC" w:rsidRPr="00EF1F4F" w:rsidRDefault="006030BC" w:rsidP="006030BC">
      <w:pPr>
        <w:jc w:val="both"/>
        <w:rPr>
          <w:rFonts w:ascii="Arial" w:hAnsi="Arial" w:cs="Arial"/>
        </w:rPr>
      </w:pPr>
    </w:p>
    <w:tbl>
      <w:tblPr>
        <w:tblStyle w:val="Tabelacomgrade"/>
        <w:tblW w:w="1077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6096"/>
      </w:tblGrid>
      <w:tr w:rsidR="00A40C9E" w:rsidRPr="00EF1F4F" w:rsidTr="00A40C9E">
        <w:tc>
          <w:tcPr>
            <w:tcW w:w="4678" w:type="dxa"/>
          </w:tcPr>
          <w:p w:rsidR="00A40C9E" w:rsidRPr="00EF1F4F" w:rsidRDefault="00A40C9E" w:rsidP="00A40C9E">
            <w:pPr>
              <w:jc w:val="center"/>
              <w:rPr>
                <w:rFonts w:ascii="Arial" w:hAnsi="Arial" w:cs="Arial"/>
              </w:rPr>
            </w:pPr>
            <w:r w:rsidRPr="00EF1F4F">
              <w:rPr>
                <w:rFonts w:ascii="Arial" w:hAnsi="Arial" w:cs="Arial"/>
              </w:rPr>
              <w:t>Vereador LUIZ AURÉLIO PAGANI</w:t>
            </w:r>
          </w:p>
          <w:p w:rsidR="00A40C9E" w:rsidRPr="00EF1F4F" w:rsidRDefault="00A40C9E" w:rsidP="00A40C9E">
            <w:pPr>
              <w:jc w:val="center"/>
              <w:rPr>
                <w:rFonts w:ascii="Arial" w:hAnsi="Arial" w:cs="Arial"/>
              </w:rPr>
            </w:pPr>
            <w:r w:rsidRPr="00EF1F4F">
              <w:rPr>
                <w:rFonts w:ascii="Arial" w:hAnsi="Arial" w:cs="Arial"/>
              </w:rPr>
              <w:t>PSDB</w:t>
            </w:r>
          </w:p>
          <w:p w:rsidR="00A40C9E" w:rsidRPr="00EF1F4F" w:rsidRDefault="00A40C9E" w:rsidP="00A40C9E">
            <w:pPr>
              <w:jc w:val="center"/>
              <w:rPr>
                <w:rFonts w:ascii="Arial" w:hAnsi="Arial" w:cs="Arial"/>
              </w:rPr>
            </w:pPr>
          </w:p>
        </w:tc>
        <w:tc>
          <w:tcPr>
            <w:tcW w:w="6096" w:type="dxa"/>
          </w:tcPr>
          <w:p w:rsidR="00A40C9E" w:rsidRPr="00EF1F4F" w:rsidRDefault="00A40C9E" w:rsidP="00A40C9E">
            <w:pPr>
              <w:jc w:val="center"/>
              <w:rPr>
                <w:rFonts w:ascii="Arial" w:hAnsi="Arial" w:cs="Arial"/>
              </w:rPr>
            </w:pPr>
            <w:r w:rsidRPr="00EF1F4F">
              <w:rPr>
                <w:rFonts w:ascii="Arial" w:hAnsi="Arial" w:cs="Arial"/>
              </w:rPr>
              <w:t>Vereadora ALESSANDRA LUCCHESI DE OLIVEIRA</w:t>
            </w:r>
          </w:p>
          <w:p w:rsidR="00A40C9E" w:rsidRPr="00EF1F4F" w:rsidRDefault="00A40C9E" w:rsidP="00A40C9E">
            <w:pPr>
              <w:jc w:val="center"/>
              <w:rPr>
                <w:rFonts w:ascii="Arial" w:hAnsi="Arial" w:cs="Arial"/>
              </w:rPr>
            </w:pPr>
            <w:r w:rsidRPr="00EF1F4F">
              <w:rPr>
                <w:rFonts w:ascii="Arial" w:hAnsi="Arial" w:cs="Arial"/>
              </w:rPr>
              <w:t>PSDB</w:t>
            </w:r>
          </w:p>
        </w:tc>
      </w:tr>
    </w:tbl>
    <w:p w:rsidR="00A40C9E" w:rsidRPr="00EF1F4F" w:rsidRDefault="00A40C9E" w:rsidP="00A40C9E">
      <w:pPr>
        <w:jc w:val="center"/>
        <w:rPr>
          <w:rFonts w:ascii="Arial" w:hAnsi="Arial" w:cs="Arial"/>
        </w:rPr>
      </w:pPr>
    </w:p>
    <w:p w:rsidR="00A40C9E" w:rsidRPr="00EF1F4F" w:rsidRDefault="00A40C9E" w:rsidP="00A40C9E">
      <w:pPr>
        <w:jc w:val="center"/>
        <w:rPr>
          <w:rFonts w:ascii="Arial" w:hAnsi="Arial" w:cs="Arial"/>
        </w:rPr>
      </w:pPr>
    </w:p>
    <w:p w:rsidR="00A40C9E" w:rsidRPr="00EF1F4F" w:rsidRDefault="00A40C9E" w:rsidP="00A40C9E">
      <w:pPr>
        <w:jc w:val="center"/>
        <w:rPr>
          <w:rFonts w:ascii="Arial" w:hAnsi="Arial" w:cs="Arial"/>
        </w:rPr>
      </w:pPr>
    </w:p>
    <w:p w:rsidR="00A40C9E" w:rsidRPr="00EF1F4F" w:rsidRDefault="00A40C9E" w:rsidP="00A40C9E">
      <w:pPr>
        <w:jc w:val="center"/>
        <w:rPr>
          <w:rFonts w:ascii="Arial" w:hAnsi="Arial" w:cs="Arial"/>
        </w:rPr>
      </w:pPr>
      <w:r w:rsidRPr="00EF1F4F">
        <w:rPr>
          <w:rFonts w:ascii="Arial" w:hAnsi="Arial" w:cs="Arial"/>
        </w:rPr>
        <w:t>Vereador ANTONIO CARLOS VAZ DE ALMEIDA</w:t>
      </w:r>
    </w:p>
    <w:p w:rsidR="00A40C9E" w:rsidRPr="00EF1F4F" w:rsidRDefault="00A40C9E" w:rsidP="00A40C9E">
      <w:pPr>
        <w:jc w:val="center"/>
        <w:rPr>
          <w:rFonts w:ascii="Arial" w:hAnsi="Arial" w:cs="Arial"/>
        </w:rPr>
      </w:pPr>
      <w:r w:rsidRPr="00EF1F4F">
        <w:rPr>
          <w:rFonts w:ascii="Arial" w:hAnsi="Arial" w:cs="Arial"/>
        </w:rPr>
        <w:t>PSDB</w:t>
      </w:r>
    </w:p>
    <w:sectPr w:rsidR="00A40C9E" w:rsidRPr="00EF1F4F" w:rsidSect="00EF1F4F">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B64425"/>
    <w:multiLevelType w:val="hybridMultilevel"/>
    <w:tmpl w:val="14FEDBCC"/>
    <w:lvl w:ilvl="0" w:tplc="04160001">
      <w:start w:val="1"/>
      <w:numFmt w:val="bullet"/>
      <w:lvlText w:val=""/>
      <w:lvlJc w:val="left"/>
      <w:pPr>
        <w:ind w:left="2205" w:hanging="360"/>
      </w:pPr>
      <w:rPr>
        <w:rFonts w:ascii="Symbol" w:hAnsi="Symbol" w:hint="default"/>
      </w:rPr>
    </w:lvl>
    <w:lvl w:ilvl="1" w:tplc="04160003" w:tentative="1">
      <w:start w:val="1"/>
      <w:numFmt w:val="bullet"/>
      <w:lvlText w:val="o"/>
      <w:lvlJc w:val="left"/>
      <w:pPr>
        <w:ind w:left="2925" w:hanging="360"/>
      </w:pPr>
      <w:rPr>
        <w:rFonts w:ascii="Courier New" w:hAnsi="Courier New" w:cs="Courier New" w:hint="default"/>
      </w:rPr>
    </w:lvl>
    <w:lvl w:ilvl="2" w:tplc="04160005" w:tentative="1">
      <w:start w:val="1"/>
      <w:numFmt w:val="bullet"/>
      <w:lvlText w:val=""/>
      <w:lvlJc w:val="left"/>
      <w:pPr>
        <w:ind w:left="3645" w:hanging="360"/>
      </w:pPr>
      <w:rPr>
        <w:rFonts w:ascii="Wingdings" w:hAnsi="Wingdings" w:hint="default"/>
      </w:rPr>
    </w:lvl>
    <w:lvl w:ilvl="3" w:tplc="04160001" w:tentative="1">
      <w:start w:val="1"/>
      <w:numFmt w:val="bullet"/>
      <w:lvlText w:val=""/>
      <w:lvlJc w:val="left"/>
      <w:pPr>
        <w:ind w:left="4365" w:hanging="360"/>
      </w:pPr>
      <w:rPr>
        <w:rFonts w:ascii="Symbol" w:hAnsi="Symbol" w:hint="default"/>
      </w:rPr>
    </w:lvl>
    <w:lvl w:ilvl="4" w:tplc="04160003" w:tentative="1">
      <w:start w:val="1"/>
      <w:numFmt w:val="bullet"/>
      <w:lvlText w:val="o"/>
      <w:lvlJc w:val="left"/>
      <w:pPr>
        <w:ind w:left="5085" w:hanging="360"/>
      </w:pPr>
      <w:rPr>
        <w:rFonts w:ascii="Courier New" w:hAnsi="Courier New" w:cs="Courier New" w:hint="default"/>
      </w:rPr>
    </w:lvl>
    <w:lvl w:ilvl="5" w:tplc="04160005" w:tentative="1">
      <w:start w:val="1"/>
      <w:numFmt w:val="bullet"/>
      <w:lvlText w:val=""/>
      <w:lvlJc w:val="left"/>
      <w:pPr>
        <w:ind w:left="5805" w:hanging="360"/>
      </w:pPr>
      <w:rPr>
        <w:rFonts w:ascii="Wingdings" w:hAnsi="Wingdings" w:hint="default"/>
      </w:rPr>
    </w:lvl>
    <w:lvl w:ilvl="6" w:tplc="04160001" w:tentative="1">
      <w:start w:val="1"/>
      <w:numFmt w:val="bullet"/>
      <w:lvlText w:val=""/>
      <w:lvlJc w:val="left"/>
      <w:pPr>
        <w:ind w:left="6525" w:hanging="360"/>
      </w:pPr>
      <w:rPr>
        <w:rFonts w:ascii="Symbol" w:hAnsi="Symbol" w:hint="default"/>
      </w:rPr>
    </w:lvl>
    <w:lvl w:ilvl="7" w:tplc="04160003" w:tentative="1">
      <w:start w:val="1"/>
      <w:numFmt w:val="bullet"/>
      <w:lvlText w:val="o"/>
      <w:lvlJc w:val="left"/>
      <w:pPr>
        <w:ind w:left="7245" w:hanging="360"/>
      </w:pPr>
      <w:rPr>
        <w:rFonts w:ascii="Courier New" w:hAnsi="Courier New" w:cs="Courier New" w:hint="default"/>
      </w:rPr>
    </w:lvl>
    <w:lvl w:ilvl="8" w:tplc="04160005" w:tentative="1">
      <w:start w:val="1"/>
      <w:numFmt w:val="bullet"/>
      <w:lvlText w:val=""/>
      <w:lvlJc w:val="left"/>
      <w:pPr>
        <w:ind w:left="79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37BBC"/>
    <w:rsid w:val="001915A3"/>
    <w:rsid w:val="001E0C37"/>
    <w:rsid w:val="00217F62"/>
    <w:rsid w:val="0046594E"/>
    <w:rsid w:val="006030BC"/>
    <w:rsid w:val="00844199"/>
    <w:rsid w:val="00A40C9E"/>
    <w:rsid w:val="00A906D8"/>
    <w:rsid w:val="00AB5A74"/>
    <w:rsid w:val="00C51C0E"/>
    <w:rsid w:val="00EF1F4F"/>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66B7D2-9E81-4AE2-90C2-F257DC26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orpodetexto">
    <w:name w:val="Body Text"/>
    <w:basedOn w:val="Normal"/>
    <w:link w:val="CorpodetextoChar"/>
    <w:unhideWhenUsed/>
    <w:rsid w:val="006030BC"/>
    <w:pPr>
      <w:jc w:val="both"/>
    </w:pPr>
    <w:rPr>
      <w:rFonts w:ascii="Verdana" w:eastAsia="Times New Roman" w:hAnsi="Verdana" w:cs="Times New Roman"/>
      <w:sz w:val="26"/>
      <w:szCs w:val="20"/>
      <w:lang w:eastAsia="pt-BR"/>
    </w:rPr>
  </w:style>
  <w:style w:type="character" w:customStyle="1" w:styleId="CorpodetextoChar">
    <w:name w:val="Corpo de texto Char"/>
    <w:basedOn w:val="Fontepargpadro"/>
    <w:link w:val="Corpodetexto"/>
    <w:rsid w:val="006030BC"/>
    <w:rPr>
      <w:rFonts w:ascii="Verdana" w:eastAsia="Times New Roman" w:hAnsi="Verdana" w:cs="Times New Roman"/>
      <w:sz w:val="26"/>
      <w:szCs w:val="20"/>
      <w:lang w:eastAsia="pt-BR"/>
    </w:rPr>
  </w:style>
  <w:style w:type="paragraph" w:styleId="Textodebalo">
    <w:name w:val="Balloon Text"/>
    <w:basedOn w:val="Normal"/>
    <w:link w:val="TextodebaloChar"/>
    <w:uiPriority w:val="99"/>
    <w:semiHidden/>
    <w:unhideWhenUsed/>
    <w:rsid w:val="00844199"/>
    <w:rPr>
      <w:rFonts w:ascii="Segoe UI" w:hAnsi="Segoe UI" w:cs="Segoe UI"/>
      <w:sz w:val="18"/>
      <w:szCs w:val="18"/>
    </w:rPr>
  </w:style>
  <w:style w:type="character" w:customStyle="1" w:styleId="TextodebaloChar">
    <w:name w:val="Texto de balão Char"/>
    <w:basedOn w:val="Fontepargpadro"/>
    <w:link w:val="Textodebalo"/>
    <w:uiPriority w:val="99"/>
    <w:semiHidden/>
    <w:rsid w:val="00844199"/>
    <w:rPr>
      <w:rFonts w:ascii="Segoe UI" w:hAnsi="Segoe UI" w:cs="Segoe UI"/>
      <w:sz w:val="18"/>
      <w:szCs w:val="18"/>
    </w:rPr>
  </w:style>
  <w:style w:type="paragraph" w:styleId="PargrafodaLista">
    <w:name w:val="List Paragraph"/>
    <w:basedOn w:val="Normal"/>
    <w:uiPriority w:val="34"/>
    <w:qFormat/>
    <w:rsid w:val="001E0C37"/>
    <w:pPr>
      <w:ind w:left="720"/>
      <w:contextualSpacing/>
    </w:pPr>
  </w:style>
  <w:style w:type="table" w:styleId="Tabelacomgrade">
    <w:name w:val="Table Grid"/>
    <w:basedOn w:val="Tabelanormal"/>
    <w:uiPriority w:val="59"/>
    <w:rsid w:val="00A40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329</Words>
  <Characters>1782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Erika</cp:lastModifiedBy>
  <cp:revision>4</cp:revision>
  <cp:lastPrinted>2021-02-24T12:58:00Z</cp:lastPrinted>
  <dcterms:created xsi:type="dcterms:W3CDTF">2021-02-23T16:48:00Z</dcterms:created>
  <dcterms:modified xsi:type="dcterms:W3CDTF">2021-02-24T16:43:00Z</dcterms:modified>
</cp:coreProperties>
</file>