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34399D" w:rsidP="0034399D" w14:paraId="4C35B98D" w14:textId="087508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Nº. </w:t>
      </w:r>
      <w:r w:rsidR="0051264B">
        <w:rPr>
          <w:rFonts w:ascii="Arial" w:hAnsi="Arial" w:cs="Arial"/>
          <w:b/>
          <w:sz w:val="24"/>
          <w:szCs w:val="24"/>
          <w:u w:val="single"/>
        </w:rPr>
        <w:t>117</w:t>
      </w:r>
    </w:p>
    <w:p w:rsidR="0034399D" w:rsidP="0034399D" w14:paraId="441C2ED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4399D" w:rsidP="0034399D" w14:paraId="083EA98F" w14:textId="64F8C2D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:rsidR="0034399D" w:rsidP="0034399D" w14:paraId="66FB7B2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58B1A8AB" w14:textId="77777777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34399D" w:rsidP="0034399D" w14:paraId="32A085DC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533C0550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40A4B756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0A1A3FF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4399D" w:rsidP="0034399D" w14:paraId="2C1421B9" w14:textId="77777777">
      <w:pPr>
        <w:jc w:val="both"/>
        <w:rPr>
          <w:rFonts w:ascii="Arial" w:hAnsi="Arial" w:cs="Arial"/>
          <w:sz w:val="24"/>
          <w:szCs w:val="24"/>
        </w:rPr>
      </w:pPr>
    </w:p>
    <w:p w:rsidR="0034399D" w:rsidP="0034399D" w14:paraId="1B5E84E2" w14:textId="77777777">
      <w:pPr>
        <w:jc w:val="both"/>
        <w:rPr>
          <w:rFonts w:ascii="Arial" w:hAnsi="Arial" w:cs="Arial"/>
          <w:sz w:val="24"/>
          <w:szCs w:val="24"/>
        </w:rPr>
      </w:pPr>
    </w:p>
    <w:p w:rsidR="0034399D" w:rsidP="0034399D" w14:paraId="141CA14E" w14:textId="77777777">
      <w:pPr>
        <w:jc w:val="both"/>
        <w:rPr>
          <w:rFonts w:ascii="Arial" w:hAnsi="Arial" w:cs="Arial"/>
          <w:sz w:val="24"/>
          <w:szCs w:val="24"/>
        </w:rPr>
      </w:pPr>
    </w:p>
    <w:p w:rsidR="00DF7D1D" w:rsidP="00A037B5" w14:paraId="6CD77CBF" w14:textId="4727D31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Inúmeras linhas de ônibus em Botucatu sofreram mudanças em seus itinerários e horários por conta da pandemia de Covid-19.</w:t>
      </w:r>
    </w:p>
    <w:p w:rsidR="0051264B" w:rsidP="00A037B5" w14:paraId="1E6D95DF" w14:textId="746D64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Embora referidas medidas sejam de suma importância, o horário estabelecido para a linha 217 – Jardim </w:t>
      </w:r>
      <w:r w:rsidR="00255A71">
        <w:rPr>
          <w:rFonts w:ascii="Arial" w:hAnsi="Arial" w:cs="Arial"/>
          <w:sz w:val="24"/>
          <w:szCs w:val="24"/>
        </w:rPr>
        <w:t>Paraíso/Unesp (linha universitária)</w:t>
      </w:r>
      <w:r>
        <w:rPr>
          <w:rFonts w:ascii="Arial" w:hAnsi="Arial" w:cs="Arial"/>
          <w:sz w:val="24"/>
          <w:szCs w:val="24"/>
        </w:rPr>
        <w:t>, tem afetado os usuários residentes na região do Jardim Paraíso e adjacências, há meses, expondo-os a aglomerações por conta da falta de outras linhas lig</w:t>
      </w:r>
      <w:r w:rsidR="00255A71">
        <w:rPr>
          <w:rFonts w:ascii="Arial" w:hAnsi="Arial" w:cs="Arial"/>
          <w:sz w:val="24"/>
          <w:szCs w:val="24"/>
        </w:rPr>
        <w:t xml:space="preserve">ando a </w:t>
      </w:r>
      <w:r w:rsidR="000D02D3">
        <w:rPr>
          <w:rFonts w:ascii="Arial" w:hAnsi="Arial" w:cs="Arial"/>
          <w:sz w:val="24"/>
          <w:szCs w:val="24"/>
        </w:rPr>
        <w:t xml:space="preserve">referida </w:t>
      </w:r>
      <w:bookmarkStart w:id="0" w:name="_GoBack"/>
      <w:bookmarkEnd w:id="0"/>
      <w:r w:rsidR="00255A71">
        <w:rPr>
          <w:rFonts w:ascii="Arial" w:hAnsi="Arial" w:cs="Arial"/>
          <w:sz w:val="24"/>
          <w:szCs w:val="24"/>
        </w:rPr>
        <w:t>região ao campus da Unesp</w:t>
      </w:r>
      <w:r>
        <w:rPr>
          <w:rFonts w:ascii="Arial" w:hAnsi="Arial" w:cs="Arial"/>
          <w:sz w:val="24"/>
          <w:szCs w:val="24"/>
        </w:rPr>
        <w:t xml:space="preserve"> em Rubião Junior no início e final da tarde.</w:t>
      </w:r>
    </w:p>
    <w:p w:rsidR="0051264B" w:rsidP="00A037B5" w14:paraId="1581ADD6" w14:textId="3D39FFB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 situação é prejudicial a alunos, funcionários e até pacientes do HC que necessitam se desloc</w:t>
      </w:r>
      <w:r w:rsidR="00255A71">
        <w:rPr>
          <w:rFonts w:ascii="Arial" w:hAnsi="Arial" w:cs="Arial"/>
          <w:sz w:val="24"/>
          <w:szCs w:val="24"/>
        </w:rPr>
        <w:t>ar do Jardim Paraíso até a Unesp</w:t>
      </w:r>
      <w:r>
        <w:rPr>
          <w:rFonts w:ascii="Arial" w:hAnsi="Arial" w:cs="Arial"/>
          <w:sz w:val="24"/>
          <w:szCs w:val="24"/>
        </w:rPr>
        <w:t xml:space="preserve"> (abaixo assinado anexo). </w:t>
      </w:r>
    </w:p>
    <w:p w:rsidR="0051264B" w:rsidP="00A037B5" w14:paraId="4B65EA76" w14:textId="5A1904D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atender de forma satisfatória a comunidade, seria necessária</w:t>
      </w:r>
      <w:r>
        <w:rPr>
          <w:rFonts w:ascii="Arial" w:hAnsi="Arial" w:cs="Arial"/>
          <w:sz w:val="24"/>
          <w:szCs w:val="24"/>
        </w:rPr>
        <w:t xml:space="preserve"> a deliberação de mais dois horários para a linha supracitada</w:t>
      </w:r>
      <w:r>
        <w:rPr>
          <w:rFonts w:ascii="Arial" w:hAnsi="Arial" w:cs="Arial"/>
          <w:sz w:val="24"/>
          <w:szCs w:val="24"/>
        </w:rPr>
        <w:t>, além do que já está em vigor, sendo a sugestão: uma linha com horário de saída às 13h30 do Jardim Paraíso com previsão de chegada à UNESP por volta das 14 horas e, outra linha com horário de 18h10 de saída da UNESP com previsão de chegada ao Jardim Paraíso por volta das 18h30.</w:t>
      </w:r>
    </w:p>
    <w:p w:rsidR="0061446C" w:rsidP="00A037B5" w14:paraId="751DF5AC" w14:textId="043D20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="00423819">
        <w:rPr>
          <w:rFonts w:ascii="Arial" w:hAnsi="Arial" w:cs="Arial"/>
          <w:b/>
          <w:sz w:val="24"/>
          <w:szCs w:val="24"/>
        </w:rPr>
        <w:t xml:space="preserve">REQUEREMOS, </w:t>
      </w:r>
      <w:r w:rsidR="00423819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="000E0E7C">
        <w:rPr>
          <w:rFonts w:ascii="Arial" w:hAnsi="Arial" w:cs="Arial"/>
          <w:sz w:val="24"/>
          <w:szCs w:val="24"/>
        </w:rPr>
        <w:t xml:space="preserve">ao </w:t>
      </w:r>
      <w:r w:rsidR="00255A71">
        <w:rPr>
          <w:rFonts w:ascii="Arial" w:hAnsi="Arial" w:cs="Arial"/>
          <w:bCs/>
          <w:sz w:val="24"/>
          <w:szCs w:val="24"/>
        </w:rPr>
        <w:t xml:space="preserve">Secretário Adjunto para os Assuntos do Transporte Coletivo, </w:t>
      </w:r>
      <w:r w:rsidR="00255A71">
        <w:rPr>
          <w:rFonts w:ascii="Arial" w:hAnsi="Arial" w:cs="Arial"/>
          <w:b/>
          <w:sz w:val="24"/>
          <w:szCs w:val="24"/>
        </w:rPr>
        <w:t>RODRIGO LUIZ GOMES FUMIS</w:t>
      </w:r>
      <w:r w:rsidR="00255A71">
        <w:rPr>
          <w:rFonts w:ascii="Arial" w:hAnsi="Arial" w:cs="Arial"/>
          <w:sz w:val="24"/>
          <w:szCs w:val="24"/>
        </w:rPr>
        <w:t xml:space="preserve">, </w:t>
      </w:r>
      <w:r w:rsidR="00423819">
        <w:rPr>
          <w:rFonts w:ascii="Arial" w:hAnsi="Arial" w:cs="Arial"/>
          <w:sz w:val="24"/>
          <w:szCs w:val="24"/>
        </w:rPr>
        <w:t>solicitando, nos termos da Lei Orgânica do Município</w:t>
      </w:r>
      <w:r w:rsidR="00D12B32">
        <w:rPr>
          <w:rFonts w:ascii="Arial" w:hAnsi="Arial" w:cs="Arial"/>
          <w:sz w:val="24"/>
          <w:szCs w:val="24"/>
        </w:rPr>
        <w:t xml:space="preserve">, </w:t>
      </w:r>
      <w:r w:rsidR="00255A71">
        <w:rPr>
          <w:rFonts w:ascii="Arial" w:hAnsi="Arial" w:cs="Arial"/>
          <w:sz w:val="24"/>
          <w:szCs w:val="24"/>
        </w:rPr>
        <w:t>realizar estudos técnicos visando readequar e acrescentar horários na linha 217 – Jardim Paraíso/UNESP (linha universitária), de forma a atender os anseios de usuários que utilizam referida linha do transporte coletivo e evitar aglomerações.</w:t>
      </w:r>
    </w:p>
    <w:p w:rsidR="0034399D" w:rsidP="0034399D" w14:paraId="4827BC2B" w14:textId="77777777">
      <w:pPr>
        <w:jc w:val="both"/>
        <w:rPr>
          <w:rFonts w:ascii="Arial" w:hAnsi="Arial" w:cs="Arial"/>
          <w:sz w:val="24"/>
          <w:szCs w:val="24"/>
        </w:rPr>
      </w:pPr>
    </w:p>
    <w:p w:rsidR="00892FE1" w:rsidP="0034399D" w14:paraId="0E353040" w14:textId="77777777">
      <w:pPr>
        <w:jc w:val="both"/>
        <w:rPr>
          <w:rFonts w:ascii="Arial" w:hAnsi="Arial" w:cs="Arial"/>
          <w:sz w:val="24"/>
          <w:szCs w:val="24"/>
        </w:rPr>
      </w:pPr>
    </w:p>
    <w:p w:rsidR="0034399D" w:rsidP="0034399D" w14:paraId="376AA792" w14:textId="5FDC1D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1°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34399D" w:rsidP="0034399D" w14:paraId="11AB5FBD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76848503" w14:textId="77777777">
      <w:pPr>
        <w:rPr>
          <w:rFonts w:ascii="Arial" w:hAnsi="Arial" w:cs="Arial"/>
          <w:sz w:val="24"/>
          <w:szCs w:val="24"/>
        </w:rPr>
      </w:pPr>
    </w:p>
    <w:p w:rsidR="00966F53" w:rsidP="0034399D" w14:paraId="1EF85F4F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54EFBC80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0C1F5072" w14:textId="02928F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255A71">
        <w:rPr>
          <w:rFonts w:ascii="Arial" w:hAnsi="Arial" w:cs="Arial"/>
          <w:b/>
          <w:sz w:val="24"/>
          <w:szCs w:val="24"/>
        </w:rPr>
        <w:t>PALHINHA</w:t>
      </w:r>
    </w:p>
    <w:p w:rsidR="0034399D" w:rsidRPr="00255A71" w:rsidP="0034399D" w14:paraId="285DE601" w14:textId="61446C6B">
      <w:pPr>
        <w:jc w:val="center"/>
        <w:rPr>
          <w:rFonts w:ascii="Arial" w:hAnsi="Arial" w:cs="Arial"/>
          <w:sz w:val="24"/>
          <w:szCs w:val="24"/>
        </w:rPr>
      </w:pPr>
      <w:r w:rsidRPr="00255A71">
        <w:rPr>
          <w:rFonts w:ascii="Arial" w:hAnsi="Arial" w:cs="Arial"/>
          <w:sz w:val="24"/>
          <w:szCs w:val="24"/>
        </w:rPr>
        <w:t>DEM</w:t>
      </w:r>
    </w:p>
    <w:p w:rsidR="0034399D" w:rsidP="0034399D" w14:paraId="354D7DD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4399D" w:rsidP="0034399D" w14:paraId="78E28EC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4399D" w:rsidP="0034399D" w14:paraId="268B6B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4399D" w:rsidRPr="00892FE1" w:rsidP="0034399D" w14:paraId="7467CC94" w14:textId="2988CA03">
      <w:pP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</w:pPr>
      <w:r w:rsidRPr="00255A71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RR/</w:t>
      </w:r>
      <w:r w:rsidRPr="00255A71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esm</w:t>
      </w:r>
    </w:p>
    <w:p w:rsidR="00F12F0A" w:rsidRPr="007433C6" w:rsidP="00B90BD0" w14:paraId="13BAD866" w14:textId="24DACBC8">
      <w:pPr>
        <w:rPr>
          <w:rFonts w:ascii="Arial" w:hAnsi="Arial" w:cs="Arial"/>
          <w:sz w:val="28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D02D3"/>
    <w:rsid w:val="000E0E7C"/>
    <w:rsid w:val="0017190B"/>
    <w:rsid w:val="001D1138"/>
    <w:rsid w:val="00255A71"/>
    <w:rsid w:val="00256042"/>
    <w:rsid w:val="003158A8"/>
    <w:rsid w:val="0034399D"/>
    <w:rsid w:val="0040245B"/>
    <w:rsid w:val="00423819"/>
    <w:rsid w:val="0051264B"/>
    <w:rsid w:val="00520524"/>
    <w:rsid w:val="00532958"/>
    <w:rsid w:val="0061446C"/>
    <w:rsid w:val="006478B7"/>
    <w:rsid w:val="007433C6"/>
    <w:rsid w:val="0076791F"/>
    <w:rsid w:val="007C3F33"/>
    <w:rsid w:val="0083672C"/>
    <w:rsid w:val="00892FE1"/>
    <w:rsid w:val="008A5514"/>
    <w:rsid w:val="00966F53"/>
    <w:rsid w:val="00A037B5"/>
    <w:rsid w:val="00A3753E"/>
    <w:rsid w:val="00A75731"/>
    <w:rsid w:val="00B74C34"/>
    <w:rsid w:val="00B90BD0"/>
    <w:rsid w:val="00BD46B6"/>
    <w:rsid w:val="00C6482F"/>
    <w:rsid w:val="00D12B32"/>
    <w:rsid w:val="00D6022C"/>
    <w:rsid w:val="00DB2F1A"/>
    <w:rsid w:val="00DF7D1D"/>
    <w:rsid w:val="00E15D5F"/>
    <w:rsid w:val="00E67ECA"/>
    <w:rsid w:val="00E840C0"/>
    <w:rsid w:val="00F12F0A"/>
    <w:rsid w:val="00F5031E"/>
    <w:rsid w:val="00F81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11</cp:revision>
  <cp:lastPrinted>2010-12-02T10:00:00Z</cp:lastPrinted>
  <dcterms:created xsi:type="dcterms:W3CDTF">2020-07-10T17:04:00Z</dcterms:created>
  <dcterms:modified xsi:type="dcterms:W3CDTF">2021-02-26T18:21:00Z</dcterms:modified>
</cp:coreProperties>
</file>