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0226C7" w:rsidRDefault="000226C7" w:rsidP="000226C7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0226C7" w:rsidRDefault="000226C7" w:rsidP="000226C7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 DE </w:t>
      </w:r>
      <w:proofErr w:type="gramStart"/>
      <w:r>
        <w:rPr>
          <w:rFonts w:ascii="Arial" w:hAnsi="Arial" w:cs="Arial"/>
          <w:szCs w:val="24"/>
        </w:rPr>
        <w:t>MARÇO</w:t>
      </w:r>
      <w:proofErr w:type="gramEnd"/>
      <w:r>
        <w:rPr>
          <w:rFonts w:ascii="Arial" w:hAnsi="Arial" w:cs="Arial"/>
          <w:szCs w:val="24"/>
        </w:rPr>
        <w:t xml:space="preserve"> – 20 HORAS</w:t>
      </w:r>
    </w:p>
    <w:p w:rsidR="009929B4" w:rsidRDefault="009929B4" w:rsidP="009929B4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0226C7" w:rsidRDefault="000226C7" w:rsidP="000226C7">
      <w:pPr>
        <w:pStyle w:val="Subttulo"/>
        <w:spacing w:line="360" w:lineRule="auto"/>
        <w:rPr>
          <w:sz w:val="28"/>
        </w:rPr>
      </w:pPr>
    </w:p>
    <w:p w:rsidR="000226C7" w:rsidRDefault="000226C7" w:rsidP="000226C7">
      <w:pPr>
        <w:pStyle w:val="Subttulo"/>
        <w:spacing w:line="360" w:lineRule="auto"/>
        <w:rPr>
          <w:sz w:val="28"/>
        </w:rPr>
      </w:pPr>
    </w:p>
    <w:p w:rsidR="000226C7" w:rsidRDefault="000226C7" w:rsidP="000226C7">
      <w:pPr>
        <w:jc w:val="both"/>
        <w:rPr>
          <w:sz w:val="28"/>
        </w:rPr>
      </w:pPr>
    </w:p>
    <w:p w:rsidR="000226C7" w:rsidRDefault="000226C7" w:rsidP="000226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Projeto de Lei nº 10/2021, </w:t>
      </w:r>
      <w:r>
        <w:rPr>
          <w:rFonts w:ascii="Arial" w:hAnsi="Arial" w:cs="Arial"/>
          <w:sz w:val="28"/>
          <w:szCs w:val="28"/>
        </w:rPr>
        <w:t xml:space="preserve">de iniciativa do Vereador </w:t>
      </w:r>
      <w:proofErr w:type="spellStart"/>
      <w:r>
        <w:rPr>
          <w:rFonts w:ascii="Arial" w:hAnsi="Arial" w:cs="Arial"/>
          <w:sz w:val="28"/>
          <w:szCs w:val="28"/>
        </w:rPr>
        <w:t>Lelo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Pagani</w:t>
      </w:r>
      <w:proofErr w:type="spellEnd"/>
      <w:r w:rsidR="008E008B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que d</w:t>
      </w:r>
      <w:r w:rsidRPr="000226C7">
        <w:rPr>
          <w:rFonts w:ascii="Arial" w:hAnsi="Arial" w:cs="Arial"/>
          <w:sz w:val="28"/>
          <w:szCs w:val="28"/>
        </w:rPr>
        <w:t>enomina de “Celi Maria de Oliveira” a “Rua 13” localizada no</w:t>
      </w:r>
      <w:r>
        <w:rPr>
          <w:rFonts w:ascii="Arial" w:hAnsi="Arial" w:cs="Arial"/>
          <w:sz w:val="28"/>
          <w:szCs w:val="28"/>
        </w:rPr>
        <w:t xml:space="preserve"> loteamento Vida Nova Botucatu.</w:t>
      </w:r>
    </w:p>
    <w:p w:rsidR="000226C7" w:rsidRDefault="000226C7" w:rsidP="000226C7">
      <w:pPr>
        <w:jc w:val="both"/>
        <w:rPr>
          <w:rFonts w:ascii="Arial" w:hAnsi="Arial" w:cs="Arial"/>
          <w:sz w:val="28"/>
          <w:szCs w:val="28"/>
        </w:rPr>
      </w:pPr>
    </w:p>
    <w:p w:rsidR="000226C7" w:rsidRDefault="000226C7" w:rsidP="000226C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0226C7" w:rsidRDefault="000226C7" w:rsidP="000226C7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0226C7" w:rsidRDefault="000226C7" w:rsidP="000226C7">
      <w:pPr>
        <w:jc w:val="both"/>
        <w:rPr>
          <w:rFonts w:ascii="Arial" w:hAnsi="Arial" w:cs="Arial"/>
          <w:sz w:val="28"/>
          <w:szCs w:val="28"/>
        </w:rPr>
      </w:pPr>
    </w:p>
    <w:p w:rsidR="000226C7" w:rsidRDefault="000226C7" w:rsidP="000226C7">
      <w:pPr>
        <w:jc w:val="both"/>
        <w:rPr>
          <w:rFonts w:ascii="Arial" w:hAnsi="Arial" w:cs="Arial"/>
          <w:sz w:val="28"/>
          <w:szCs w:val="28"/>
        </w:rPr>
      </w:pPr>
    </w:p>
    <w:p w:rsidR="000226C7" w:rsidRDefault="000226C7" w:rsidP="000226C7">
      <w:pPr>
        <w:jc w:val="both"/>
        <w:rPr>
          <w:rFonts w:ascii="Arial" w:hAnsi="Arial" w:cs="Arial"/>
          <w:sz w:val="28"/>
          <w:szCs w:val="28"/>
        </w:rPr>
      </w:pPr>
    </w:p>
    <w:p w:rsidR="000226C7" w:rsidRDefault="000226C7" w:rsidP="000226C7">
      <w:pPr>
        <w:jc w:val="both"/>
        <w:rPr>
          <w:rFonts w:ascii="Arial" w:hAnsi="Arial" w:cs="Arial"/>
          <w:sz w:val="28"/>
          <w:szCs w:val="28"/>
        </w:rPr>
      </w:pPr>
    </w:p>
    <w:p w:rsidR="000226C7" w:rsidRDefault="000226C7" w:rsidP="000226C7">
      <w:pPr>
        <w:jc w:val="both"/>
        <w:rPr>
          <w:rFonts w:ascii="Arial" w:hAnsi="Arial" w:cs="Arial"/>
          <w:sz w:val="28"/>
          <w:szCs w:val="28"/>
        </w:rPr>
      </w:pPr>
    </w:p>
    <w:p w:rsidR="000226C7" w:rsidRDefault="000226C7" w:rsidP="000226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</w:t>
      </w: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6A" w:rsidRDefault="009D006A">
      <w:r>
        <w:separator/>
      </w:r>
    </w:p>
  </w:endnote>
  <w:endnote w:type="continuationSeparator" w:id="0">
    <w:p w:rsidR="009D006A" w:rsidRDefault="009D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6A" w:rsidRDefault="009D006A">
      <w:r>
        <w:separator/>
      </w:r>
    </w:p>
  </w:footnote>
  <w:footnote w:type="continuationSeparator" w:id="0">
    <w:p w:rsidR="009D006A" w:rsidRDefault="009D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226C7"/>
    <w:rsid w:val="001115CA"/>
    <w:rsid w:val="00157888"/>
    <w:rsid w:val="001C509F"/>
    <w:rsid w:val="00241DDE"/>
    <w:rsid w:val="00330F8A"/>
    <w:rsid w:val="004360F9"/>
    <w:rsid w:val="006B6DC3"/>
    <w:rsid w:val="006E2790"/>
    <w:rsid w:val="006F2849"/>
    <w:rsid w:val="0079152D"/>
    <w:rsid w:val="008E008B"/>
    <w:rsid w:val="0090545E"/>
    <w:rsid w:val="00914E32"/>
    <w:rsid w:val="009929B4"/>
    <w:rsid w:val="009D006A"/>
    <w:rsid w:val="00A554B7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226C7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0226C7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5</cp:revision>
  <cp:lastPrinted>2020-01-15T17:04:00Z</cp:lastPrinted>
  <dcterms:created xsi:type="dcterms:W3CDTF">2020-01-15T17:04:00Z</dcterms:created>
  <dcterms:modified xsi:type="dcterms:W3CDTF">2021-03-04T17:33:00Z</dcterms:modified>
</cp:coreProperties>
</file>