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1DC489" w14:textId="2341B023" w:rsidR="001C0B33" w:rsidRDefault="009E71DD" w:rsidP="001C0B3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REQUERIMENTO Nº. </w:t>
      </w:r>
      <w:r w:rsidR="00F828AE">
        <w:rPr>
          <w:rFonts w:ascii="Arial" w:hAnsi="Arial" w:cs="Arial"/>
          <w:b/>
          <w:sz w:val="24"/>
          <w:szCs w:val="24"/>
          <w:u w:val="single"/>
        </w:rPr>
        <w:t>150</w:t>
      </w:r>
    </w:p>
    <w:p w14:paraId="3E097BFC" w14:textId="77777777" w:rsidR="001C0B33" w:rsidRDefault="001C0B33" w:rsidP="001C0B33">
      <w:pPr>
        <w:jc w:val="center"/>
        <w:rPr>
          <w:rFonts w:ascii="Arial" w:hAnsi="Arial" w:cs="Arial"/>
          <w:b/>
          <w:sz w:val="24"/>
          <w:szCs w:val="24"/>
        </w:rPr>
      </w:pPr>
    </w:p>
    <w:p w14:paraId="0CE63F94" w14:textId="1841C0E4" w:rsidR="001C0B33" w:rsidRDefault="009E71DD" w:rsidP="001C0B3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F828AE">
        <w:rPr>
          <w:rFonts w:ascii="Arial" w:hAnsi="Arial" w:cs="Arial"/>
          <w:b/>
          <w:sz w:val="24"/>
          <w:szCs w:val="24"/>
          <w:u w:val="single"/>
        </w:rPr>
        <w:t>15</w:t>
      </w:r>
      <w:r w:rsidR="00DF513F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3/2021</w:t>
      </w:r>
    </w:p>
    <w:p w14:paraId="7821B9C0" w14:textId="77777777" w:rsidR="001C0B33" w:rsidRDefault="001C0B33" w:rsidP="001C0B33">
      <w:pPr>
        <w:jc w:val="both"/>
        <w:rPr>
          <w:rFonts w:ascii="Arial" w:hAnsi="Arial" w:cs="Arial"/>
          <w:b/>
          <w:sz w:val="24"/>
          <w:szCs w:val="24"/>
        </w:rPr>
      </w:pPr>
    </w:p>
    <w:p w14:paraId="40DFE24D" w14:textId="77777777" w:rsidR="001C0B33" w:rsidRDefault="009E71DD" w:rsidP="001C0B33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67F97F02" w14:textId="77777777" w:rsidR="001C0B33" w:rsidRDefault="001C0B33" w:rsidP="001C0B33">
      <w:pPr>
        <w:rPr>
          <w:rFonts w:ascii="Helvetica" w:hAnsi="Helvetica" w:cs="Helvetica"/>
          <w:color w:val="000000"/>
          <w:sz w:val="24"/>
          <w:szCs w:val="24"/>
        </w:rPr>
      </w:pPr>
    </w:p>
    <w:p w14:paraId="698A642A" w14:textId="77777777" w:rsidR="001C0B33" w:rsidRDefault="001C0B33" w:rsidP="001C0B33">
      <w:pPr>
        <w:rPr>
          <w:rFonts w:ascii="Helvetica" w:hAnsi="Helvetica" w:cs="Helvetica"/>
          <w:color w:val="000000"/>
          <w:sz w:val="24"/>
          <w:szCs w:val="24"/>
        </w:rPr>
      </w:pPr>
    </w:p>
    <w:p w14:paraId="10EABC9C" w14:textId="77777777" w:rsidR="00DF513F" w:rsidRDefault="00DF513F" w:rsidP="001C0B33">
      <w:pPr>
        <w:rPr>
          <w:rFonts w:ascii="Helvetica" w:hAnsi="Helvetica" w:cs="Helvetica"/>
          <w:color w:val="000000"/>
          <w:sz w:val="24"/>
          <w:szCs w:val="24"/>
        </w:rPr>
      </w:pPr>
    </w:p>
    <w:p w14:paraId="18525FB3" w14:textId="77777777" w:rsidR="00DF513F" w:rsidRDefault="00DF513F" w:rsidP="001C0B33">
      <w:pPr>
        <w:rPr>
          <w:rFonts w:ascii="Helvetica" w:hAnsi="Helvetica" w:cs="Helvetica"/>
          <w:color w:val="000000"/>
          <w:sz w:val="24"/>
          <w:szCs w:val="24"/>
        </w:rPr>
      </w:pPr>
    </w:p>
    <w:p w14:paraId="2B2E2441" w14:textId="77777777" w:rsidR="00DF513F" w:rsidRDefault="00DF513F" w:rsidP="001C0B33">
      <w:pPr>
        <w:rPr>
          <w:rFonts w:ascii="Helvetica" w:hAnsi="Helvetica" w:cs="Helvetica"/>
          <w:color w:val="000000"/>
          <w:sz w:val="24"/>
          <w:szCs w:val="24"/>
        </w:rPr>
      </w:pPr>
    </w:p>
    <w:p w14:paraId="24319D5E" w14:textId="77777777" w:rsidR="00DF513F" w:rsidRDefault="00DF513F" w:rsidP="001C0B33">
      <w:pPr>
        <w:rPr>
          <w:rFonts w:ascii="Helvetica" w:hAnsi="Helvetica" w:cs="Helvetica"/>
          <w:color w:val="000000"/>
          <w:sz w:val="24"/>
          <w:szCs w:val="24"/>
        </w:rPr>
      </w:pPr>
    </w:p>
    <w:p w14:paraId="38943A2F" w14:textId="77777777" w:rsidR="0016457A" w:rsidRDefault="0016457A" w:rsidP="001C0B33">
      <w:pPr>
        <w:rPr>
          <w:rFonts w:ascii="Helvetica" w:hAnsi="Helvetica" w:cs="Helvetica"/>
          <w:color w:val="000000"/>
          <w:sz w:val="24"/>
          <w:szCs w:val="24"/>
        </w:rPr>
      </w:pPr>
    </w:p>
    <w:p w14:paraId="7D31836F" w14:textId="4244A6C4" w:rsidR="001C0B33" w:rsidRDefault="009E71DD" w:rsidP="001C0B33">
      <w:pPr>
        <w:ind w:firstLine="2160"/>
        <w:jc w:val="both"/>
        <w:rPr>
          <w:rFonts w:ascii="Arial" w:hAnsi="Arial" w:cs="Arial"/>
          <w:color w:val="333333"/>
          <w:sz w:val="24"/>
          <w:szCs w:val="24"/>
        </w:rPr>
      </w:pPr>
      <w:r w:rsidRPr="007B79DF">
        <w:rPr>
          <w:rFonts w:ascii="Arial" w:hAnsi="Arial" w:cs="Arial"/>
          <w:color w:val="333333"/>
          <w:sz w:val="24"/>
          <w:szCs w:val="24"/>
        </w:rPr>
        <w:t>Desrespeitar o estacionamento rotativo (Parquímetro) é considerado infração de transido e gera sanções ao condutor.</w:t>
      </w:r>
    </w:p>
    <w:p w14:paraId="3DEFEE42" w14:textId="77777777" w:rsidR="0016457A" w:rsidRPr="007B79DF" w:rsidRDefault="0016457A" w:rsidP="001C0B33">
      <w:pPr>
        <w:ind w:firstLine="2160"/>
        <w:jc w:val="both"/>
        <w:rPr>
          <w:rFonts w:ascii="Arial" w:hAnsi="Arial" w:cs="Arial"/>
          <w:color w:val="333333"/>
          <w:sz w:val="24"/>
          <w:szCs w:val="24"/>
        </w:rPr>
      </w:pPr>
    </w:p>
    <w:p w14:paraId="34B19C66" w14:textId="003F1627" w:rsidR="007B79DF" w:rsidRPr="007B79DF" w:rsidRDefault="009E71DD" w:rsidP="001C0B33">
      <w:pPr>
        <w:ind w:firstLine="2160"/>
        <w:jc w:val="both"/>
        <w:rPr>
          <w:rFonts w:ascii="Arial" w:hAnsi="Arial" w:cs="Arial"/>
          <w:color w:val="333333"/>
          <w:sz w:val="24"/>
          <w:szCs w:val="24"/>
        </w:rPr>
      </w:pPr>
      <w:r w:rsidRPr="007B79DF">
        <w:rPr>
          <w:rFonts w:ascii="Arial" w:hAnsi="Arial" w:cs="Arial"/>
          <w:color w:val="333333"/>
          <w:sz w:val="24"/>
          <w:szCs w:val="24"/>
        </w:rPr>
        <w:t xml:space="preserve">Seria de grande valia que o Poder Público estudasse a possibilidade de isentar </w:t>
      </w:r>
      <w:r>
        <w:rPr>
          <w:rFonts w:ascii="Arial" w:hAnsi="Arial" w:cs="Arial"/>
          <w:color w:val="333333"/>
          <w:sz w:val="24"/>
          <w:szCs w:val="24"/>
        </w:rPr>
        <w:t xml:space="preserve">do pagamento </w:t>
      </w:r>
      <w:r w:rsidRPr="007B79DF">
        <w:rPr>
          <w:rFonts w:ascii="Arial" w:hAnsi="Arial" w:cs="Arial"/>
          <w:color w:val="333333"/>
          <w:sz w:val="24"/>
          <w:szCs w:val="24"/>
        </w:rPr>
        <w:t>da tarifa os deficientes físicos, idosos, serviços de carga e descarga e vendedores ambulantes, tendo em vista que estes usuários merecem uma atenção especial.</w:t>
      </w:r>
    </w:p>
    <w:p w14:paraId="4EEF02A0" w14:textId="1CC9CAA0" w:rsidR="00F828AE" w:rsidRPr="007B79DF" w:rsidRDefault="009E71DD" w:rsidP="001C0B33">
      <w:pPr>
        <w:ind w:firstLine="2160"/>
        <w:jc w:val="both"/>
        <w:rPr>
          <w:rFonts w:ascii="Arial" w:hAnsi="Arial" w:cs="Arial"/>
          <w:color w:val="333333"/>
          <w:sz w:val="24"/>
          <w:szCs w:val="24"/>
        </w:rPr>
      </w:pPr>
      <w:r w:rsidRPr="007B79DF">
        <w:rPr>
          <w:rFonts w:ascii="Arial" w:hAnsi="Arial" w:cs="Arial"/>
          <w:color w:val="333333"/>
          <w:sz w:val="24"/>
          <w:szCs w:val="24"/>
        </w:rPr>
        <w:t xml:space="preserve"> </w:t>
      </w:r>
    </w:p>
    <w:p w14:paraId="598DF8F6" w14:textId="50E8A375" w:rsidR="001C0B33" w:rsidRPr="007B79DF" w:rsidRDefault="009E71DD" w:rsidP="001C0B33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7B79DF">
        <w:rPr>
          <w:rFonts w:ascii="Arial" w:hAnsi="Arial" w:cs="Arial"/>
          <w:sz w:val="24"/>
          <w:szCs w:val="24"/>
        </w:rPr>
        <w:t>Diante do exposto</w:t>
      </w:r>
      <w:r w:rsidR="00E14998" w:rsidRPr="007B79DF">
        <w:rPr>
          <w:rFonts w:ascii="Arial" w:hAnsi="Arial" w:cs="Arial"/>
          <w:sz w:val="24"/>
          <w:szCs w:val="24"/>
        </w:rPr>
        <w:t xml:space="preserve">, </w:t>
      </w:r>
      <w:r w:rsidR="00E14998" w:rsidRPr="007B79DF">
        <w:rPr>
          <w:rFonts w:ascii="Arial" w:hAnsi="Arial" w:cs="Arial"/>
          <w:b/>
          <w:sz w:val="24"/>
          <w:szCs w:val="24"/>
        </w:rPr>
        <w:t>REQUEREMOS</w:t>
      </w:r>
      <w:r w:rsidR="00E14998" w:rsidRPr="007B79DF">
        <w:rPr>
          <w:rFonts w:ascii="Arial" w:hAnsi="Arial" w:cs="Arial"/>
          <w:sz w:val="24"/>
          <w:szCs w:val="24"/>
        </w:rPr>
        <w:t>, depois de cumpridas as formalidades regimentais, ouvido o Plenário, seja oficiado ao Excelentíssimo Prefeito</w:t>
      </w:r>
      <w:r w:rsidR="00C961DD">
        <w:rPr>
          <w:rFonts w:ascii="Arial" w:hAnsi="Arial" w:cs="Arial"/>
          <w:sz w:val="24"/>
          <w:szCs w:val="24"/>
        </w:rPr>
        <w:t>,</w:t>
      </w:r>
      <w:r w:rsidR="00E14998" w:rsidRPr="007B79DF">
        <w:rPr>
          <w:rFonts w:ascii="Arial" w:hAnsi="Arial" w:cs="Arial"/>
          <w:sz w:val="24"/>
          <w:szCs w:val="24"/>
        </w:rPr>
        <w:t xml:space="preserve"> </w:t>
      </w:r>
      <w:r w:rsidR="00E14998" w:rsidRPr="007B79DF">
        <w:rPr>
          <w:rFonts w:ascii="Arial" w:hAnsi="Arial" w:cs="Arial"/>
          <w:b/>
          <w:sz w:val="24"/>
          <w:szCs w:val="24"/>
        </w:rPr>
        <w:t>MÁRIO EDUARDO PARDINI AFFONSECA</w:t>
      </w:r>
      <w:r w:rsidR="00E14998" w:rsidRPr="007B79DF">
        <w:rPr>
          <w:rFonts w:ascii="Arial" w:hAnsi="Arial" w:cs="Arial"/>
          <w:sz w:val="24"/>
          <w:szCs w:val="24"/>
        </w:rPr>
        <w:t>, solicitando, nos term</w:t>
      </w:r>
      <w:r w:rsidR="00AF5EBE">
        <w:rPr>
          <w:rFonts w:ascii="Arial" w:hAnsi="Arial" w:cs="Arial"/>
          <w:sz w:val="24"/>
          <w:szCs w:val="24"/>
        </w:rPr>
        <w:t>os da Lei Orgânica do Município</w:t>
      </w:r>
      <w:r w:rsidR="00E14998" w:rsidRPr="007B79DF">
        <w:rPr>
          <w:rFonts w:ascii="Arial" w:hAnsi="Arial" w:cs="Arial"/>
          <w:sz w:val="24"/>
          <w:szCs w:val="24"/>
        </w:rPr>
        <w:t xml:space="preserve"> </w:t>
      </w:r>
      <w:r w:rsidRPr="007B79DF">
        <w:rPr>
          <w:rFonts w:ascii="Arial" w:hAnsi="Arial" w:cs="Arial"/>
          <w:sz w:val="24"/>
          <w:szCs w:val="24"/>
        </w:rPr>
        <w:t xml:space="preserve">e juntamente com a Secretaria competente, estudos com o intuito de isentar deficientes físicos, idosos, serviços de carga e descarga </w:t>
      </w:r>
      <w:bookmarkStart w:id="0" w:name="_GoBack"/>
      <w:bookmarkEnd w:id="0"/>
      <w:r w:rsidRPr="007B79DF">
        <w:rPr>
          <w:rFonts w:ascii="Arial" w:hAnsi="Arial" w:cs="Arial"/>
          <w:sz w:val="24"/>
          <w:szCs w:val="24"/>
        </w:rPr>
        <w:t>do pagamento da tarifa do estacionamento rotativo (Parquímetro).</w:t>
      </w:r>
    </w:p>
    <w:p w14:paraId="3694D13B" w14:textId="77777777" w:rsidR="001C0B33" w:rsidRPr="007B79DF" w:rsidRDefault="001C0B33" w:rsidP="001C0B33">
      <w:pPr>
        <w:ind w:firstLine="2160"/>
        <w:jc w:val="both"/>
        <w:rPr>
          <w:rFonts w:ascii="Arial" w:hAnsi="Arial" w:cs="Arial"/>
          <w:sz w:val="24"/>
          <w:szCs w:val="24"/>
        </w:rPr>
      </w:pPr>
    </w:p>
    <w:p w14:paraId="062B9270" w14:textId="411953B1" w:rsidR="001C0B33" w:rsidRPr="007B79DF" w:rsidRDefault="009E71DD" w:rsidP="001C0B33">
      <w:pPr>
        <w:jc w:val="center"/>
        <w:rPr>
          <w:rFonts w:ascii="Arial" w:hAnsi="Arial" w:cs="Arial"/>
          <w:sz w:val="24"/>
          <w:szCs w:val="24"/>
        </w:rPr>
      </w:pPr>
      <w:r w:rsidRPr="007B79DF">
        <w:rPr>
          <w:rFonts w:ascii="Arial" w:hAnsi="Arial" w:cs="Arial"/>
          <w:sz w:val="24"/>
          <w:szCs w:val="24"/>
        </w:rPr>
        <w:t>Plenário “V</w:t>
      </w:r>
      <w:r w:rsidR="007B79DF">
        <w:rPr>
          <w:rFonts w:ascii="Arial" w:hAnsi="Arial" w:cs="Arial"/>
          <w:sz w:val="24"/>
          <w:szCs w:val="24"/>
        </w:rPr>
        <w:t>er. Laurindo Ezidoro Jaqueta”, 15</w:t>
      </w:r>
      <w:r w:rsidRPr="007B79DF">
        <w:rPr>
          <w:rFonts w:ascii="Arial" w:hAnsi="Arial" w:cs="Arial"/>
          <w:sz w:val="24"/>
          <w:szCs w:val="24"/>
        </w:rPr>
        <w:t xml:space="preserve"> de março de 2021.</w:t>
      </w:r>
    </w:p>
    <w:p w14:paraId="509D8989" w14:textId="77777777" w:rsidR="001C0B33" w:rsidRDefault="001C0B33" w:rsidP="001C0B33">
      <w:pPr>
        <w:rPr>
          <w:rFonts w:ascii="Arial" w:hAnsi="Arial" w:cs="Arial"/>
          <w:sz w:val="24"/>
          <w:szCs w:val="24"/>
        </w:rPr>
      </w:pPr>
    </w:p>
    <w:p w14:paraId="46B2251C" w14:textId="77777777" w:rsidR="001C0B33" w:rsidRDefault="001C0B33" w:rsidP="001C0B33">
      <w:pPr>
        <w:rPr>
          <w:rFonts w:ascii="Arial" w:hAnsi="Arial" w:cs="Arial"/>
          <w:sz w:val="24"/>
          <w:szCs w:val="24"/>
        </w:rPr>
      </w:pPr>
    </w:p>
    <w:p w14:paraId="3B4682EE" w14:textId="77777777" w:rsidR="001C0B33" w:rsidRDefault="001C0B33" w:rsidP="001C0B33">
      <w:pPr>
        <w:rPr>
          <w:rFonts w:ascii="Arial" w:hAnsi="Arial" w:cs="Arial"/>
          <w:sz w:val="24"/>
          <w:szCs w:val="24"/>
        </w:rPr>
      </w:pPr>
    </w:p>
    <w:p w14:paraId="1B19C38C" w14:textId="429245B7" w:rsidR="001C0B33" w:rsidRDefault="009E71DD" w:rsidP="001C0B3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Autor</w:t>
      </w:r>
      <w:r w:rsidR="00A139B9">
        <w:rPr>
          <w:rFonts w:ascii="Arial" w:hAnsi="Arial" w:cs="Arial"/>
          <w:sz w:val="24"/>
          <w:szCs w:val="24"/>
        </w:rPr>
        <w:t xml:space="preserve"> </w:t>
      </w:r>
      <w:r w:rsidR="00A139B9">
        <w:rPr>
          <w:rFonts w:ascii="Arial" w:hAnsi="Arial" w:cs="Arial"/>
          <w:b/>
          <w:sz w:val="24"/>
          <w:szCs w:val="24"/>
        </w:rPr>
        <w:t>SILVIO</w:t>
      </w:r>
    </w:p>
    <w:p w14:paraId="2ADE789A" w14:textId="423DC4AD" w:rsidR="00F81416" w:rsidRDefault="009E71DD" w:rsidP="001C0B3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REPUBLICANOS</w:t>
      </w:r>
    </w:p>
    <w:p w14:paraId="51E53831" w14:textId="77777777" w:rsidR="00DF513F" w:rsidRDefault="00DF513F" w:rsidP="001C0B33">
      <w:pPr>
        <w:jc w:val="center"/>
        <w:rPr>
          <w:rFonts w:ascii="Arial" w:hAnsi="Arial" w:cs="Arial"/>
          <w:sz w:val="24"/>
          <w:szCs w:val="24"/>
        </w:rPr>
      </w:pPr>
    </w:p>
    <w:p w14:paraId="01C3793D" w14:textId="77777777" w:rsidR="00C6414A" w:rsidRDefault="00C6414A" w:rsidP="00DF513F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430EC4FE" w14:textId="77777777" w:rsidR="00C6414A" w:rsidRDefault="00C6414A" w:rsidP="00DF513F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28A82815" w14:textId="77777777" w:rsidR="00C6414A" w:rsidRDefault="00C6414A" w:rsidP="00DF513F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56167602" w14:textId="77777777" w:rsidR="00C6414A" w:rsidRDefault="00C6414A" w:rsidP="00DF513F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36BA1666" w14:textId="77777777" w:rsidR="00C6414A" w:rsidRDefault="00C6414A" w:rsidP="00DF513F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1BFA2192" w14:textId="77777777" w:rsidR="00C6414A" w:rsidRDefault="00C6414A" w:rsidP="00DF513F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65E6A1B3" w14:textId="77777777" w:rsidR="00C6414A" w:rsidRDefault="00C6414A" w:rsidP="00DF513F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5BD62AB0" w14:textId="77777777" w:rsidR="00C6414A" w:rsidRDefault="00C6414A" w:rsidP="00DF513F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423099E6" w14:textId="77777777" w:rsidR="00C6414A" w:rsidRDefault="00C6414A" w:rsidP="00DF513F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5D8CDEF9" w14:textId="77777777" w:rsidR="00C6414A" w:rsidRDefault="00C6414A" w:rsidP="00DF513F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0052EF2C" w14:textId="77777777" w:rsidR="00C6414A" w:rsidRDefault="00C6414A" w:rsidP="00DF513F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08AE1001" w14:textId="77777777" w:rsidR="00C6414A" w:rsidRDefault="00C6414A" w:rsidP="00DF513F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18A89F81" w14:textId="77777777" w:rsidR="00C6414A" w:rsidRDefault="00C6414A" w:rsidP="00DF513F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17FBCF01" w14:textId="77777777" w:rsidR="00C6414A" w:rsidRDefault="00C6414A" w:rsidP="00DF513F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324117F8" w14:textId="77777777" w:rsidR="00C6414A" w:rsidRDefault="00C6414A" w:rsidP="00DF513F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61A98D62" w14:textId="665C9440" w:rsidR="00DF513F" w:rsidRPr="00DF513F" w:rsidRDefault="009E71DD" w:rsidP="00DF513F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>
        <w:rPr>
          <w:rFonts w:ascii="Arial" w:hAnsi="Arial" w:cs="Arial"/>
          <w:color w:val="A6A6A6" w:themeColor="background1" w:themeShade="A6"/>
          <w:sz w:val="16"/>
          <w:szCs w:val="16"/>
        </w:rPr>
        <w:t>SS/mal</w:t>
      </w:r>
    </w:p>
    <w:sectPr w:rsidR="00DF513F" w:rsidRPr="00DF513F" w:rsidSect="00DF513F">
      <w:headerReference w:type="default" r:id="rId6"/>
      <w:pgSz w:w="11907" w:h="16840" w:code="9"/>
      <w:pgMar w:top="1440" w:right="170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990659" w14:textId="77777777" w:rsidR="0069705D" w:rsidRDefault="0069705D">
      <w:r>
        <w:separator/>
      </w:r>
    </w:p>
  </w:endnote>
  <w:endnote w:type="continuationSeparator" w:id="0">
    <w:p w14:paraId="10ABF451" w14:textId="77777777" w:rsidR="0069705D" w:rsidRDefault="0069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7DBF3A" w14:textId="77777777" w:rsidR="0069705D" w:rsidRDefault="0069705D">
      <w:r>
        <w:separator/>
      </w:r>
    </w:p>
  </w:footnote>
  <w:footnote w:type="continuationSeparator" w:id="0">
    <w:p w14:paraId="3EDAC2B2" w14:textId="77777777" w:rsidR="0069705D" w:rsidRDefault="006970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16457A"/>
    <w:rsid w:val="0017190B"/>
    <w:rsid w:val="001C0B33"/>
    <w:rsid w:val="003158A8"/>
    <w:rsid w:val="004B1433"/>
    <w:rsid w:val="00520524"/>
    <w:rsid w:val="006478B7"/>
    <w:rsid w:val="0069705D"/>
    <w:rsid w:val="007433C6"/>
    <w:rsid w:val="0076791F"/>
    <w:rsid w:val="007B79DF"/>
    <w:rsid w:val="008A5514"/>
    <w:rsid w:val="008F56F7"/>
    <w:rsid w:val="0096078B"/>
    <w:rsid w:val="009E71DD"/>
    <w:rsid w:val="00A139B9"/>
    <w:rsid w:val="00A3753E"/>
    <w:rsid w:val="00A75731"/>
    <w:rsid w:val="00AF5EBE"/>
    <w:rsid w:val="00BD46B6"/>
    <w:rsid w:val="00C6414A"/>
    <w:rsid w:val="00C6482F"/>
    <w:rsid w:val="00C961DD"/>
    <w:rsid w:val="00DB2F1A"/>
    <w:rsid w:val="00DF513F"/>
    <w:rsid w:val="00E14998"/>
    <w:rsid w:val="00E67ECA"/>
    <w:rsid w:val="00E840C0"/>
    <w:rsid w:val="00F12F0A"/>
    <w:rsid w:val="00F5031E"/>
    <w:rsid w:val="00F81416"/>
    <w:rsid w:val="00F8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E1C6619-8889-4003-93AB-32A21BDB0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1C0B33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Silmara</cp:lastModifiedBy>
  <cp:revision>12</cp:revision>
  <cp:lastPrinted>2010-12-02T10:00:00Z</cp:lastPrinted>
  <dcterms:created xsi:type="dcterms:W3CDTF">2020-07-10T17:04:00Z</dcterms:created>
  <dcterms:modified xsi:type="dcterms:W3CDTF">2021-03-15T14:53:00Z</dcterms:modified>
</cp:coreProperties>
</file>