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663" w:rsidRDefault="00E54663" w:rsidP="00E5466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proofErr w:type="gramStart"/>
      <w:r>
        <w:rPr>
          <w:rFonts w:ascii="Arial" w:hAnsi="Arial" w:cs="Arial"/>
          <w:b/>
          <w:sz w:val="24"/>
          <w:szCs w:val="24"/>
        </w:rPr>
        <w:t>O  Nº</w:t>
      </w:r>
      <w:proofErr w:type="gramEnd"/>
      <w:r w:rsidR="0074199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5D0DD0" w:rsidRPr="005D0DD0">
        <w:rPr>
          <w:rFonts w:ascii="Arial" w:hAnsi="Arial" w:cs="Arial"/>
          <w:b/>
          <w:sz w:val="24"/>
          <w:szCs w:val="24"/>
          <w:u w:val="single"/>
        </w:rPr>
        <w:t>186</w:t>
      </w:r>
    </w:p>
    <w:p w:rsidR="00E54663" w:rsidRDefault="00E54663" w:rsidP="00E54663">
      <w:pPr>
        <w:jc w:val="center"/>
        <w:rPr>
          <w:rFonts w:ascii="Arial" w:hAnsi="Arial" w:cs="Arial"/>
          <w:b/>
          <w:sz w:val="24"/>
          <w:szCs w:val="24"/>
        </w:rPr>
      </w:pPr>
    </w:p>
    <w:p w:rsidR="00E54663" w:rsidRDefault="00E54663" w:rsidP="00E5466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3A4F1C">
        <w:rPr>
          <w:rFonts w:ascii="Arial" w:hAnsi="Arial" w:cs="Arial"/>
          <w:b/>
          <w:sz w:val="24"/>
          <w:szCs w:val="24"/>
          <w:u w:val="single"/>
        </w:rPr>
        <w:t>22</w:t>
      </w:r>
      <w:r w:rsidR="00CA7F5C" w:rsidRPr="00CA7F5C">
        <w:rPr>
          <w:rFonts w:ascii="Arial" w:hAnsi="Arial" w:cs="Arial"/>
          <w:b/>
          <w:sz w:val="24"/>
          <w:szCs w:val="24"/>
          <w:u w:val="single"/>
        </w:rPr>
        <w:t>/</w:t>
      </w:r>
      <w:r w:rsidR="003A4F1C">
        <w:rPr>
          <w:rFonts w:ascii="Arial" w:hAnsi="Arial" w:cs="Arial"/>
          <w:b/>
          <w:sz w:val="24"/>
          <w:szCs w:val="24"/>
          <w:u w:val="single"/>
        </w:rPr>
        <w:t>3</w:t>
      </w:r>
      <w:r w:rsidR="00CE3EF3">
        <w:rPr>
          <w:rFonts w:ascii="Arial" w:hAnsi="Arial" w:cs="Arial"/>
          <w:b/>
          <w:sz w:val="24"/>
          <w:szCs w:val="24"/>
          <w:u w:val="single"/>
        </w:rPr>
        <w:t>/2020</w:t>
      </w:r>
    </w:p>
    <w:p w:rsidR="00E54663" w:rsidRDefault="00E54663" w:rsidP="001E6F19">
      <w:pPr>
        <w:jc w:val="center"/>
        <w:rPr>
          <w:rFonts w:ascii="Arial" w:hAnsi="Arial" w:cs="Arial"/>
          <w:b/>
          <w:sz w:val="24"/>
          <w:szCs w:val="24"/>
        </w:rPr>
      </w:pPr>
    </w:p>
    <w:p w:rsidR="00E54663" w:rsidRDefault="00E54663" w:rsidP="001E6F19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E54663" w:rsidRDefault="00E54663" w:rsidP="001E6F19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860DFD" w:rsidRDefault="00860DFD" w:rsidP="00860DFD">
      <w:pPr>
        <w:ind w:left="720"/>
        <w:jc w:val="both"/>
        <w:rPr>
          <w:rFonts w:ascii="Arial" w:hAnsi="Arial" w:cs="Arial"/>
          <w:bCs/>
          <w:sz w:val="24"/>
          <w:szCs w:val="24"/>
        </w:rPr>
      </w:pPr>
    </w:p>
    <w:p w:rsidR="00FB1939" w:rsidRDefault="00FB1939" w:rsidP="00860DFD">
      <w:pPr>
        <w:ind w:left="720"/>
        <w:jc w:val="both"/>
        <w:rPr>
          <w:rFonts w:ascii="Arial" w:hAnsi="Arial" w:cs="Arial"/>
          <w:bCs/>
          <w:sz w:val="24"/>
          <w:szCs w:val="24"/>
        </w:rPr>
      </w:pPr>
    </w:p>
    <w:p w:rsidR="00FB1939" w:rsidRDefault="00FB1939" w:rsidP="00860DFD">
      <w:pPr>
        <w:ind w:left="720"/>
        <w:jc w:val="both"/>
        <w:rPr>
          <w:rFonts w:ascii="Arial" w:hAnsi="Arial" w:cs="Arial"/>
          <w:bCs/>
          <w:sz w:val="24"/>
          <w:szCs w:val="24"/>
        </w:rPr>
      </w:pPr>
    </w:p>
    <w:p w:rsidR="00FB1939" w:rsidRDefault="00FB1939" w:rsidP="00860DFD">
      <w:pPr>
        <w:ind w:left="720"/>
        <w:jc w:val="both"/>
        <w:rPr>
          <w:rFonts w:ascii="Arial" w:hAnsi="Arial" w:cs="Arial"/>
          <w:bCs/>
          <w:sz w:val="24"/>
          <w:szCs w:val="24"/>
        </w:rPr>
      </w:pPr>
    </w:p>
    <w:p w:rsidR="009A27F8" w:rsidRDefault="009A27F8" w:rsidP="00860DFD">
      <w:pPr>
        <w:ind w:left="720"/>
        <w:jc w:val="both"/>
        <w:rPr>
          <w:rFonts w:ascii="Arial" w:hAnsi="Arial" w:cs="Arial"/>
          <w:bCs/>
          <w:sz w:val="24"/>
          <w:szCs w:val="24"/>
        </w:rPr>
      </w:pPr>
    </w:p>
    <w:p w:rsidR="009A27F8" w:rsidRDefault="009A27F8" w:rsidP="00860DFD">
      <w:pPr>
        <w:ind w:left="720"/>
        <w:jc w:val="both"/>
        <w:rPr>
          <w:rFonts w:ascii="Arial" w:hAnsi="Arial" w:cs="Arial"/>
          <w:bCs/>
          <w:sz w:val="24"/>
          <w:szCs w:val="24"/>
        </w:rPr>
      </w:pPr>
    </w:p>
    <w:p w:rsidR="004C5306" w:rsidRDefault="009D4961" w:rsidP="00860DFD">
      <w:pPr>
        <w:pStyle w:val="Corpodetexto"/>
        <w:ind w:right="-142"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gestã</w:t>
      </w:r>
      <w:r w:rsidR="00B97A71">
        <w:rPr>
          <w:rFonts w:ascii="Arial" w:hAnsi="Arial" w:cs="Arial"/>
          <w:sz w:val="24"/>
          <w:szCs w:val="24"/>
        </w:rPr>
        <w:t>o orçamentária e financeira da Prefeitura M</w:t>
      </w:r>
      <w:r>
        <w:rPr>
          <w:rFonts w:ascii="Arial" w:hAnsi="Arial" w:cs="Arial"/>
          <w:sz w:val="24"/>
          <w:szCs w:val="24"/>
        </w:rPr>
        <w:t xml:space="preserve">unicipal é regida por três peças orçamentárias, ou seja, LDO (Lei de Diretrizes Orçamentária), LOA (Lei Orçamentária </w:t>
      </w:r>
      <w:r w:rsidR="004C5306">
        <w:rPr>
          <w:rFonts w:ascii="Arial" w:hAnsi="Arial" w:cs="Arial"/>
          <w:sz w:val="24"/>
          <w:szCs w:val="24"/>
        </w:rPr>
        <w:t xml:space="preserve">Anual) e PPA (Plano Plurianual), portanto, se faz necessário o planejamento para a realização das </w:t>
      </w:r>
      <w:r w:rsidR="006042ED">
        <w:rPr>
          <w:rFonts w:ascii="Arial" w:hAnsi="Arial" w:cs="Arial"/>
          <w:sz w:val="24"/>
          <w:szCs w:val="24"/>
        </w:rPr>
        <w:t>políticas</w:t>
      </w:r>
      <w:r w:rsidR="004C5306">
        <w:rPr>
          <w:rFonts w:ascii="Arial" w:hAnsi="Arial" w:cs="Arial"/>
          <w:sz w:val="24"/>
          <w:szCs w:val="24"/>
        </w:rPr>
        <w:t xml:space="preserve"> públicas.</w:t>
      </w:r>
    </w:p>
    <w:p w:rsidR="00FB1939" w:rsidRDefault="00FB1939" w:rsidP="00860DFD">
      <w:pPr>
        <w:pStyle w:val="Corpodetexto"/>
        <w:ind w:right="-142" w:firstLine="1418"/>
        <w:rPr>
          <w:rFonts w:ascii="Arial" w:hAnsi="Arial" w:cs="Arial"/>
          <w:sz w:val="24"/>
          <w:szCs w:val="24"/>
        </w:rPr>
      </w:pPr>
    </w:p>
    <w:p w:rsidR="009D4961" w:rsidRDefault="00B97A71" w:rsidP="004C5306">
      <w:pPr>
        <w:pStyle w:val="Corpodetexto"/>
        <w:ind w:right="-142"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Sabemos que</w:t>
      </w:r>
      <w:r w:rsidR="004C5306">
        <w:rPr>
          <w:rFonts w:ascii="Arial" w:hAnsi="Arial" w:cs="Arial"/>
          <w:sz w:val="24"/>
          <w:szCs w:val="24"/>
        </w:rPr>
        <w:t xml:space="preserve"> o orçamento para o corrente ano foi aprovado no ano de 2020 e que o planejamento orçamentário para 2022, inicia-se com a construção das peças orçamentárias entre abril </w:t>
      </w:r>
      <w:r w:rsidR="006042ED">
        <w:rPr>
          <w:rFonts w:ascii="Arial" w:hAnsi="Arial" w:cs="Arial"/>
          <w:sz w:val="24"/>
          <w:szCs w:val="24"/>
        </w:rPr>
        <w:t>e agosto de 2021.</w:t>
      </w:r>
    </w:p>
    <w:p w:rsidR="00FB1939" w:rsidRDefault="00FB1939" w:rsidP="004C5306">
      <w:pPr>
        <w:pStyle w:val="Corpodetexto"/>
        <w:ind w:right="-142" w:firstLine="1418"/>
        <w:rPr>
          <w:rFonts w:ascii="Arial" w:hAnsi="Arial" w:cs="Arial"/>
          <w:sz w:val="24"/>
          <w:szCs w:val="24"/>
        </w:rPr>
      </w:pPr>
    </w:p>
    <w:p w:rsidR="006042ED" w:rsidRDefault="00B97A71" w:rsidP="004C5306">
      <w:pPr>
        <w:pStyle w:val="Corpodetexto"/>
        <w:ind w:right="-142"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Esses vereadores, em seu primeiro mandato, têm</w:t>
      </w:r>
      <w:r w:rsidR="006042ED">
        <w:rPr>
          <w:rFonts w:ascii="Arial" w:hAnsi="Arial" w:cs="Arial"/>
          <w:sz w:val="24"/>
          <w:szCs w:val="24"/>
        </w:rPr>
        <w:t xml:space="preserve"> como objetivo efetivar a </w:t>
      </w:r>
      <w:r w:rsidR="00D558A0">
        <w:rPr>
          <w:rFonts w:ascii="Arial" w:hAnsi="Arial" w:cs="Arial"/>
          <w:sz w:val="24"/>
          <w:szCs w:val="24"/>
        </w:rPr>
        <w:t>política</w:t>
      </w:r>
      <w:r w:rsidR="006042ED">
        <w:rPr>
          <w:rFonts w:ascii="Arial" w:hAnsi="Arial" w:cs="Arial"/>
          <w:sz w:val="24"/>
          <w:szCs w:val="24"/>
        </w:rPr>
        <w:t xml:space="preserve"> pública voltada para a </w:t>
      </w:r>
      <w:r>
        <w:rPr>
          <w:rFonts w:ascii="Arial" w:hAnsi="Arial" w:cs="Arial"/>
          <w:sz w:val="24"/>
          <w:szCs w:val="24"/>
        </w:rPr>
        <w:t>causa de animais domésticos</w:t>
      </w:r>
      <w:r w:rsidR="006042ED">
        <w:rPr>
          <w:rFonts w:ascii="Arial" w:hAnsi="Arial" w:cs="Arial"/>
          <w:sz w:val="24"/>
          <w:szCs w:val="24"/>
        </w:rPr>
        <w:t>, no enta</w:t>
      </w:r>
      <w:r>
        <w:rPr>
          <w:rFonts w:ascii="Arial" w:hAnsi="Arial" w:cs="Arial"/>
          <w:sz w:val="24"/>
          <w:szCs w:val="24"/>
        </w:rPr>
        <w:t>nto, é sabido que as ações dessa</w:t>
      </w:r>
      <w:r w:rsidR="006042ED">
        <w:rPr>
          <w:rFonts w:ascii="Arial" w:hAnsi="Arial" w:cs="Arial"/>
          <w:sz w:val="24"/>
          <w:szCs w:val="24"/>
        </w:rPr>
        <w:t xml:space="preserve"> causa acontecem através </w:t>
      </w:r>
      <w:r>
        <w:rPr>
          <w:rFonts w:ascii="Arial" w:hAnsi="Arial" w:cs="Arial"/>
          <w:sz w:val="24"/>
          <w:szCs w:val="24"/>
        </w:rPr>
        <w:t>da Organização Social de Saúde</w:t>
      </w:r>
      <w:r w:rsidR="006042ED">
        <w:rPr>
          <w:rFonts w:ascii="Arial" w:hAnsi="Arial" w:cs="Arial"/>
          <w:sz w:val="24"/>
          <w:szCs w:val="24"/>
        </w:rPr>
        <w:t xml:space="preserve"> Pirangi, conforme prevê o Chamamento Público nº 001/2018 </w:t>
      </w:r>
      <w:proofErr w:type="gramStart"/>
      <w:r w:rsidR="006042ED">
        <w:rPr>
          <w:rFonts w:ascii="Arial" w:hAnsi="Arial" w:cs="Arial"/>
          <w:sz w:val="24"/>
          <w:szCs w:val="24"/>
        </w:rPr>
        <w:t>e Contrato</w:t>
      </w:r>
      <w:proofErr w:type="gramEnd"/>
      <w:r w:rsidR="006042ED">
        <w:rPr>
          <w:rFonts w:ascii="Arial" w:hAnsi="Arial" w:cs="Arial"/>
          <w:sz w:val="24"/>
          <w:szCs w:val="24"/>
        </w:rPr>
        <w:t xml:space="preserve"> nº </w:t>
      </w:r>
      <w:r w:rsidR="00D558A0">
        <w:rPr>
          <w:rFonts w:ascii="Arial" w:hAnsi="Arial" w:cs="Arial"/>
          <w:sz w:val="24"/>
          <w:szCs w:val="24"/>
        </w:rPr>
        <w:t>343/2018, no entanto, ensejamos e ratificamos a manifestação popular na construção dessa política pública.</w:t>
      </w:r>
    </w:p>
    <w:p w:rsidR="00FB1939" w:rsidRDefault="00FB1939" w:rsidP="004C5306">
      <w:pPr>
        <w:pStyle w:val="Corpodetexto"/>
        <w:ind w:right="-142" w:firstLine="1418"/>
        <w:rPr>
          <w:rFonts w:ascii="Arial" w:hAnsi="Arial" w:cs="Arial"/>
          <w:sz w:val="24"/>
          <w:szCs w:val="24"/>
        </w:rPr>
      </w:pPr>
    </w:p>
    <w:p w:rsidR="00D558A0" w:rsidRDefault="00D558A0" w:rsidP="004C5306">
      <w:pPr>
        <w:pStyle w:val="Corpodetexto"/>
        <w:ind w:right="-142"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política pública acontece com planejamento orçamentário, financeiro e com os programas, projetos, atividades e ações, conforme prevê as peças orçamentárias já citadas acima, no entanto, a</w:t>
      </w:r>
      <w:r w:rsidR="00D67CB5">
        <w:rPr>
          <w:rFonts w:ascii="Arial" w:hAnsi="Arial" w:cs="Arial"/>
          <w:sz w:val="24"/>
          <w:szCs w:val="24"/>
        </w:rPr>
        <w:t>creditamos que a</w:t>
      </w:r>
      <w:r>
        <w:rPr>
          <w:rFonts w:ascii="Arial" w:hAnsi="Arial" w:cs="Arial"/>
          <w:sz w:val="24"/>
          <w:szCs w:val="24"/>
        </w:rPr>
        <w:t xml:space="preserve"> municipalidade </w:t>
      </w:r>
      <w:r w:rsidR="00D67CB5">
        <w:rPr>
          <w:rFonts w:ascii="Arial" w:hAnsi="Arial" w:cs="Arial"/>
          <w:sz w:val="24"/>
          <w:szCs w:val="24"/>
        </w:rPr>
        <w:t>poderia</w:t>
      </w:r>
      <w:r>
        <w:rPr>
          <w:rFonts w:ascii="Arial" w:hAnsi="Arial" w:cs="Arial"/>
          <w:sz w:val="24"/>
          <w:szCs w:val="24"/>
        </w:rPr>
        <w:t xml:space="preserve"> resguardar em seu orçamento </w:t>
      </w:r>
      <w:r w:rsidR="003747CD">
        <w:rPr>
          <w:rFonts w:ascii="Arial" w:hAnsi="Arial" w:cs="Arial"/>
          <w:sz w:val="24"/>
          <w:szCs w:val="24"/>
        </w:rPr>
        <w:t>e financeiro u</w:t>
      </w:r>
      <w:r w:rsidR="00B97A71">
        <w:rPr>
          <w:rFonts w:ascii="Arial" w:hAnsi="Arial" w:cs="Arial"/>
          <w:sz w:val="24"/>
          <w:szCs w:val="24"/>
        </w:rPr>
        <w:t>ma rubrica orçamentária para a causa de animais d</w:t>
      </w:r>
      <w:r w:rsidR="003747CD">
        <w:rPr>
          <w:rFonts w:ascii="Arial" w:hAnsi="Arial" w:cs="Arial"/>
          <w:sz w:val="24"/>
          <w:szCs w:val="24"/>
        </w:rPr>
        <w:t>omésticos.</w:t>
      </w:r>
    </w:p>
    <w:p w:rsidR="00FB1939" w:rsidRDefault="00FB1939" w:rsidP="004C5306">
      <w:pPr>
        <w:pStyle w:val="Corpodetexto"/>
        <w:ind w:right="-142" w:firstLine="1418"/>
        <w:rPr>
          <w:rFonts w:ascii="Arial" w:hAnsi="Arial" w:cs="Arial"/>
          <w:sz w:val="24"/>
          <w:szCs w:val="24"/>
        </w:rPr>
      </w:pPr>
    </w:p>
    <w:p w:rsidR="003747CD" w:rsidRDefault="003747CD" w:rsidP="004C5306">
      <w:pPr>
        <w:pStyle w:val="Corpodetexto"/>
        <w:ind w:right="-142"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membros represe</w:t>
      </w:r>
      <w:r w:rsidR="00377A0E">
        <w:rPr>
          <w:rFonts w:ascii="Arial" w:hAnsi="Arial" w:cs="Arial"/>
          <w:sz w:val="24"/>
          <w:szCs w:val="24"/>
        </w:rPr>
        <w:t xml:space="preserve">ntantes do povo no Poder Legislativo estão imbuídos </w:t>
      </w:r>
      <w:r w:rsidR="00E51BBA">
        <w:rPr>
          <w:rFonts w:ascii="Arial" w:hAnsi="Arial" w:cs="Arial"/>
          <w:sz w:val="24"/>
          <w:szCs w:val="24"/>
        </w:rPr>
        <w:t>na elaboração de leis que versem sobre programas, projetos, atividades e ações para dirimir problemas e otimizar recursos e serviços da municipalidade no que tan</w:t>
      </w:r>
      <w:r w:rsidR="00B97A71">
        <w:rPr>
          <w:rFonts w:ascii="Arial" w:hAnsi="Arial" w:cs="Arial"/>
          <w:sz w:val="24"/>
          <w:szCs w:val="24"/>
        </w:rPr>
        <w:t>ge a causa supracitada</w:t>
      </w:r>
      <w:r w:rsidR="00E51BBA">
        <w:rPr>
          <w:rFonts w:ascii="Arial" w:hAnsi="Arial" w:cs="Arial"/>
          <w:sz w:val="24"/>
          <w:szCs w:val="24"/>
        </w:rPr>
        <w:t>.</w:t>
      </w:r>
    </w:p>
    <w:p w:rsidR="00FB1939" w:rsidRDefault="00FB1939" w:rsidP="004C5306">
      <w:pPr>
        <w:pStyle w:val="Corpodetexto"/>
        <w:ind w:right="-142" w:firstLine="1418"/>
        <w:rPr>
          <w:rFonts w:ascii="Arial" w:hAnsi="Arial" w:cs="Arial"/>
          <w:sz w:val="24"/>
          <w:szCs w:val="24"/>
        </w:rPr>
      </w:pPr>
    </w:p>
    <w:p w:rsidR="00E51BBA" w:rsidRDefault="00E51BBA" w:rsidP="004C5306">
      <w:pPr>
        <w:pStyle w:val="Corpodetexto"/>
        <w:ind w:right="-142"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 ress</w:t>
      </w:r>
      <w:r w:rsidR="00B97A71">
        <w:rPr>
          <w:rFonts w:ascii="Arial" w:hAnsi="Arial" w:cs="Arial"/>
          <w:sz w:val="24"/>
          <w:szCs w:val="24"/>
        </w:rPr>
        <w:t>altar, e apresentar que a causa de animais d</w:t>
      </w:r>
      <w:r w:rsidR="008C3636">
        <w:rPr>
          <w:rFonts w:ascii="Arial" w:hAnsi="Arial" w:cs="Arial"/>
          <w:sz w:val="24"/>
          <w:szCs w:val="24"/>
        </w:rPr>
        <w:t xml:space="preserve">omésticos poderão ter duas vertentes dentro da administração pública, a </w:t>
      </w:r>
      <w:r w:rsidR="00FF2FC3">
        <w:rPr>
          <w:rFonts w:ascii="Arial" w:hAnsi="Arial" w:cs="Arial"/>
          <w:sz w:val="24"/>
          <w:szCs w:val="24"/>
        </w:rPr>
        <w:t>Vigilância</w:t>
      </w:r>
      <w:r w:rsidR="008C3636">
        <w:rPr>
          <w:rFonts w:ascii="Arial" w:hAnsi="Arial" w:cs="Arial"/>
          <w:sz w:val="24"/>
          <w:szCs w:val="24"/>
        </w:rPr>
        <w:t xml:space="preserve"> </w:t>
      </w:r>
      <w:r w:rsidR="00FF2FC3">
        <w:rPr>
          <w:rFonts w:ascii="Arial" w:hAnsi="Arial" w:cs="Arial"/>
          <w:sz w:val="24"/>
          <w:szCs w:val="24"/>
        </w:rPr>
        <w:t>Sanitária</w:t>
      </w:r>
      <w:r w:rsidR="008C3636">
        <w:rPr>
          <w:rFonts w:ascii="Arial" w:hAnsi="Arial" w:cs="Arial"/>
          <w:sz w:val="24"/>
          <w:szCs w:val="24"/>
        </w:rPr>
        <w:t xml:space="preserve"> Animal e Canil Municipal, no entanto, são </w:t>
      </w:r>
      <w:r w:rsidR="00FF2FC3">
        <w:rPr>
          <w:rFonts w:ascii="Arial" w:hAnsi="Arial" w:cs="Arial"/>
          <w:sz w:val="24"/>
          <w:szCs w:val="24"/>
        </w:rPr>
        <w:t>políticas</w:t>
      </w:r>
      <w:r w:rsidR="008C3636">
        <w:rPr>
          <w:rFonts w:ascii="Arial" w:hAnsi="Arial" w:cs="Arial"/>
          <w:sz w:val="24"/>
          <w:szCs w:val="24"/>
        </w:rPr>
        <w:t xml:space="preserve"> públicas diversas que se complementam, motivo esse que ensejamos resguardar orçamento e financeiro </w:t>
      </w:r>
      <w:r w:rsidR="00B97A71">
        <w:rPr>
          <w:rFonts w:ascii="Arial" w:hAnsi="Arial" w:cs="Arial"/>
          <w:sz w:val="24"/>
          <w:szCs w:val="24"/>
        </w:rPr>
        <w:t>para a referida causa</w:t>
      </w:r>
      <w:r w:rsidR="008C3636">
        <w:rPr>
          <w:rFonts w:ascii="Arial" w:hAnsi="Arial" w:cs="Arial"/>
          <w:sz w:val="24"/>
          <w:szCs w:val="24"/>
        </w:rPr>
        <w:t xml:space="preserve">, sugerindo ainda, que essa rubrica orçamentária esteja atrelada a Secretaria de Governo nesse primeiro momento, por </w:t>
      </w:r>
      <w:r w:rsidR="00FF2FC3">
        <w:rPr>
          <w:rFonts w:ascii="Arial" w:hAnsi="Arial" w:cs="Arial"/>
          <w:sz w:val="24"/>
          <w:szCs w:val="24"/>
        </w:rPr>
        <w:t>essa política</w:t>
      </w:r>
      <w:r w:rsidR="005868D0">
        <w:rPr>
          <w:rFonts w:ascii="Arial" w:hAnsi="Arial" w:cs="Arial"/>
          <w:sz w:val="24"/>
          <w:szCs w:val="24"/>
        </w:rPr>
        <w:t xml:space="preserve"> pública ser transversal (Educação, Segurança, Saúde e Meio Ambiente).</w:t>
      </w:r>
    </w:p>
    <w:p w:rsidR="00E51BBA" w:rsidRDefault="00E51BBA" w:rsidP="004C5306">
      <w:pPr>
        <w:pStyle w:val="Corpodetexto"/>
        <w:ind w:right="-142" w:firstLine="1418"/>
        <w:rPr>
          <w:rFonts w:ascii="Arial" w:hAnsi="Arial" w:cs="Arial"/>
          <w:sz w:val="24"/>
          <w:szCs w:val="24"/>
        </w:rPr>
      </w:pPr>
    </w:p>
    <w:p w:rsidR="00B97A71" w:rsidRDefault="00B97A71" w:rsidP="00DE0D25">
      <w:pPr>
        <w:pStyle w:val="Corpodetexto"/>
        <w:ind w:right="-142" w:firstLine="1418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B97A71" w:rsidRDefault="00B97A71" w:rsidP="00B97A71">
      <w:pPr>
        <w:pStyle w:val="Corpodetexto"/>
        <w:ind w:right="-142" w:firstLine="1418"/>
        <w:jc w:val="right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Parte integrante do Requerimento n° 186/2021</w:t>
      </w:r>
    </w:p>
    <w:p w:rsidR="00B97A71" w:rsidRDefault="00B97A71" w:rsidP="00B97A71">
      <w:pPr>
        <w:pStyle w:val="Corpodetexto"/>
        <w:ind w:right="-142" w:firstLine="1418"/>
        <w:jc w:val="right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B97A71" w:rsidRDefault="00B97A71" w:rsidP="00DE0D25">
      <w:pPr>
        <w:pStyle w:val="Corpodetexto"/>
        <w:ind w:right="-142" w:firstLine="1418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E54663" w:rsidRDefault="00B97A71" w:rsidP="00DE0D25">
      <w:pPr>
        <w:pStyle w:val="Corpodetexto"/>
        <w:ind w:right="-142" w:firstLine="1418"/>
        <w:rPr>
          <w:sz w:val="28"/>
        </w:rPr>
      </w:pPr>
      <w:r w:rsidRPr="00B97A71">
        <w:rPr>
          <w:rFonts w:ascii="Arial" w:hAnsi="Arial" w:cs="Arial"/>
          <w:sz w:val="24"/>
          <w:szCs w:val="24"/>
          <w:shd w:val="clear" w:color="auto" w:fill="FFFFFF"/>
        </w:rPr>
        <w:t>Diante disso,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E54663">
        <w:rPr>
          <w:rFonts w:ascii="Arial" w:hAnsi="Arial" w:cs="Arial"/>
          <w:b/>
          <w:sz w:val="24"/>
          <w:szCs w:val="24"/>
          <w:shd w:val="clear" w:color="auto" w:fill="FFFFFF"/>
        </w:rPr>
        <w:t>REQUEREMOS</w:t>
      </w:r>
      <w:r w:rsidR="00E54663">
        <w:rPr>
          <w:rFonts w:ascii="Arial" w:hAnsi="Arial" w:cs="Arial"/>
          <w:sz w:val="24"/>
          <w:szCs w:val="24"/>
          <w:shd w:val="clear" w:color="auto" w:fill="FFFFFF"/>
        </w:rPr>
        <w:t>, depois de cumpridas as formalidades regimentais, ouv</w:t>
      </w:r>
      <w:r w:rsidR="000F5824">
        <w:rPr>
          <w:rFonts w:ascii="Arial" w:hAnsi="Arial" w:cs="Arial"/>
          <w:sz w:val="24"/>
          <w:szCs w:val="24"/>
          <w:shd w:val="clear" w:color="auto" w:fill="FFFFFF"/>
        </w:rPr>
        <w:t xml:space="preserve">ido o Plenário, seja oficiado o </w:t>
      </w:r>
      <w:r w:rsidR="002429BC">
        <w:rPr>
          <w:rFonts w:ascii="Arial" w:hAnsi="Arial" w:cs="Arial"/>
          <w:sz w:val="24"/>
          <w:szCs w:val="24"/>
        </w:rPr>
        <w:t xml:space="preserve">Secretário </w:t>
      </w:r>
      <w:r w:rsidR="000F5824">
        <w:rPr>
          <w:rFonts w:ascii="Arial" w:hAnsi="Arial" w:cs="Arial"/>
          <w:sz w:val="24"/>
          <w:szCs w:val="24"/>
        </w:rPr>
        <w:t xml:space="preserve">de </w:t>
      </w:r>
      <w:r w:rsidR="005868D0">
        <w:rPr>
          <w:rFonts w:ascii="Arial" w:hAnsi="Arial" w:cs="Arial"/>
          <w:sz w:val="24"/>
          <w:szCs w:val="24"/>
        </w:rPr>
        <w:t>Governo</w:t>
      </w:r>
      <w:r w:rsidR="000F5824">
        <w:rPr>
          <w:rFonts w:ascii="Arial" w:hAnsi="Arial" w:cs="Arial"/>
          <w:sz w:val="24"/>
          <w:szCs w:val="24"/>
        </w:rPr>
        <w:t xml:space="preserve">, </w:t>
      </w:r>
      <w:r w:rsidR="005868D0" w:rsidRPr="00DE0D25">
        <w:rPr>
          <w:rFonts w:ascii="Arial" w:hAnsi="Arial" w:cs="Arial"/>
          <w:b/>
          <w:caps/>
          <w:sz w:val="24"/>
          <w:szCs w:val="24"/>
          <w:shd w:val="clear" w:color="auto" w:fill="FFFFFF"/>
        </w:rPr>
        <w:t>Fábio Vieira de Souza Leite</w:t>
      </w:r>
      <w:r w:rsidR="001E6F19" w:rsidRPr="00DE0D25">
        <w:rPr>
          <w:rFonts w:ascii="Arial" w:hAnsi="Arial" w:cs="Arial"/>
          <w:b/>
          <w:caps/>
          <w:sz w:val="24"/>
          <w:szCs w:val="24"/>
          <w:shd w:val="clear" w:color="auto" w:fill="FFFFFF"/>
        </w:rPr>
        <w:t>,</w:t>
      </w:r>
      <w:r w:rsidR="00860DFD">
        <w:rPr>
          <w:rFonts w:ascii="Arial" w:hAnsi="Arial" w:cs="Arial"/>
          <w:sz w:val="24"/>
          <w:szCs w:val="24"/>
          <w:shd w:val="clear" w:color="auto" w:fill="FFFFFF"/>
        </w:rPr>
        <w:t xml:space="preserve"> solicitando</w:t>
      </w:r>
      <w:r w:rsidR="001E6F1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E0D25">
        <w:rPr>
          <w:rFonts w:ascii="Arial" w:hAnsi="Arial" w:cs="Arial"/>
          <w:sz w:val="24"/>
          <w:szCs w:val="24"/>
          <w:shd w:val="clear" w:color="auto" w:fill="FFFFFF"/>
        </w:rPr>
        <w:t>implementar na L</w:t>
      </w:r>
      <w:r w:rsidR="002429BC">
        <w:rPr>
          <w:rFonts w:ascii="Arial" w:hAnsi="Arial" w:cs="Arial"/>
          <w:sz w:val="24"/>
          <w:szCs w:val="24"/>
          <w:shd w:val="clear" w:color="auto" w:fill="FFFFFF"/>
        </w:rPr>
        <w:t>ei Orçamentária Anual (L</w:t>
      </w:r>
      <w:r w:rsidR="00DE0D25">
        <w:rPr>
          <w:rFonts w:ascii="Arial" w:hAnsi="Arial" w:cs="Arial"/>
          <w:sz w:val="24"/>
          <w:szCs w:val="24"/>
          <w:shd w:val="clear" w:color="auto" w:fill="FFFFFF"/>
        </w:rPr>
        <w:t>OA</w:t>
      </w:r>
      <w:r w:rsidR="002429BC">
        <w:rPr>
          <w:rFonts w:ascii="Arial" w:hAnsi="Arial" w:cs="Arial"/>
          <w:sz w:val="24"/>
          <w:szCs w:val="24"/>
          <w:shd w:val="clear" w:color="auto" w:fill="FFFFFF"/>
        </w:rPr>
        <w:t>) e Lei de Diretrizes Orçamentárias (LDO)</w:t>
      </w:r>
      <w:r w:rsidR="00DE0D25">
        <w:rPr>
          <w:rFonts w:ascii="Arial" w:hAnsi="Arial" w:cs="Arial"/>
          <w:sz w:val="24"/>
          <w:szCs w:val="24"/>
          <w:shd w:val="clear" w:color="auto" w:fill="FFFFFF"/>
        </w:rPr>
        <w:t xml:space="preserve"> previsão orçamentária e financeira para a </w:t>
      </w:r>
      <w:r w:rsidR="00FB1939">
        <w:rPr>
          <w:rFonts w:ascii="Arial" w:hAnsi="Arial" w:cs="Arial"/>
          <w:sz w:val="24"/>
          <w:szCs w:val="24"/>
          <w:shd w:val="clear" w:color="auto" w:fill="FFFFFF"/>
        </w:rPr>
        <w:t>política</w:t>
      </w:r>
      <w:r w:rsidR="002429BC">
        <w:rPr>
          <w:rFonts w:ascii="Arial" w:hAnsi="Arial" w:cs="Arial"/>
          <w:sz w:val="24"/>
          <w:szCs w:val="24"/>
          <w:shd w:val="clear" w:color="auto" w:fill="FFFFFF"/>
        </w:rPr>
        <w:t xml:space="preserve"> pública da Causa de Animais Domésticos</w:t>
      </w:r>
      <w:r w:rsidR="00DE0D25">
        <w:rPr>
          <w:rFonts w:ascii="Arial" w:hAnsi="Arial" w:cs="Arial"/>
          <w:sz w:val="24"/>
          <w:szCs w:val="24"/>
          <w:shd w:val="clear" w:color="auto" w:fill="FFFFFF"/>
        </w:rPr>
        <w:t xml:space="preserve"> para o exercício de 2022</w:t>
      </w:r>
      <w:r w:rsidR="002429BC">
        <w:rPr>
          <w:rFonts w:ascii="Arial" w:hAnsi="Arial" w:cs="Arial"/>
          <w:sz w:val="24"/>
          <w:szCs w:val="24"/>
          <w:shd w:val="clear" w:color="auto" w:fill="FFFFFF"/>
        </w:rPr>
        <w:t>, bem como</w:t>
      </w:r>
      <w:bookmarkStart w:id="0" w:name="_GoBack"/>
      <w:bookmarkEnd w:id="0"/>
      <w:r w:rsidR="00DE0D25">
        <w:rPr>
          <w:rFonts w:ascii="Arial" w:hAnsi="Arial" w:cs="Arial"/>
          <w:sz w:val="24"/>
          <w:szCs w:val="24"/>
          <w:shd w:val="clear" w:color="auto" w:fill="FFFFFF"/>
        </w:rPr>
        <w:t xml:space="preserve"> no P</w:t>
      </w:r>
      <w:r w:rsidR="002429BC">
        <w:rPr>
          <w:rFonts w:ascii="Arial" w:hAnsi="Arial" w:cs="Arial"/>
          <w:sz w:val="24"/>
          <w:szCs w:val="24"/>
          <w:shd w:val="clear" w:color="auto" w:fill="FFFFFF"/>
        </w:rPr>
        <w:t xml:space="preserve">lano </w:t>
      </w:r>
      <w:r w:rsidR="00DE0D25"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2429BC">
        <w:rPr>
          <w:rFonts w:ascii="Arial" w:hAnsi="Arial" w:cs="Arial"/>
          <w:sz w:val="24"/>
          <w:szCs w:val="24"/>
          <w:shd w:val="clear" w:color="auto" w:fill="FFFFFF"/>
        </w:rPr>
        <w:t>lurianual (PP</w:t>
      </w:r>
      <w:r w:rsidR="00DE0D25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2429BC">
        <w:rPr>
          <w:rFonts w:ascii="Arial" w:hAnsi="Arial" w:cs="Arial"/>
          <w:sz w:val="24"/>
          <w:szCs w:val="24"/>
          <w:shd w:val="clear" w:color="auto" w:fill="FFFFFF"/>
        </w:rPr>
        <w:t>) para o período de 2022 a 2025.</w:t>
      </w:r>
      <w:r w:rsidR="00DE0D25">
        <w:rPr>
          <w:sz w:val="28"/>
        </w:rPr>
        <w:t xml:space="preserve"> </w:t>
      </w:r>
    </w:p>
    <w:p w:rsidR="00FB1939" w:rsidRDefault="00FB1939" w:rsidP="00DE0D25">
      <w:pPr>
        <w:pStyle w:val="Corpodetexto"/>
        <w:ind w:right="-142" w:firstLine="1418"/>
        <w:rPr>
          <w:sz w:val="28"/>
        </w:rPr>
      </w:pPr>
    </w:p>
    <w:p w:rsidR="00E54663" w:rsidRDefault="00E54663" w:rsidP="00E54663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Plenário “Ver. Laurindo Ezidoro Jaqueta”, </w:t>
      </w:r>
      <w:r w:rsidR="00741990">
        <w:rPr>
          <w:rFonts w:ascii="Arial" w:hAnsi="Arial" w:cs="Arial"/>
          <w:color w:val="000000"/>
          <w:sz w:val="24"/>
          <w:szCs w:val="24"/>
        </w:rPr>
        <w:t>22</w:t>
      </w:r>
      <w:r>
        <w:rPr>
          <w:rFonts w:ascii="Arial" w:hAnsi="Arial" w:cs="Arial"/>
          <w:color w:val="000000"/>
          <w:sz w:val="24"/>
          <w:szCs w:val="24"/>
        </w:rPr>
        <w:t xml:space="preserve"> de </w:t>
      </w:r>
      <w:r w:rsidR="00741990">
        <w:rPr>
          <w:rFonts w:ascii="Arial" w:hAnsi="Arial" w:cs="Arial"/>
          <w:color w:val="000000"/>
          <w:sz w:val="24"/>
          <w:szCs w:val="24"/>
        </w:rPr>
        <w:t>março</w:t>
      </w:r>
      <w:r>
        <w:rPr>
          <w:rFonts w:ascii="Arial" w:hAnsi="Arial" w:cs="Arial"/>
          <w:color w:val="000000"/>
          <w:sz w:val="24"/>
          <w:szCs w:val="24"/>
        </w:rPr>
        <w:t xml:space="preserve"> de 20</w:t>
      </w:r>
      <w:r w:rsidR="00CE3EF3">
        <w:rPr>
          <w:rFonts w:ascii="Arial" w:hAnsi="Arial" w:cs="Arial"/>
          <w:color w:val="000000"/>
          <w:sz w:val="24"/>
          <w:szCs w:val="24"/>
        </w:rPr>
        <w:t>2</w:t>
      </w:r>
      <w:r w:rsidR="00741990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2429BC" w:rsidRDefault="002429BC" w:rsidP="00E5466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2429BC" w:rsidRDefault="002429BC" w:rsidP="00E5466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E54663" w:rsidRDefault="00A415C5" w:rsidP="00E54663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Vereadores Autor</w:t>
      </w:r>
      <w:r w:rsidR="002429BC">
        <w:rPr>
          <w:rFonts w:ascii="Arial" w:hAnsi="Arial" w:cs="Arial"/>
          <w:color w:val="000000"/>
          <w:sz w:val="24"/>
          <w:szCs w:val="24"/>
        </w:rPr>
        <w:t>es:</w:t>
      </w:r>
    </w:p>
    <w:p w:rsidR="00E54663" w:rsidRDefault="00E54663" w:rsidP="00E5466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9D2389" w:rsidRDefault="009D2389" w:rsidP="00E5466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9A27F8" w:rsidRDefault="009A27F8" w:rsidP="00E54663">
      <w:pPr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8"/>
        <w:gridCol w:w="4558"/>
      </w:tblGrid>
      <w:tr w:rsidR="00A415C5" w:rsidRPr="009F2136" w:rsidTr="009F2136">
        <w:tc>
          <w:tcPr>
            <w:tcW w:w="4558" w:type="dxa"/>
            <w:shd w:val="clear" w:color="auto" w:fill="auto"/>
          </w:tcPr>
          <w:p w:rsidR="00A415C5" w:rsidRPr="009F2136" w:rsidRDefault="00A415C5" w:rsidP="009F21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415C5" w:rsidRPr="009F2136" w:rsidRDefault="00A415C5" w:rsidP="002429BC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2136">
              <w:rPr>
                <w:rFonts w:ascii="Arial" w:hAnsi="Arial" w:cs="Arial"/>
                <w:b/>
                <w:color w:val="000000"/>
                <w:sz w:val="24"/>
                <w:szCs w:val="24"/>
              </w:rPr>
              <w:t>ERIKA DA LIGA DO BEM</w:t>
            </w:r>
          </w:p>
          <w:p w:rsidR="00A415C5" w:rsidRPr="009F2136" w:rsidRDefault="00A415C5" w:rsidP="009F21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136">
              <w:rPr>
                <w:rFonts w:ascii="Arial" w:hAnsi="Arial" w:cs="Arial"/>
                <w:color w:val="000000"/>
                <w:sz w:val="24"/>
                <w:szCs w:val="24"/>
              </w:rPr>
              <w:t>REPUBLICANOS</w:t>
            </w:r>
          </w:p>
          <w:p w:rsidR="00A415C5" w:rsidRPr="009F2136" w:rsidRDefault="00A415C5" w:rsidP="009F21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58" w:type="dxa"/>
            <w:shd w:val="clear" w:color="auto" w:fill="auto"/>
          </w:tcPr>
          <w:p w:rsidR="00A415C5" w:rsidRPr="009F2136" w:rsidRDefault="00A415C5" w:rsidP="009F21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415C5" w:rsidRPr="009F2136" w:rsidRDefault="00A415C5" w:rsidP="009F213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F2136">
              <w:rPr>
                <w:rFonts w:ascii="Arial" w:hAnsi="Arial" w:cs="Arial"/>
                <w:b/>
                <w:color w:val="000000"/>
                <w:sz w:val="24"/>
                <w:szCs w:val="24"/>
              </w:rPr>
              <w:t>PALHINHA</w:t>
            </w:r>
          </w:p>
          <w:p w:rsidR="00A415C5" w:rsidRPr="009F2136" w:rsidRDefault="00A415C5" w:rsidP="009F21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2136">
              <w:rPr>
                <w:rFonts w:ascii="Arial" w:hAnsi="Arial" w:cs="Arial"/>
                <w:color w:val="000000"/>
                <w:sz w:val="24"/>
                <w:szCs w:val="24"/>
              </w:rPr>
              <w:t>DEM</w:t>
            </w:r>
          </w:p>
          <w:p w:rsidR="00A415C5" w:rsidRPr="009F2136" w:rsidRDefault="00A415C5" w:rsidP="009F21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A415C5" w:rsidRDefault="00A415C5" w:rsidP="009E721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A415C5" w:rsidRDefault="00A415C5" w:rsidP="009E721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2429BC" w:rsidRDefault="002429BC" w:rsidP="009E721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2429BC" w:rsidRDefault="002429BC" w:rsidP="009E721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2429BC" w:rsidRDefault="002429BC" w:rsidP="009E721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2429BC" w:rsidRDefault="002429BC" w:rsidP="009E721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2429BC" w:rsidRDefault="002429BC" w:rsidP="009E721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2429BC" w:rsidRDefault="002429BC" w:rsidP="009E721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2429BC" w:rsidRDefault="002429BC" w:rsidP="009E721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2429BC" w:rsidRDefault="002429BC" w:rsidP="009E721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2429BC" w:rsidRDefault="002429BC" w:rsidP="009E721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2429BC" w:rsidRDefault="002429BC" w:rsidP="009E721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2429BC" w:rsidRDefault="002429BC" w:rsidP="009E721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2429BC" w:rsidRDefault="002429BC" w:rsidP="009E721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2429BC" w:rsidRDefault="002429BC" w:rsidP="009E721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2429BC" w:rsidRPr="00D31887" w:rsidRDefault="002429BC" w:rsidP="002429BC">
      <w:pPr>
        <w:rPr>
          <w:rFonts w:ascii="Arial" w:hAnsi="Arial" w:cs="Arial"/>
          <w:color w:val="A6A6A6"/>
          <w:sz w:val="16"/>
          <w:szCs w:val="16"/>
        </w:rPr>
      </w:pPr>
      <w:r w:rsidRPr="00D31887">
        <w:rPr>
          <w:rFonts w:ascii="Arial" w:hAnsi="Arial" w:cs="Arial"/>
          <w:color w:val="A6A6A6"/>
          <w:sz w:val="16"/>
          <w:szCs w:val="16"/>
        </w:rPr>
        <w:t>ECLT/</w:t>
      </w:r>
      <w:proofErr w:type="spellStart"/>
      <w:r w:rsidRPr="00D31887">
        <w:rPr>
          <w:rFonts w:ascii="Arial" w:hAnsi="Arial" w:cs="Arial"/>
          <w:color w:val="A6A6A6"/>
          <w:sz w:val="16"/>
          <w:szCs w:val="16"/>
        </w:rPr>
        <w:t>rr</w:t>
      </w:r>
      <w:proofErr w:type="spellEnd"/>
    </w:p>
    <w:sectPr w:rsidR="002429BC" w:rsidRPr="00D31887">
      <w:headerReference w:type="default" r:id="rId7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887" w:rsidRDefault="00D31887">
      <w:r>
        <w:separator/>
      </w:r>
    </w:p>
  </w:endnote>
  <w:endnote w:type="continuationSeparator" w:id="0">
    <w:p w:rsidR="00D31887" w:rsidRDefault="00D3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887" w:rsidRDefault="00D31887">
      <w:r>
        <w:separator/>
      </w:r>
    </w:p>
  </w:footnote>
  <w:footnote w:type="continuationSeparator" w:id="0">
    <w:p w:rsidR="00D31887" w:rsidRDefault="00D31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2778B"/>
    <w:multiLevelType w:val="hybridMultilevel"/>
    <w:tmpl w:val="AC04A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07496"/>
    <w:rsid w:val="000728C6"/>
    <w:rsid w:val="00085AE1"/>
    <w:rsid w:val="000A7D99"/>
    <w:rsid w:val="000F2DC9"/>
    <w:rsid w:val="000F5824"/>
    <w:rsid w:val="00120C49"/>
    <w:rsid w:val="00141953"/>
    <w:rsid w:val="001B0A30"/>
    <w:rsid w:val="001E6F19"/>
    <w:rsid w:val="002057CC"/>
    <w:rsid w:val="002173BE"/>
    <w:rsid w:val="002429BC"/>
    <w:rsid w:val="0025306B"/>
    <w:rsid w:val="002959F2"/>
    <w:rsid w:val="002A3D63"/>
    <w:rsid w:val="002B69B8"/>
    <w:rsid w:val="00316108"/>
    <w:rsid w:val="0034315E"/>
    <w:rsid w:val="003747CD"/>
    <w:rsid w:val="00377A0E"/>
    <w:rsid w:val="00394278"/>
    <w:rsid w:val="003A4F1C"/>
    <w:rsid w:val="003B6CEB"/>
    <w:rsid w:val="003E4DBE"/>
    <w:rsid w:val="00481A30"/>
    <w:rsid w:val="004C5306"/>
    <w:rsid w:val="004F0471"/>
    <w:rsid w:val="005523C5"/>
    <w:rsid w:val="005868D0"/>
    <w:rsid w:val="005A3FE1"/>
    <w:rsid w:val="005B1CCD"/>
    <w:rsid w:val="005D0DD0"/>
    <w:rsid w:val="005D6C54"/>
    <w:rsid w:val="005E79C7"/>
    <w:rsid w:val="006042ED"/>
    <w:rsid w:val="006227A2"/>
    <w:rsid w:val="00631630"/>
    <w:rsid w:val="00693343"/>
    <w:rsid w:val="00701A8D"/>
    <w:rsid w:val="00712173"/>
    <w:rsid w:val="00741990"/>
    <w:rsid w:val="00793014"/>
    <w:rsid w:val="007E5BB3"/>
    <w:rsid w:val="007F4A3A"/>
    <w:rsid w:val="0080475F"/>
    <w:rsid w:val="00860DFD"/>
    <w:rsid w:val="00861AD9"/>
    <w:rsid w:val="008C3636"/>
    <w:rsid w:val="008E3A5C"/>
    <w:rsid w:val="0090654A"/>
    <w:rsid w:val="0091266C"/>
    <w:rsid w:val="0094510F"/>
    <w:rsid w:val="00963FD9"/>
    <w:rsid w:val="00994256"/>
    <w:rsid w:val="009A27F8"/>
    <w:rsid w:val="009A2AFE"/>
    <w:rsid w:val="009A3EC5"/>
    <w:rsid w:val="009A4B8E"/>
    <w:rsid w:val="009A597E"/>
    <w:rsid w:val="009D0EDA"/>
    <w:rsid w:val="009D2389"/>
    <w:rsid w:val="009D4961"/>
    <w:rsid w:val="009D752A"/>
    <w:rsid w:val="009E7213"/>
    <w:rsid w:val="009F2136"/>
    <w:rsid w:val="009F5A53"/>
    <w:rsid w:val="00A415C5"/>
    <w:rsid w:val="00A452FF"/>
    <w:rsid w:val="00A74900"/>
    <w:rsid w:val="00AB2CD2"/>
    <w:rsid w:val="00AD06F4"/>
    <w:rsid w:val="00AE3EA2"/>
    <w:rsid w:val="00AF7407"/>
    <w:rsid w:val="00B03B35"/>
    <w:rsid w:val="00B727A1"/>
    <w:rsid w:val="00B76B13"/>
    <w:rsid w:val="00B868C3"/>
    <w:rsid w:val="00B97A71"/>
    <w:rsid w:val="00BA1A39"/>
    <w:rsid w:val="00BA7E4A"/>
    <w:rsid w:val="00BC0C8C"/>
    <w:rsid w:val="00BC25DF"/>
    <w:rsid w:val="00BD0A8F"/>
    <w:rsid w:val="00BD7D3E"/>
    <w:rsid w:val="00BE0962"/>
    <w:rsid w:val="00C02911"/>
    <w:rsid w:val="00C35EB9"/>
    <w:rsid w:val="00C844F2"/>
    <w:rsid w:val="00C9081C"/>
    <w:rsid w:val="00CA24D0"/>
    <w:rsid w:val="00CA2B4A"/>
    <w:rsid w:val="00CA7F5C"/>
    <w:rsid w:val="00CD34F6"/>
    <w:rsid w:val="00CE3EF3"/>
    <w:rsid w:val="00D0603B"/>
    <w:rsid w:val="00D31887"/>
    <w:rsid w:val="00D37BAD"/>
    <w:rsid w:val="00D558A0"/>
    <w:rsid w:val="00D67CB5"/>
    <w:rsid w:val="00DB218C"/>
    <w:rsid w:val="00DD51F8"/>
    <w:rsid w:val="00DE0D25"/>
    <w:rsid w:val="00DE1BD4"/>
    <w:rsid w:val="00DF223D"/>
    <w:rsid w:val="00E148F2"/>
    <w:rsid w:val="00E209F9"/>
    <w:rsid w:val="00E403E7"/>
    <w:rsid w:val="00E442CF"/>
    <w:rsid w:val="00E51BBA"/>
    <w:rsid w:val="00E54663"/>
    <w:rsid w:val="00E62EEF"/>
    <w:rsid w:val="00E73C76"/>
    <w:rsid w:val="00EA165B"/>
    <w:rsid w:val="00EA1A23"/>
    <w:rsid w:val="00EE5014"/>
    <w:rsid w:val="00F01C18"/>
    <w:rsid w:val="00F13E6D"/>
    <w:rsid w:val="00F14619"/>
    <w:rsid w:val="00F41EC8"/>
    <w:rsid w:val="00F831B0"/>
    <w:rsid w:val="00F95788"/>
    <w:rsid w:val="00FB1939"/>
    <w:rsid w:val="00FF2FC3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41178-0F32-4182-9DA0-C8F9F7EB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E54663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E54663"/>
    <w:rPr>
      <w:b/>
      <w:sz w:val="28"/>
    </w:rPr>
  </w:style>
  <w:style w:type="paragraph" w:styleId="Corpodetexto">
    <w:name w:val="Body Text"/>
    <w:basedOn w:val="Normal"/>
    <w:link w:val="CorpodetextoChar"/>
    <w:unhideWhenUsed/>
    <w:rsid w:val="00860DFD"/>
    <w:pPr>
      <w:jc w:val="both"/>
    </w:pPr>
    <w:rPr>
      <w:rFonts w:ascii="Verdana" w:hAnsi="Verdana"/>
      <w:sz w:val="26"/>
    </w:rPr>
  </w:style>
  <w:style w:type="character" w:customStyle="1" w:styleId="CorpodetextoChar">
    <w:name w:val="Corpo de texto Char"/>
    <w:link w:val="Corpodetexto"/>
    <w:rsid w:val="00860DFD"/>
    <w:rPr>
      <w:rFonts w:ascii="Verdana" w:hAnsi="Verdana"/>
      <w:sz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3E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E3EA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A41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3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434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5</cp:revision>
  <cp:lastPrinted>2020-07-28T17:33:00Z</cp:lastPrinted>
  <dcterms:created xsi:type="dcterms:W3CDTF">2021-03-18T14:03:00Z</dcterms:created>
  <dcterms:modified xsi:type="dcterms:W3CDTF">2021-03-18T18:16:00Z</dcterms:modified>
</cp:coreProperties>
</file>