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66E8C" w14:textId="77777777" w:rsidR="001179BA" w:rsidRPr="003D0779" w:rsidRDefault="001179BA" w:rsidP="00D801FC">
      <w:pPr>
        <w:pStyle w:val="SemEspaamento"/>
      </w:pPr>
    </w:p>
    <w:p w14:paraId="505F9C6C" w14:textId="7529F188" w:rsidR="00B47FA5" w:rsidRPr="00CF0DB0" w:rsidRDefault="00B47FA5" w:rsidP="00B47FA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CF0DB0">
        <w:rPr>
          <w:rFonts w:ascii="Arial" w:hAnsi="Arial" w:cs="Arial"/>
          <w:b/>
          <w:sz w:val="24"/>
          <w:szCs w:val="24"/>
          <w:u w:val="single"/>
        </w:rPr>
        <w:t>178</w:t>
      </w:r>
    </w:p>
    <w:p w14:paraId="7F00BDB0" w14:textId="77777777" w:rsidR="00B47FA5" w:rsidRDefault="00B47FA5" w:rsidP="00B47FA5">
      <w:pPr>
        <w:jc w:val="center"/>
        <w:rPr>
          <w:rFonts w:ascii="Arial" w:hAnsi="Arial" w:cs="Arial"/>
          <w:b/>
          <w:sz w:val="24"/>
          <w:szCs w:val="24"/>
        </w:rPr>
      </w:pPr>
    </w:p>
    <w:p w14:paraId="5A79FCB3" w14:textId="286CC773" w:rsidR="00B47FA5" w:rsidRDefault="00B47FA5" w:rsidP="00B47F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F0DB0">
        <w:rPr>
          <w:rFonts w:ascii="Arial" w:hAnsi="Arial" w:cs="Arial"/>
          <w:b/>
          <w:sz w:val="24"/>
          <w:szCs w:val="24"/>
          <w:u w:val="single"/>
        </w:rPr>
        <w:t>22/</w:t>
      </w:r>
      <w:r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14E0514C" w14:textId="77777777" w:rsidR="00B47FA5" w:rsidRDefault="00B47FA5" w:rsidP="00B47FA5">
      <w:pPr>
        <w:jc w:val="both"/>
        <w:rPr>
          <w:rFonts w:ascii="Arial" w:hAnsi="Arial" w:cs="Arial"/>
          <w:b/>
          <w:sz w:val="24"/>
          <w:szCs w:val="24"/>
        </w:rPr>
      </w:pPr>
    </w:p>
    <w:p w14:paraId="7C9B8428" w14:textId="77777777" w:rsidR="00B47FA5" w:rsidRDefault="00B47FA5" w:rsidP="00B47FA5">
      <w:pPr>
        <w:pStyle w:val="Ttulo4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523EA1C" w14:textId="77777777" w:rsidR="00B47FA5" w:rsidRPr="00B47FA5" w:rsidRDefault="00B47FA5" w:rsidP="00B47FA5"/>
    <w:p w14:paraId="50B0745F" w14:textId="77777777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C6D3BDA" w14:textId="77777777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59DDDC8" w14:textId="77777777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452155A" w14:textId="77777777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F131B80" w14:textId="7344DBB0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</w:t>
      </w:r>
      <w:r w:rsidR="00CF0DB0">
        <w:rPr>
          <w:rFonts w:ascii="Arial" w:hAnsi="Arial" w:cs="Arial"/>
          <w:sz w:val="24"/>
          <w:szCs w:val="24"/>
        </w:rPr>
        <w:t xml:space="preserve">obilidade urbana e as ciclovias ou </w:t>
      </w:r>
      <w:r w:rsidR="001652DB">
        <w:rPr>
          <w:rFonts w:ascii="Arial" w:hAnsi="Arial" w:cs="Arial"/>
          <w:sz w:val="24"/>
          <w:szCs w:val="24"/>
        </w:rPr>
        <w:t>ciclo faixas, estão interligada</w:t>
      </w:r>
      <w:r>
        <w:rPr>
          <w:rFonts w:ascii="Arial" w:hAnsi="Arial" w:cs="Arial"/>
          <w:sz w:val="24"/>
          <w:szCs w:val="24"/>
        </w:rPr>
        <w:t xml:space="preserve">s diretamente, pois, há </w:t>
      </w:r>
      <w:r w:rsidR="001652D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necessidade do Poder Público Municipal incentivar e estimular esse conceito de modal, no entanto, ratificamos que esse processo de</w:t>
      </w:r>
      <w:r w:rsidR="00C94C99">
        <w:rPr>
          <w:rFonts w:ascii="Arial" w:hAnsi="Arial" w:cs="Arial"/>
          <w:sz w:val="24"/>
          <w:szCs w:val="24"/>
        </w:rPr>
        <w:t xml:space="preserve"> construção de ciclovias deverá</w:t>
      </w:r>
      <w:r>
        <w:rPr>
          <w:rFonts w:ascii="Arial" w:hAnsi="Arial" w:cs="Arial"/>
          <w:sz w:val="24"/>
          <w:szCs w:val="24"/>
        </w:rPr>
        <w:t xml:space="preserve"> contar com um planejamento de todo “circuito”.</w:t>
      </w:r>
    </w:p>
    <w:p w14:paraId="58E2640F" w14:textId="094F14E9" w:rsidR="00B47FA5" w:rsidRDefault="00B47FA5" w:rsidP="00B47FA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intençã</w:t>
      </w:r>
      <w:r w:rsidR="001F46C7">
        <w:rPr>
          <w:rFonts w:ascii="Arial" w:hAnsi="Arial" w:cs="Arial"/>
          <w:sz w:val="24"/>
          <w:szCs w:val="24"/>
        </w:rPr>
        <w:t>o do legislador é assessorar o Poder P</w:t>
      </w:r>
      <w:r>
        <w:rPr>
          <w:rFonts w:ascii="Arial" w:hAnsi="Arial" w:cs="Arial"/>
          <w:sz w:val="24"/>
          <w:szCs w:val="24"/>
        </w:rPr>
        <w:t xml:space="preserve">úblico com as mensagens que a comunidade o requisita, e nesse sentindo, acreditamos que um primeiro </w:t>
      </w:r>
      <w:proofErr w:type="gramStart"/>
      <w:r>
        <w:rPr>
          <w:rFonts w:ascii="Arial" w:hAnsi="Arial" w:cs="Arial"/>
          <w:sz w:val="24"/>
          <w:szCs w:val="24"/>
        </w:rPr>
        <w:t>passo</w:t>
      </w:r>
      <w:proofErr w:type="gramEnd"/>
      <w:r>
        <w:rPr>
          <w:rFonts w:ascii="Arial" w:hAnsi="Arial" w:cs="Arial"/>
          <w:sz w:val="24"/>
          <w:szCs w:val="24"/>
        </w:rPr>
        <w:t xml:space="preserve"> para iniciarmos a</w:t>
      </w:r>
      <w:r w:rsidR="00010FDA">
        <w:rPr>
          <w:rFonts w:ascii="Arial" w:hAnsi="Arial" w:cs="Arial"/>
          <w:sz w:val="24"/>
          <w:szCs w:val="24"/>
        </w:rPr>
        <w:t xml:space="preserve"> construção de</w:t>
      </w:r>
      <w:r>
        <w:rPr>
          <w:rFonts w:ascii="Arial" w:hAnsi="Arial" w:cs="Arial"/>
          <w:sz w:val="24"/>
          <w:szCs w:val="24"/>
        </w:rPr>
        <w:t xml:space="preserve"> uma ciclovia é apontarmos a política pública de mobilidade e transformadora em relação a esse pedido interligando o Setor Leste ao Sul e</w:t>
      </w:r>
      <w:r w:rsidR="00CF0D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posteriormente</w:t>
      </w:r>
      <w:r w:rsidR="00CF0D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Oeste.</w:t>
      </w:r>
    </w:p>
    <w:p w14:paraId="573E5EA2" w14:textId="23247781" w:rsidR="00CF0DB0" w:rsidRDefault="00B47FA5" w:rsidP="00CF0DB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Acreditamos, que a Avenida Raphael Ser</w:t>
      </w:r>
      <w:r w:rsidR="00CF0DB0">
        <w:rPr>
          <w:rFonts w:ascii="Arial" w:hAnsi="Arial" w:cs="Arial"/>
          <w:sz w:val="24"/>
          <w:szCs w:val="24"/>
        </w:rPr>
        <w:t>ra seria um bom início para tal ciclovia</w:t>
      </w:r>
      <w:r>
        <w:rPr>
          <w:rFonts w:ascii="Arial" w:hAnsi="Arial" w:cs="Arial"/>
          <w:sz w:val="24"/>
          <w:szCs w:val="24"/>
        </w:rPr>
        <w:t>, pois, é uma avenida alargada e tem todas as condições para a implantação desse equipamento público.</w:t>
      </w:r>
    </w:p>
    <w:p w14:paraId="3AAABE0E" w14:textId="5D05DA2F" w:rsidR="00B47FA5" w:rsidRDefault="00CF0DB0" w:rsidP="00CF0DB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7FA5">
        <w:rPr>
          <w:rFonts w:ascii="Arial" w:hAnsi="Arial" w:cs="Arial"/>
          <w:sz w:val="24"/>
          <w:szCs w:val="24"/>
        </w:rPr>
        <w:t>emonstrando quais são as demandas da sociedade, portanto, acreditamos que a realização do diagnóstico e o planejamento da execução da política pública poderá ser de grande valia para a população.</w:t>
      </w:r>
    </w:p>
    <w:p w14:paraId="4349F03C" w14:textId="77777777" w:rsidR="00B47FA5" w:rsidRDefault="00B47FA5" w:rsidP="00B47FA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69213C7" w14:textId="70CDE0EC" w:rsidR="00B47FA5" w:rsidRDefault="00CF0DB0" w:rsidP="00B47FA5">
      <w:pPr>
        <w:ind w:firstLine="2127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 w:rsidR="00B47FA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37776">
        <w:rPr>
          <w:rFonts w:ascii="Arial" w:hAnsi="Arial" w:cs="Arial"/>
          <w:b/>
          <w:sz w:val="24"/>
          <w:szCs w:val="24"/>
        </w:rPr>
        <w:t>REQUEREMOS</w:t>
      </w:r>
      <w:r w:rsidR="00B47FA5">
        <w:rPr>
          <w:rFonts w:ascii="Arial" w:hAnsi="Arial" w:cs="Arial"/>
          <w:sz w:val="24"/>
          <w:szCs w:val="24"/>
        </w:rPr>
        <w:t>,</w:t>
      </w:r>
      <w:proofErr w:type="gramEnd"/>
      <w:r w:rsidR="00B47FA5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</w:t>
      </w:r>
      <w:r w:rsidR="00C37776">
        <w:rPr>
          <w:rFonts w:ascii="Arial" w:hAnsi="Arial" w:cs="Arial"/>
          <w:sz w:val="24"/>
          <w:szCs w:val="24"/>
        </w:rPr>
        <w:t>Excelentíssimo Prefeito</w:t>
      </w:r>
      <w:r w:rsidR="00B47FA5">
        <w:rPr>
          <w:rFonts w:ascii="Arial" w:hAnsi="Arial" w:cs="Arial"/>
          <w:sz w:val="24"/>
          <w:szCs w:val="24"/>
        </w:rPr>
        <w:t xml:space="preserve">, </w:t>
      </w:r>
      <w:r w:rsidR="00B47FA5">
        <w:rPr>
          <w:rFonts w:ascii="Arial" w:hAnsi="Arial" w:cs="Arial"/>
          <w:b/>
          <w:sz w:val="24"/>
          <w:szCs w:val="24"/>
        </w:rPr>
        <w:t>MARIO EDUARDO PARDINI AFFONSECA</w:t>
      </w:r>
      <w:r w:rsidR="00C37776">
        <w:rPr>
          <w:rFonts w:ascii="Arial" w:hAnsi="Arial" w:cs="Arial"/>
          <w:sz w:val="24"/>
          <w:szCs w:val="24"/>
        </w:rPr>
        <w:t xml:space="preserve"> e ao Secretário de Infraestrutura</w:t>
      </w:r>
      <w:r w:rsidR="00B47FA5">
        <w:rPr>
          <w:rFonts w:ascii="Arial" w:hAnsi="Arial" w:cs="Arial"/>
          <w:sz w:val="24"/>
          <w:szCs w:val="24"/>
        </w:rPr>
        <w:t xml:space="preserve">, </w:t>
      </w:r>
      <w:r w:rsidR="00B47FA5">
        <w:rPr>
          <w:rFonts w:ascii="Arial" w:hAnsi="Arial" w:cs="Arial"/>
          <w:b/>
          <w:sz w:val="24"/>
          <w:szCs w:val="24"/>
        </w:rPr>
        <w:t xml:space="preserve">RODRIGO </w:t>
      </w:r>
      <w:r>
        <w:rPr>
          <w:rFonts w:ascii="Arial" w:hAnsi="Arial" w:cs="Arial"/>
          <w:b/>
          <w:sz w:val="24"/>
          <w:szCs w:val="24"/>
        </w:rPr>
        <w:t xml:space="preserve">COLAUTO </w:t>
      </w:r>
      <w:r w:rsidR="00B47FA5">
        <w:rPr>
          <w:rFonts w:ascii="Arial" w:hAnsi="Arial" w:cs="Arial"/>
          <w:b/>
          <w:sz w:val="24"/>
          <w:szCs w:val="24"/>
        </w:rPr>
        <w:t>TABORDA</w:t>
      </w:r>
      <w:r w:rsidR="00B47FA5">
        <w:rPr>
          <w:rFonts w:ascii="Arial" w:hAnsi="Arial" w:cs="Arial"/>
          <w:sz w:val="24"/>
          <w:szCs w:val="24"/>
        </w:rPr>
        <w:t xml:space="preserve">, </w:t>
      </w:r>
      <w:r w:rsidR="00C37776">
        <w:rPr>
          <w:rFonts w:ascii="Arial" w:hAnsi="Arial" w:cs="Arial"/>
          <w:sz w:val="24"/>
          <w:szCs w:val="24"/>
        </w:rPr>
        <w:t>solicitando,</w:t>
      </w:r>
      <w:r>
        <w:rPr>
          <w:rFonts w:ascii="Arial" w:hAnsi="Arial" w:cs="Arial"/>
          <w:sz w:val="24"/>
          <w:szCs w:val="24"/>
        </w:rPr>
        <w:t xml:space="preserve"> nos termos da Lei Orgânica do M</w:t>
      </w:r>
      <w:r w:rsidR="00C37776">
        <w:rPr>
          <w:rFonts w:ascii="Arial" w:hAnsi="Arial" w:cs="Arial"/>
          <w:sz w:val="24"/>
          <w:szCs w:val="24"/>
        </w:rPr>
        <w:t xml:space="preserve">unicípio, </w:t>
      </w:r>
      <w:r w:rsidR="004B0840">
        <w:rPr>
          <w:rFonts w:ascii="Arial" w:hAnsi="Arial" w:cs="Arial"/>
          <w:sz w:val="24"/>
          <w:szCs w:val="24"/>
        </w:rPr>
        <w:t>realizar</w:t>
      </w:r>
      <w:r w:rsidR="00B47FA5">
        <w:rPr>
          <w:rFonts w:ascii="Arial" w:hAnsi="Arial" w:cs="Arial"/>
          <w:sz w:val="24"/>
          <w:szCs w:val="24"/>
        </w:rPr>
        <w:t xml:space="preserve"> estudos para a implantação de ciclovia na Avenida Raphael Serra (Setor Leste) com</w:t>
      </w:r>
      <w:r>
        <w:rPr>
          <w:rFonts w:ascii="Arial" w:hAnsi="Arial" w:cs="Arial"/>
          <w:sz w:val="24"/>
          <w:szCs w:val="24"/>
        </w:rPr>
        <w:t xml:space="preserve"> a possibilidade de interligar </w:t>
      </w:r>
      <w:r w:rsidR="00B47FA5">
        <w:rPr>
          <w:rFonts w:ascii="Arial" w:hAnsi="Arial" w:cs="Arial"/>
          <w:sz w:val="24"/>
          <w:szCs w:val="24"/>
        </w:rPr>
        <w:t xml:space="preserve">os </w:t>
      </w:r>
      <w:r w:rsidR="00096AE3">
        <w:rPr>
          <w:rFonts w:ascii="Arial" w:hAnsi="Arial" w:cs="Arial"/>
          <w:sz w:val="24"/>
          <w:szCs w:val="24"/>
        </w:rPr>
        <w:t xml:space="preserve">bairros </w:t>
      </w:r>
      <w:r w:rsidR="00B47FA5">
        <w:rPr>
          <w:rFonts w:ascii="Arial" w:hAnsi="Arial" w:cs="Arial"/>
          <w:sz w:val="24"/>
          <w:szCs w:val="24"/>
        </w:rPr>
        <w:t>Comer</w:t>
      </w:r>
      <w:r>
        <w:rPr>
          <w:rFonts w:ascii="Arial" w:hAnsi="Arial" w:cs="Arial"/>
          <w:sz w:val="24"/>
          <w:szCs w:val="24"/>
        </w:rPr>
        <w:t xml:space="preserve">ciários (Setor Sul) e </w:t>
      </w:r>
      <w:r w:rsidR="00B47FA5">
        <w:rPr>
          <w:rFonts w:ascii="Arial" w:hAnsi="Arial" w:cs="Arial"/>
          <w:sz w:val="24"/>
          <w:szCs w:val="24"/>
        </w:rPr>
        <w:t xml:space="preserve">o </w:t>
      </w:r>
      <w:r w:rsidR="00C37776">
        <w:rPr>
          <w:rFonts w:ascii="Arial" w:hAnsi="Arial" w:cs="Arial"/>
          <w:sz w:val="24"/>
          <w:szCs w:val="24"/>
        </w:rPr>
        <w:t xml:space="preserve">Parque </w:t>
      </w:r>
      <w:r w:rsidR="00B47FA5">
        <w:rPr>
          <w:rFonts w:ascii="Arial" w:hAnsi="Arial" w:cs="Arial"/>
          <w:sz w:val="24"/>
          <w:szCs w:val="24"/>
        </w:rPr>
        <w:t>Marajoara (Setor Oeste).</w:t>
      </w:r>
      <w:r w:rsidR="00B47FA5">
        <w:rPr>
          <w:rFonts w:ascii="Arial" w:hAnsi="Arial" w:cs="Arial"/>
          <w:sz w:val="18"/>
          <w:szCs w:val="24"/>
        </w:rPr>
        <w:t xml:space="preserve"> </w:t>
      </w:r>
    </w:p>
    <w:p w14:paraId="2D0D74F0" w14:textId="77777777" w:rsidR="00B47FA5" w:rsidRDefault="00B47FA5" w:rsidP="00B47FA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84BE523" w14:textId="77777777" w:rsidR="00B47FA5" w:rsidRDefault="00B47FA5" w:rsidP="00B47F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março de 2021.</w:t>
      </w:r>
    </w:p>
    <w:p w14:paraId="12A27AA3" w14:textId="77777777" w:rsidR="00B47FA5" w:rsidRDefault="00B47FA5" w:rsidP="00B47FA5">
      <w:pPr>
        <w:rPr>
          <w:rFonts w:ascii="Arial" w:hAnsi="Arial" w:cs="Arial"/>
          <w:sz w:val="24"/>
          <w:szCs w:val="24"/>
        </w:rPr>
      </w:pPr>
    </w:p>
    <w:p w14:paraId="7E47698C" w14:textId="77777777" w:rsidR="00B47FA5" w:rsidRDefault="00B47FA5" w:rsidP="00B47FA5">
      <w:pPr>
        <w:rPr>
          <w:rFonts w:ascii="Arial" w:hAnsi="Arial" w:cs="Arial"/>
          <w:sz w:val="24"/>
          <w:szCs w:val="24"/>
        </w:rPr>
      </w:pPr>
    </w:p>
    <w:p w14:paraId="6A7A32F5" w14:textId="77777777" w:rsidR="006D60D2" w:rsidRDefault="006D60D2" w:rsidP="00B47FA5">
      <w:pPr>
        <w:rPr>
          <w:rFonts w:ascii="Arial" w:hAnsi="Arial" w:cs="Arial"/>
          <w:sz w:val="24"/>
          <w:szCs w:val="24"/>
        </w:rPr>
      </w:pPr>
    </w:p>
    <w:p w14:paraId="6D01C6D4" w14:textId="77777777" w:rsidR="006D60D2" w:rsidRDefault="006D60D2" w:rsidP="00B47FA5">
      <w:pPr>
        <w:rPr>
          <w:rFonts w:ascii="Arial" w:hAnsi="Arial" w:cs="Arial"/>
          <w:sz w:val="24"/>
          <w:szCs w:val="24"/>
        </w:rPr>
      </w:pPr>
    </w:p>
    <w:p w14:paraId="14A911C1" w14:textId="77777777" w:rsidR="00B47FA5" w:rsidRDefault="00B47FA5" w:rsidP="00B47FA5">
      <w:pPr>
        <w:rPr>
          <w:rFonts w:ascii="Arial" w:hAnsi="Arial" w:cs="Arial"/>
          <w:sz w:val="24"/>
          <w:szCs w:val="24"/>
        </w:rPr>
      </w:pPr>
    </w:p>
    <w:p w14:paraId="351AD030" w14:textId="33A4B495" w:rsidR="00B47FA5" w:rsidRDefault="00B47FA5" w:rsidP="00B47F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60B18851" w14:textId="77777777" w:rsidR="00B47FA5" w:rsidRDefault="00B47FA5" w:rsidP="00B47F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741F20C8" w14:textId="1A112708" w:rsidR="00940568" w:rsidRDefault="00940568" w:rsidP="00B47FA5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sectPr w:rsidR="0094056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7D6C" w14:textId="77777777" w:rsidR="007D5C1A" w:rsidRDefault="007D5C1A">
      <w:r>
        <w:separator/>
      </w:r>
    </w:p>
  </w:endnote>
  <w:endnote w:type="continuationSeparator" w:id="0">
    <w:p w14:paraId="45945E25" w14:textId="77777777" w:rsidR="007D5C1A" w:rsidRDefault="007D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2A716" w14:textId="36ED8513" w:rsidR="008A6950" w:rsidRPr="007B4FE3" w:rsidRDefault="00B47FA5" w:rsidP="008A6950">
    <w:pPr>
      <w:rPr>
        <w:rFonts w:ascii="Arial" w:hAnsi="Arial" w:cs="Arial"/>
        <w:bCs/>
        <w:color w:val="A6A6A6" w:themeColor="background1" w:themeShade="A6"/>
        <w:sz w:val="16"/>
        <w:szCs w:val="16"/>
      </w:rPr>
    </w:pPr>
    <w:r>
      <w:rPr>
        <w:rFonts w:ascii="Arial" w:hAnsi="Arial" w:cs="Arial"/>
        <w:bCs/>
        <w:color w:val="A6A6A6" w:themeColor="background1" w:themeShade="A6"/>
        <w:sz w:val="16"/>
        <w:szCs w:val="16"/>
      </w:rPr>
      <w:t>SS/</w:t>
    </w:r>
    <w:proofErr w:type="spellStart"/>
    <w:r>
      <w:rPr>
        <w:rFonts w:ascii="Arial" w:hAnsi="Arial" w:cs="Arial"/>
        <w:bCs/>
        <w:color w:val="A6A6A6" w:themeColor="background1" w:themeShade="A6"/>
        <w:sz w:val="16"/>
        <w:szCs w:val="16"/>
      </w:rPr>
      <w:t>rr</w:t>
    </w:r>
    <w:proofErr w:type="spellEnd"/>
  </w:p>
  <w:p w14:paraId="24CF6E05" w14:textId="68DA4C7D" w:rsidR="008A6950" w:rsidRDefault="008A6950">
    <w:pPr>
      <w:pStyle w:val="Rodap"/>
    </w:pPr>
  </w:p>
  <w:p w14:paraId="1412546B" w14:textId="77777777" w:rsidR="008A6950" w:rsidRDefault="008A6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C30DB" w14:textId="77777777" w:rsidR="007D5C1A" w:rsidRDefault="007D5C1A">
      <w:r>
        <w:separator/>
      </w:r>
    </w:p>
  </w:footnote>
  <w:footnote w:type="continuationSeparator" w:id="0">
    <w:p w14:paraId="46E5F71F" w14:textId="77777777" w:rsidR="007D5C1A" w:rsidRDefault="007D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10FDA"/>
    <w:rsid w:val="00036AD1"/>
    <w:rsid w:val="00072000"/>
    <w:rsid w:val="00096AE3"/>
    <w:rsid w:val="000D5FC3"/>
    <w:rsid w:val="001179BA"/>
    <w:rsid w:val="001652DB"/>
    <w:rsid w:val="001C09A1"/>
    <w:rsid w:val="001F46C7"/>
    <w:rsid w:val="00227460"/>
    <w:rsid w:val="002454E4"/>
    <w:rsid w:val="00246686"/>
    <w:rsid w:val="002B6778"/>
    <w:rsid w:val="002C1C31"/>
    <w:rsid w:val="00302EB9"/>
    <w:rsid w:val="0030347E"/>
    <w:rsid w:val="003242A3"/>
    <w:rsid w:val="0034098C"/>
    <w:rsid w:val="003C6159"/>
    <w:rsid w:val="003C6496"/>
    <w:rsid w:val="003D0779"/>
    <w:rsid w:val="0040490F"/>
    <w:rsid w:val="00467B0F"/>
    <w:rsid w:val="00472550"/>
    <w:rsid w:val="004B0840"/>
    <w:rsid w:val="004D4BC2"/>
    <w:rsid w:val="005203BE"/>
    <w:rsid w:val="00591BA9"/>
    <w:rsid w:val="005A1FB4"/>
    <w:rsid w:val="005F501A"/>
    <w:rsid w:val="00627429"/>
    <w:rsid w:val="00631767"/>
    <w:rsid w:val="00657F76"/>
    <w:rsid w:val="00665E75"/>
    <w:rsid w:val="00674E9B"/>
    <w:rsid w:val="006A6030"/>
    <w:rsid w:val="006D60D2"/>
    <w:rsid w:val="00756CCD"/>
    <w:rsid w:val="00760601"/>
    <w:rsid w:val="007637AE"/>
    <w:rsid w:val="00764A9F"/>
    <w:rsid w:val="007B4FE3"/>
    <w:rsid w:val="007D5C1A"/>
    <w:rsid w:val="008A2735"/>
    <w:rsid w:val="008A6950"/>
    <w:rsid w:val="008C46FC"/>
    <w:rsid w:val="008E6C6C"/>
    <w:rsid w:val="008E7B6F"/>
    <w:rsid w:val="00931265"/>
    <w:rsid w:val="00940568"/>
    <w:rsid w:val="00984521"/>
    <w:rsid w:val="0099652F"/>
    <w:rsid w:val="00A22CAF"/>
    <w:rsid w:val="00A65F1F"/>
    <w:rsid w:val="00AA4122"/>
    <w:rsid w:val="00AB0B9F"/>
    <w:rsid w:val="00AE416B"/>
    <w:rsid w:val="00B20619"/>
    <w:rsid w:val="00B47FA5"/>
    <w:rsid w:val="00B7103E"/>
    <w:rsid w:val="00C33DD9"/>
    <w:rsid w:val="00C37776"/>
    <w:rsid w:val="00C407BF"/>
    <w:rsid w:val="00C5617D"/>
    <w:rsid w:val="00C5688B"/>
    <w:rsid w:val="00C8644D"/>
    <w:rsid w:val="00C94C99"/>
    <w:rsid w:val="00CA49D3"/>
    <w:rsid w:val="00CA787C"/>
    <w:rsid w:val="00CF0DB0"/>
    <w:rsid w:val="00D41C86"/>
    <w:rsid w:val="00D46AC9"/>
    <w:rsid w:val="00D801FC"/>
    <w:rsid w:val="00DB137C"/>
    <w:rsid w:val="00DC0090"/>
    <w:rsid w:val="00E73F05"/>
    <w:rsid w:val="00F42AE5"/>
    <w:rsid w:val="00FA7100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7FA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6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6950"/>
  </w:style>
  <w:style w:type="paragraph" w:styleId="Rodap">
    <w:name w:val="footer"/>
    <w:basedOn w:val="Normal"/>
    <w:link w:val="RodapChar"/>
    <w:uiPriority w:val="99"/>
    <w:unhideWhenUsed/>
    <w:rsid w:val="008A6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6950"/>
  </w:style>
  <w:style w:type="character" w:customStyle="1" w:styleId="Ttulo4Char">
    <w:name w:val="Título 4 Char"/>
    <w:basedOn w:val="Fontepargpadro"/>
    <w:link w:val="Ttulo4"/>
    <w:semiHidden/>
    <w:rsid w:val="00B47FA5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7FA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A6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6950"/>
  </w:style>
  <w:style w:type="paragraph" w:styleId="Rodap">
    <w:name w:val="footer"/>
    <w:basedOn w:val="Normal"/>
    <w:link w:val="RodapChar"/>
    <w:uiPriority w:val="99"/>
    <w:unhideWhenUsed/>
    <w:rsid w:val="008A6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6950"/>
  </w:style>
  <w:style w:type="character" w:customStyle="1" w:styleId="Ttulo4Char">
    <w:name w:val="Título 4 Char"/>
    <w:basedOn w:val="Fontepargpadro"/>
    <w:link w:val="Ttulo4"/>
    <w:semiHidden/>
    <w:rsid w:val="00B47FA5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27A5-BA85-49B8-9296-27A0C4D4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6</cp:revision>
  <dcterms:created xsi:type="dcterms:W3CDTF">2021-03-18T19:06:00Z</dcterms:created>
  <dcterms:modified xsi:type="dcterms:W3CDTF">2021-03-19T17:53:00Z</dcterms:modified>
</cp:coreProperties>
</file>