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2676" w:rsidP="00E62676" w14:paraId="61AC1E21" w14:textId="0ECF7A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</w:t>
      </w:r>
      <w:r>
        <w:rPr>
          <w:rFonts w:ascii="Arial" w:hAnsi="Arial" w:cs="Arial"/>
          <w:b/>
          <w:sz w:val="24"/>
          <w:szCs w:val="24"/>
        </w:rPr>
        <w:t>O 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E62676">
        <w:rPr>
          <w:rFonts w:ascii="Arial" w:hAnsi="Arial" w:cs="Arial"/>
          <w:b/>
          <w:sz w:val="24"/>
          <w:szCs w:val="24"/>
          <w:u w:val="single"/>
        </w:rPr>
        <w:t>25</w:t>
      </w:r>
    </w:p>
    <w:p w:rsidR="00E62676" w:rsidP="00E62676" w14:paraId="230CD57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62676" w:rsidP="00E62676" w14:paraId="3E67262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19/4/2021</w:t>
      </w:r>
    </w:p>
    <w:p w:rsidR="00E62676" w:rsidP="00E62676" w14:paraId="162E9449" w14:textId="77777777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4"/>
          <w:szCs w:val="24"/>
          <w:lang w:val="x-none" w:eastAsia="x-none"/>
        </w:rPr>
      </w:pPr>
      <w:r>
        <w:rPr>
          <w:rFonts w:ascii="Arial" w:hAnsi="Arial" w:cs="Arial"/>
          <w:b/>
          <w:smallCaps/>
          <w:kern w:val="32"/>
          <w:sz w:val="24"/>
          <w:szCs w:val="24"/>
          <w:lang w:val="x-none" w:eastAsia="x-none"/>
        </w:rPr>
        <w:t>Excelentíssimo Senhor Presidente Da Câmara Municipal:</w:t>
      </w:r>
    </w:p>
    <w:p w:rsidR="00E62676" w:rsidP="00E62676" w14:paraId="13FB7543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P="00E62676" w14:paraId="30CE3C6B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P="00E62676" w14:paraId="72F0ADBC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P="00E62676" w14:paraId="1645EF79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P="00E62676" w14:paraId="1400B746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P="00E62676" w14:paraId="7A83A263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P="00E62676" w14:paraId="26F9A561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62676" w:rsidP="00E62676" w14:paraId="524A45FD" w14:textId="498FD7EF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O </w:t>
      </w:r>
      <w:r>
        <w:rPr>
          <w:rFonts w:ascii="Arial" w:eastAsia="Calibri" w:hAnsi="Arial" w:cs="Arial"/>
          <w:sz w:val="24"/>
          <w:szCs w:val="24"/>
          <w:lang w:eastAsia="en-US"/>
        </w:rPr>
        <w:t>Centro de Diagnóstico de Doenças da Mama - CEMA, está localizado na rua Dr. Costa Leite, 1190, centro, iniciou suas atividades há cerca de 15 anos e o objetivo desta instituição de capital privado é oferecer à população em geral rastreamento e detecção precoce do câncer de mama, sendo que, seus serviços de mamografia e ultrassonografia oferecidos em sua integralidade ao Sistema Único de Saúde (SUS), por meio de convênio direto celebrado entre o Poder Público Municipal e o CEMA.</w:t>
      </w:r>
    </w:p>
    <w:p w:rsidR="00E62676" w:rsidP="00E62676" w14:paraId="066BED41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75799121" w14:textId="77C2002A">
      <w:pPr>
        <w:widowControl w:val="0"/>
        <w:ind w:firstLine="21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 CEMA tem como meta principal minimizar a incidência de câncer de mama avançado, ou seja, tumores em que haja a necessidade de cirurgias mais invasivas e mutiladoras, isto se faz com a manutenção do rastreamento para diagnóstico precoce.</w:t>
      </w:r>
    </w:p>
    <w:p w:rsidR="00E62676" w:rsidP="00E62676" w14:paraId="53C199DF" w14:textId="77777777">
      <w:pPr>
        <w:widowControl w:val="0"/>
        <w:ind w:firstLine="21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4538D5A8" w14:textId="77777777">
      <w:pPr>
        <w:widowControl w:val="0"/>
        <w:ind w:firstLine="21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Aprimorar o atendimento multidisciplinar é uma marca do Centro desde seu início, oferecendo às pacientes apoio e acompanhamento psicológico e, nos casos em que haja necessidade de reabilitação pós-cirúrgica, atendimento fisioterápico; elaboração e impressão de cartilha específica informativa para que mais mulheres se conscientizem da necessidade real da realização de mamografia anualmente;</w:t>
      </w:r>
    </w:p>
    <w:p w:rsidR="00E62676" w:rsidP="00E62676" w14:paraId="3069591C" w14:textId="77777777">
      <w:pPr>
        <w:widowControl w:val="0"/>
        <w:ind w:firstLine="21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RPr="00AB0FB3" w:rsidP="00E62676" w14:paraId="548C6129" w14:textId="742F6ED2">
      <w:pPr>
        <w:widowControl w:val="0"/>
        <w:ind w:firstLine="21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0FB3">
        <w:rPr>
          <w:rFonts w:ascii="Arial" w:eastAsia="Calibri" w:hAnsi="Arial" w:cs="Arial"/>
          <w:sz w:val="24"/>
          <w:szCs w:val="24"/>
          <w:lang w:eastAsia="en-US"/>
        </w:rPr>
        <w:t>O Ministério da Saúde realiza a mamogr</w:t>
      </w:r>
      <w:r w:rsidRPr="00AB0FB3" w:rsidR="00811D4B">
        <w:rPr>
          <w:rFonts w:ascii="Arial" w:eastAsia="Calibri" w:hAnsi="Arial" w:cs="Arial"/>
          <w:sz w:val="24"/>
          <w:szCs w:val="24"/>
          <w:lang w:eastAsia="en-US"/>
        </w:rPr>
        <w:t>afia bianual dos 50 aos 69 anos, mas</w:t>
      </w:r>
      <w:r w:rsidRPr="00AB0F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0FB3" w:rsidR="00811D4B">
        <w:rPr>
          <w:rFonts w:ascii="Arial" w:eastAsia="Calibri" w:hAnsi="Arial" w:cs="Arial"/>
          <w:sz w:val="24"/>
          <w:szCs w:val="24"/>
          <w:lang w:eastAsia="en-US"/>
        </w:rPr>
        <w:t>o Dr. Marc</w:t>
      </w:r>
      <w:r w:rsidR="00CD5B76">
        <w:rPr>
          <w:rFonts w:ascii="Arial" w:eastAsia="Calibri" w:hAnsi="Arial" w:cs="Arial"/>
          <w:sz w:val="24"/>
          <w:szCs w:val="24"/>
          <w:lang w:eastAsia="en-US"/>
        </w:rPr>
        <w:t>u</w:t>
      </w:r>
      <w:r w:rsidRPr="00AB0FB3" w:rsidR="00811D4B">
        <w:rPr>
          <w:rFonts w:ascii="Arial" w:eastAsia="Calibri" w:hAnsi="Arial" w:cs="Arial"/>
          <w:sz w:val="24"/>
          <w:szCs w:val="24"/>
          <w:lang w:eastAsia="en-US"/>
        </w:rPr>
        <w:t xml:space="preserve">s </w:t>
      </w:r>
      <w:r w:rsidRPr="00AB0FB3" w:rsidR="00F102BB">
        <w:rPr>
          <w:rFonts w:ascii="Arial" w:eastAsia="Calibri" w:hAnsi="Arial" w:cs="Arial"/>
          <w:sz w:val="24"/>
          <w:szCs w:val="24"/>
          <w:lang w:eastAsia="en-US"/>
        </w:rPr>
        <w:t>Guazzelli</w:t>
      </w:r>
      <w:r w:rsidRPr="00AB0FB3" w:rsidR="00F102BB">
        <w:rPr>
          <w:rFonts w:ascii="Arial" w:eastAsia="Calibri" w:hAnsi="Arial" w:cs="Arial"/>
          <w:sz w:val="24"/>
          <w:szCs w:val="24"/>
          <w:lang w:eastAsia="en-US"/>
        </w:rPr>
        <w:t xml:space="preserve"> ressalta</w:t>
      </w:r>
      <w:r w:rsidRPr="00AB0FB3" w:rsidR="00811D4B">
        <w:rPr>
          <w:rFonts w:ascii="Arial" w:eastAsia="Calibri" w:hAnsi="Arial" w:cs="Arial"/>
          <w:sz w:val="24"/>
          <w:szCs w:val="24"/>
          <w:lang w:eastAsia="en-US"/>
        </w:rPr>
        <w:t xml:space="preserve"> que, aqui em Botucatu, </w:t>
      </w:r>
      <w:r w:rsidRPr="00AB0FB3" w:rsidR="00AB0FB3">
        <w:rPr>
          <w:rFonts w:ascii="Arial" w:eastAsia="Calibri" w:hAnsi="Arial" w:cs="Arial"/>
          <w:sz w:val="24"/>
          <w:szCs w:val="24"/>
          <w:lang w:eastAsia="en-US"/>
        </w:rPr>
        <w:t xml:space="preserve">temos a incidência de 30% em mulheres </w:t>
      </w:r>
      <w:r w:rsidRPr="00AB0FB3">
        <w:rPr>
          <w:rFonts w:ascii="Arial" w:eastAsia="Calibri" w:hAnsi="Arial" w:cs="Arial"/>
          <w:sz w:val="24"/>
          <w:szCs w:val="24"/>
          <w:lang w:eastAsia="en-US"/>
        </w:rPr>
        <w:t xml:space="preserve">de 40 aos 50 anos, </w:t>
      </w:r>
      <w:r w:rsidRPr="00AB0FB3" w:rsidR="00AB0FB3">
        <w:rPr>
          <w:rFonts w:ascii="Arial" w:eastAsia="Calibri" w:hAnsi="Arial" w:cs="Arial"/>
          <w:sz w:val="24"/>
          <w:szCs w:val="24"/>
          <w:lang w:eastAsia="en-US"/>
        </w:rPr>
        <w:t>e o CEMA já realiza</w:t>
      </w:r>
      <w:r w:rsidRPr="00AB0FB3">
        <w:rPr>
          <w:rFonts w:ascii="Arial" w:eastAsia="Calibri" w:hAnsi="Arial" w:cs="Arial"/>
          <w:sz w:val="24"/>
          <w:szCs w:val="24"/>
          <w:lang w:eastAsia="en-US"/>
        </w:rPr>
        <w:t xml:space="preserve"> anu</w:t>
      </w:r>
      <w:r w:rsidRPr="00AB0FB3" w:rsidR="00AB0FB3">
        <w:rPr>
          <w:rFonts w:ascii="Arial" w:eastAsia="Calibri" w:hAnsi="Arial" w:cs="Arial"/>
          <w:sz w:val="24"/>
          <w:szCs w:val="24"/>
          <w:lang w:eastAsia="en-US"/>
        </w:rPr>
        <w:t>almente</w:t>
      </w:r>
      <w:r w:rsidRPr="00AB0FB3" w:rsidR="00811D4B">
        <w:rPr>
          <w:rFonts w:ascii="Arial" w:eastAsia="Calibri" w:hAnsi="Arial" w:cs="Arial"/>
          <w:sz w:val="24"/>
          <w:szCs w:val="24"/>
          <w:lang w:eastAsia="en-US"/>
        </w:rPr>
        <w:t xml:space="preserve"> mamografia</w:t>
      </w:r>
      <w:r w:rsidRPr="00AB0FB3" w:rsidR="00AB0FB3">
        <w:rPr>
          <w:rFonts w:ascii="Arial" w:eastAsia="Calibri" w:hAnsi="Arial" w:cs="Arial"/>
          <w:sz w:val="24"/>
          <w:szCs w:val="24"/>
          <w:lang w:eastAsia="en-US"/>
        </w:rPr>
        <w:t>s para essa faixa etária.</w:t>
      </w:r>
    </w:p>
    <w:p w:rsidR="00E62676" w:rsidP="00E62676" w14:paraId="28784181" w14:textId="77777777">
      <w:pPr>
        <w:widowControl w:val="0"/>
        <w:ind w:firstLine="21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2875C303" w14:textId="41982388">
      <w:pPr>
        <w:widowControl w:val="0"/>
        <w:ind w:firstLine="21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Entre 61 cidades do E</w:t>
      </w:r>
      <w:r>
        <w:rPr>
          <w:rFonts w:ascii="Arial" w:eastAsia="Calibri" w:hAnsi="Arial" w:cs="Arial"/>
          <w:sz w:val="24"/>
          <w:szCs w:val="24"/>
          <w:lang w:eastAsia="en-US"/>
        </w:rPr>
        <w:t>stado de São Paulo com população acima de 100 mil habitantes, Botucatu está em 4º lugar no índice que analisa a cobertura de exames de mamografia no país.</w:t>
      </w:r>
    </w:p>
    <w:p w:rsidR="00E62676" w:rsidP="00E62676" w14:paraId="48C71910" w14:textId="77777777">
      <w:pPr>
        <w:widowControl w:val="0"/>
        <w:ind w:firstLine="21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191965E3" w14:textId="77777777">
      <w:pPr>
        <w:widowControl w:val="0"/>
        <w:ind w:firstLine="21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Para realizar o exame, a mulher só precisa preencher uma ficha na recepção do consultório. A clínica tem capacidade para atender 70 mulheres por dia e, até o término da campanha, no final de novembro, a expectativa é de que 4 mil mulheres tenham feito o exame.</w:t>
      </w:r>
    </w:p>
    <w:p w:rsidR="00E62676" w:rsidP="00E62676" w14:paraId="7E667E97" w14:textId="77777777">
      <w:pPr>
        <w:widowControl w:val="0"/>
        <w:ind w:firstLine="21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3D1371D9" w14:textId="0CCEBF7C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É dever do Poder Público reconhecer e exaltar serviços prestados por entidades que colaboram com o desenvolvimento de Botucatu e prezem pelo bem-estar e saúde de nossa população,</w:t>
      </w:r>
    </w:p>
    <w:p w:rsidR="00E62676" w:rsidP="00E62676" w14:paraId="2E036993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299B97F8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5121CB3A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RPr="00811D4B" w:rsidP="00811D4B" w14:paraId="7197E8F0" w14:textId="7E23080A">
      <w:pPr>
        <w:widowControl w:val="0"/>
        <w:ind w:firstLine="2127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11D4B">
        <w:rPr>
          <w:rFonts w:ascii="Arial" w:eastAsia="Calibri" w:hAnsi="Arial" w:cs="Arial"/>
          <w:b/>
          <w:sz w:val="24"/>
          <w:szCs w:val="24"/>
          <w:lang w:eastAsia="en-US"/>
        </w:rPr>
        <w:t xml:space="preserve">Parte integrante da Moção n° </w:t>
      </w:r>
      <w:r w:rsidRPr="00811D4B" w:rsidR="00811D4B">
        <w:rPr>
          <w:rFonts w:ascii="Arial" w:eastAsia="Calibri" w:hAnsi="Arial" w:cs="Arial"/>
          <w:b/>
          <w:sz w:val="24"/>
          <w:szCs w:val="24"/>
          <w:lang w:eastAsia="en-US"/>
        </w:rPr>
        <w:t>25/2021</w:t>
      </w:r>
    </w:p>
    <w:p w:rsidR="00E62676" w:rsidP="00E62676" w14:paraId="187E4A83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3FFD4048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53F5FAC7" w14:textId="1B26E554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2676">
        <w:rPr>
          <w:rFonts w:ascii="Arial" w:eastAsia="Calibri" w:hAnsi="Arial" w:cs="Arial"/>
          <w:sz w:val="24"/>
          <w:szCs w:val="24"/>
          <w:lang w:eastAsia="en-US"/>
        </w:rPr>
        <w:t>Diante do exposto,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APRESENTAMOS </w:t>
      </w:r>
      <w:r>
        <w:rPr>
          <w:rFonts w:ascii="Arial" w:eastAsia="Calibri" w:hAnsi="Arial" w:cs="Arial"/>
          <w:sz w:val="24"/>
          <w:szCs w:val="24"/>
          <w:lang w:eastAsia="en-US"/>
        </w:rPr>
        <w:t>à Mesa, depois das considerações do Plenário,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MOÇÃO DE CONGRATULAÇÕES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para o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CENTRO DE DIAGNÓSTICO DE DOENÇAS DA MAMA – CEMA</w:t>
      </w:r>
      <w:r w:rsidR="00887F89">
        <w:rPr>
          <w:rFonts w:ascii="Arial" w:eastAsia="Calibri" w:hAnsi="Arial" w:cs="Arial"/>
          <w:sz w:val="24"/>
          <w:szCs w:val="24"/>
          <w:lang w:eastAsia="en-US"/>
        </w:rPr>
        <w:t>, na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</w:t>
      </w:r>
      <w:r w:rsidR="00887F89">
        <w:rPr>
          <w:rFonts w:ascii="Arial" w:eastAsia="Calibri" w:hAnsi="Arial" w:cs="Arial"/>
          <w:sz w:val="24"/>
          <w:szCs w:val="24"/>
          <w:lang w:eastAsia="en-US"/>
        </w:rPr>
        <w:t xml:space="preserve">essoa do </w:t>
      </w:r>
      <w:r w:rsidR="00F74DDA">
        <w:rPr>
          <w:rFonts w:ascii="Arial" w:eastAsia="Calibri" w:hAnsi="Arial" w:cs="Arial"/>
          <w:sz w:val="24"/>
          <w:szCs w:val="24"/>
          <w:lang w:eastAsia="en-US"/>
        </w:rPr>
        <w:t>m</w:t>
      </w:r>
      <w:r w:rsidR="00887F89">
        <w:rPr>
          <w:rFonts w:ascii="Arial" w:eastAsia="Calibri" w:hAnsi="Arial" w:cs="Arial"/>
          <w:sz w:val="24"/>
          <w:szCs w:val="24"/>
          <w:lang w:eastAsia="en-US"/>
        </w:rPr>
        <w:t xml:space="preserve">édico </w:t>
      </w:r>
      <w:r w:rsidR="00F74DDA">
        <w:rPr>
          <w:rFonts w:ascii="Arial" w:eastAsia="Calibri" w:hAnsi="Arial" w:cs="Arial"/>
          <w:sz w:val="24"/>
          <w:szCs w:val="24"/>
          <w:lang w:eastAsia="en-US"/>
        </w:rPr>
        <w:t>m</w:t>
      </w:r>
      <w:r w:rsidR="00887F89">
        <w:rPr>
          <w:rFonts w:ascii="Arial" w:eastAsia="Calibri" w:hAnsi="Arial" w:cs="Arial"/>
          <w:sz w:val="24"/>
          <w:szCs w:val="24"/>
          <w:lang w:eastAsia="en-US"/>
        </w:rPr>
        <w:t>astologista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DR. MARC</w:t>
      </w:r>
      <w:r w:rsidR="00CD5B76">
        <w:rPr>
          <w:rFonts w:ascii="Arial" w:eastAsia="Calibri" w:hAnsi="Arial" w:cs="Arial"/>
          <w:b/>
          <w:sz w:val="24"/>
          <w:szCs w:val="24"/>
          <w:lang w:eastAsia="en-US"/>
        </w:rPr>
        <w:t>U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S GUAZZELLI MAURÍCIO DE OLIVEIRA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extensiva a todos os membros da equipe de referido centro, pelos excelentes serviços prestados no município de Botucatu. </w:t>
      </w:r>
    </w:p>
    <w:p w:rsidR="00811D4B" w:rsidP="00E62676" w14:paraId="289A9005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1EA27DFC" w14:textId="77777777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5AC7F048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Plenário “Ver. Laurindo Ezidoro Jaqueta”, 19 de abril de 2021.</w:t>
      </w:r>
    </w:p>
    <w:p w:rsidR="00E62676" w:rsidP="00E62676" w14:paraId="4359DBCA" w14:textId="777777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6951A1DB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7BBB47B7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5ABB2CAB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59AD7941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6F11AA59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62676" w:rsidP="00E62676" w14:paraId="13C0FC37" w14:textId="77777777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Vereador Autor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LELO PAGANI</w:t>
      </w:r>
    </w:p>
    <w:p w:rsidR="00E62676" w:rsidRPr="00811D4B" w:rsidP="00E62676" w14:paraId="6D988266" w14:textId="77777777">
      <w:pPr>
        <w:jc w:val="center"/>
        <w:rPr>
          <w:rFonts w:ascii="Arial" w:eastAsia="Calibri" w:hAnsi="Arial" w:cs="Arial"/>
          <w:color w:val="D9D9D9"/>
          <w:sz w:val="16"/>
          <w:szCs w:val="16"/>
          <w:lang w:eastAsia="en-US"/>
        </w:rPr>
      </w:pPr>
      <w:r w:rsidRPr="00811D4B">
        <w:rPr>
          <w:rFonts w:ascii="Arial" w:eastAsia="Calibri" w:hAnsi="Arial" w:cs="Arial"/>
          <w:sz w:val="24"/>
          <w:szCs w:val="24"/>
          <w:lang w:eastAsia="en-US"/>
        </w:rPr>
        <w:t>PSDB</w:t>
      </w:r>
    </w:p>
    <w:p w:rsidR="004C6C26" w:rsidP="00E62676" w14:paraId="2575DCBD" w14:textId="77777777"/>
    <w:p w:rsidR="00F102BB" w:rsidP="00E62676" w14:paraId="5D922668" w14:textId="77777777"/>
    <w:p w:rsidR="00F102BB" w:rsidP="00E62676" w14:paraId="4AD83EE5" w14:textId="77777777"/>
    <w:p w:rsidR="00F102BB" w:rsidP="00E62676" w14:paraId="64F1AC3C" w14:textId="77777777"/>
    <w:p w:rsidR="00F102BB" w:rsidP="00E62676" w14:paraId="266959DB" w14:textId="77777777"/>
    <w:p w:rsidR="00F102BB" w:rsidP="00E62676" w14:paraId="32A8FB27" w14:textId="77777777"/>
    <w:p w:rsidR="00F102BB" w:rsidP="00E62676" w14:paraId="17B7E3C8" w14:textId="77777777"/>
    <w:p w:rsidR="00F102BB" w:rsidP="00E62676" w14:paraId="04AA369E" w14:textId="77777777"/>
    <w:p w:rsidR="00F102BB" w:rsidP="00E62676" w14:paraId="10FDFF67" w14:textId="77777777"/>
    <w:p w:rsidR="00F102BB" w:rsidP="00E62676" w14:paraId="7B3BC823" w14:textId="77777777"/>
    <w:p w:rsidR="00F102BB" w:rsidP="00E62676" w14:paraId="34FE4928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1A4962C5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0C5ECDE0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2C0CC798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0151D50F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3B6754D3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062DFB39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2D0B6D1C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2A6595E1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3B37E3B7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6A27C70F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130C73A7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5FBD820B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0432B891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28DF3A9D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16D86BC2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07AAB956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3B94D323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5774B6B6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33924B85" w14:textId="77777777">
      <w:pPr>
        <w:rPr>
          <w:color w:val="808080" w:themeColor="background1" w:themeShade="80"/>
          <w:sz w:val="16"/>
          <w:szCs w:val="16"/>
        </w:rPr>
      </w:pPr>
    </w:p>
    <w:p w:rsidR="00AC12BE" w:rsidP="00E62676" w14:paraId="0E67FA45" w14:textId="77777777">
      <w:pPr>
        <w:rPr>
          <w:color w:val="808080" w:themeColor="background1" w:themeShade="80"/>
          <w:sz w:val="16"/>
          <w:szCs w:val="16"/>
        </w:rPr>
      </w:pPr>
      <w:bookmarkStart w:id="0" w:name="_GoBack"/>
      <w:bookmarkEnd w:id="0"/>
    </w:p>
    <w:p w:rsidR="00F102BB" w:rsidP="00E62676" w14:paraId="16338FE3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5323C551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1E5583B4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51AA4A9C" w14:textId="77777777">
      <w:pPr>
        <w:rPr>
          <w:color w:val="808080" w:themeColor="background1" w:themeShade="80"/>
          <w:sz w:val="16"/>
          <w:szCs w:val="16"/>
        </w:rPr>
      </w:pPr>
    </w:p>
    <w:p w:rsidR="00F102BB" w:rsidP="00E62676" w14:paraId="0CFD21AF" w14:textId="77777777">
      <w:pPr>
        <w:rPr>
          <w:color w:val="808080" w:themeColor="background1" w:themeShade="80"/>
          <w:sz w:val="16"/>
          <w:szCs w:val="16"/>
        </w:rPr>
      </w:pPr>
    </w:p>
    <w:p w:rsidR="00F102BB" w:rsidRPr="00F102BB" w:rsidP="00E62676" w14:paraId="3F79EFFC" w14:textId="3700CE7C">
      <w:pPr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LAP/rr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2F4DE5"/>
    <w:rsid w:val="003B66A1"/>
    <w:rsid w:val="0040139A"/>
    <w:rsid w:val="004C6C26"/>
    <w:rsid w:val="00667FA5"/>
    <w:rsid w:val="00811D4B"/>
    <w:rsid w:val="00887F89"/>
    <w:rsid w:val="009D2251"/>
    <w:rsid w:val="00AB0FB3"/>
    <w:rsid w:val="00AC12BE"/>
    <w:rsid w:val="00BE307D"/>
    <w:rsid w:val="00CD5B76"/>
    <w:rsid w:val="00DE0087"/>
    <w:rsid w:val="00E62676"/>
    <w:rsid w:val="00F102BB"/>
    <w:rsid w:val="00F33D96"/>
    <w:rsid w:val="00F74D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10</cp:revision>
  <cp:lastPrinted>2020-07-10T14:17:00Z</cp:lastPrinted>
  <dcterms:created xsi:type="dcterms:W3CDTF">2020-07-10T14:17:00Z</dcterms:created>
  <dcterms:modified xsi:type="dcterms:W3CDTF">2021-04-20T00:06:00Z</dcterms:modified>
</cp:coreProperties>
</file>