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E2" w:rsidRPr="00E43988" w:rsidRDefault="00A31D64" w:rsidP="00715EE2">
      <w:pPr>
        <w:jc w:val="center"/>
        <w:rPr>
          <w:rFonts w:ascii="Arial" w:hAnsi="Arial" w:cs="Arial"/>
          <w:b/>
          <w:sz w:val="24"/>
          <w:szCs w:val="24"/>
          <w:u w:val="single"/>
        </w:rPr>
      </w:pPr>
      <w:r>
        <w:rPr>
          <w:rFonts w:ascii="Arial" w:hAnsi="Arial" w:cs="Arial"/>
          <w:b/>
          <w:sz w:val="24"/>
          <w:szCs w:val="24"/>
        </w:rPr>
        <w:t>REQUERIMENTO</w:t>
      </w:r>
      <w:r w:rsidR="00715EE2" w:rsidRPr="00E43988">
        <w:rPr>
          <w:rFonts w:ascii="Arial" w:hAnsi="Arial" w:cs="Arial"/>
          <w:b/>
          <w:sz w:val="24"/>
          <w:szCs w:val="24"/>
        </w:rPr>
        <w:t xml:space="preserve"> Nº. </w:t>
      </w:r>
      <w:r w:rsidR="00E50A0A" w:rsidRPr="00E50A0A">
        <w:rPr>
          <w:rFonts w:ascii="Arial" w:hAnsi="Arial" w:cs="Arial"/>
          <w:b/>
          <w:sz w:val="24"/>
          <w:szCs w:val="24"/>
          <w:u w:val="single"/>
        </w:rPr>
        <w:t>312</w:t>
      </w:r>
    </w:p>
    <w:p w:rsidR="00715EE2" w:rsidRPr="00E43988" w:rsidRDefault="00715EE2" w:rsidP="00715EE2">
      <w:pPr>
        <w:jc w:val="center"/>
        <w:rPr>
          <w:rFonts w:ascii="Arial" w:hAnsi="Arial" w:cs="Arial"/>
          <w:b/>
          <w:sz w:val="24"/>
          <w:szCs w:val="24"/>
        </w:rPr>
      </w:pPr>
    </w:p>
    <w:p w:rsidR="00715EE2" w:rsidRPr="00E43988" w:rsidRDefault="00715EE2" w:rsidP="00715EE2">
      <w:pPr>
        <w:jc w:val="center"/>
        <w:rPr>
          <w:rFonts w:ascii="Arial" w:hAnsi="Arial" w:cs="Arial"/>
          <w:b/>
          <w:sz w:val="24"/>
          <w:szCs w:val="24"/>
        </w:rPr>
      </w:pPr>
      <w:r w:rsidRPr="00E43988">
        <w:rPr>
          <w:rFonts w:ascii="Arial" w:hAnsi="Arial" w:cs="Arial"/>
          <w:b/>
          <w:sz w:val="24"/>
          <w:szCs w:val="24"/>
        </w:rPr>
        <w:t xml:space="preserve">SESSÃO ORDINÁRIA DE </w:t>
      </w:r>
      <w:r w:rsidRPr="00E43988">
        <w:rPr>
          <w:rFonts w:ascii="Arial" w:hAnsi="Arial" w:cs="Arial"/>
          <w:b/>
          <w:sz w:val="24"/>
          <w:szCs w:val="24"/>
          <w:u w:val="single"/>
        </w:rPr>
        <w:t xml:space="preserve"> </w:t>
      </w:r>
      <w:r w:rsidR="0095023F">
        <w:rPr>
          <w:rFonts w:ascii="Arial" w:hAnsi="Arial" w:cs="Arial"/>
          <w:b/>
          <w:sz w:val="24"/>
          <w:szCs w:val="24"/>
          <w:u w:val="single"/>
        </w:rPr>
        <w:t>26</w:t>
      </w:r>
      <w:r w:rsidR="00A31D64">
        <w:rPr>
          <w:rFonts w:ascii="Arial" w:hAnsi="Arial" w:cs="Arial"/>
          <w:b/>
          <w:sz w:val="24"/>
          <w:szCs w:val="24"/>
          <w:u w:val="single"/>
        </w:rPr>
        <w:t>/0</w:t>
      </w:r>
      <w:r w:rsidR="000F51DC">
        <w:rPr>
          <w:rFonts w:ascii="Arial" w:hAnsi="Arial" w:cs="Arial"/>
          <w:b/>
          <w:sz w:val="24"/>
          <w:szCs w:val="24"/>
          <w:u w:val="single"/>
        </w:rPr>
        <w:t>4</w:t>
      </w:r>
      <w:r w:rsidR="00A31D64">
        <w:rPr>
          <w:rFonts w:ascii="Arial" w:hAnsi="Arial" w:cs="Arial"/>
          <w:b/>
          <w:sz w:val="24"/>
          <w:szCs w:val="24"/>
          <w:u w:val="single"/>
        </w:rPr>
        <w:t>/2021</w:t>
      </w:r>
    </w:p>
    <w:p w:rsidR="00715EE2" w:rsidRPr="00E43988" w:rsidRDefault="00715EE2" w:rsidP="00715EE2">
      <w:pPr>
        <w:rPr>
          <w:rFonts w:ascii="Arial" w:hAnsi="Arial" w:cs="Arial"/>
          <w:b/>
          <w:sz w:val="24"/>
          <w:szCs w:val="24"/>
        </w:rPr>
      </w:pPr>
    </w:p>
    <w:p w:rsidR="00715EE2" w:rsidRPr="00E43988" w:rsidRDefault="00715EE2" w:rsidP="00715EE2">
      <w:pPr>
        <w:jc w:val="center"/>
        <w:rPr>
          <w:rFonts w:ascii="Arial" w:hAnsi="Arial" w:cs="Arial"/>
          <w:b/>
          <w:smallCaps/>
          <w:sz w:val="24"/>
          <w:szCs w:val="24"/>
        </w:rPr>
      </w:pPr>
      <w:r w:rsidRPr="00E43988">
        <w:rPr>
          <w:rFonts w:ascii="Arial" w:hAnsi="Arial" w:cs="Arial"/>
          <w:b/>
          <w:smallCaps/>
          <w:sz w:val="24"/>
          <w:szCs w:val="24"/>
        </w:rPr>
        <w:t>Excelentíssimo Senhor Presidente Da Câmara Municipal:</w:t>
      </w:r>
    </w:p>
    <w:p w:rsidR="00715EE2" w:rsidRPr="00E43988" w:rsidRDefault="00715EE2" w:rsidP="00715EE2">
      <w:pPr>
        <w:jc w:val="both"/>
        <w:rPr>
          <w:rFonts w:ascii="Arial" w:hAnsi="Arial" w:cs="Arial"/>
          <w:b/>
          <w:smallCaps/>
          <w:sz w:val="24"/>
          <w:szCs w:val="24"/>
        </w:rPr>
      </w:pPr>
    </w:p>
    <w:p w:rsidR="00715EE2" w:rsidRDefault="00715EE2" w:rsidP="001375F0">
      <w:pPr>
        <w:ind w:firstLine="2127"/>
        <w:jc w:val="both"/>
        <w:rPr>
          <w:rFonts w:ascii="Arial" w:hAnsi="Arial" w:cs="Arial"/>
          <w:b/>
          <w:smallCaps/>
          <w:sz w:val="24"/>
          <w:szCs w:val="24"/>
        </w:rPr>
      </w:pPr>
    </w:p>
    <w:p w:rsidR="00C2564F" w:rsidRDefault="00C2564F" w:rsidP="001375F0">
      <w:pPr>
        <w:ind w:firstLine="2127"/>
        <w:jc w:val="both"/>
        <w:rPr>
          <w:rFonts w:ascii="Arial" w:hAnsi="Arial" w:cs="Arial"/>
          <w:b/>
          <w:smallCaps/>
          <w:sz w:val="24"/>
          <w:szCs w:val="24"/>
        </w:rPr>
      </w:pPr>
    </w:p>
    <w:p w:rsidR="00830C3C" w:rsidRDefault="00830C3C" w:rsidP="001375F0">
      <w:pPr>
        <w:ind w:firstLine="2127"/>
        <w:jc w:val="both"/>
        <w:rPr>
          <w:rFonts w:ascii="Arial" w:hAnsi="Arial" w:cs="Arial"/>
          <w:b/>
          <w:smallCaps/>
          <w:sz w:val="24"/>
          <w:szCs w:val="24"/>
        </w:rPr>
      </w:pPr>
    </w:p>
    <w:p w:rsidR="00830C3C" w:rsidRDefault="00830C3C" w:rsidP="001375F0">
      <w:pPr>
        <w:ind w:firstLine="2127"/>
        <w:jc w:val="both"/>
        <w:rPr>
          <w:rFonts w:ascii="Arial" w:hAnsi="Arial" w:cs="Arial"/>
          <w:b/>
          <w:smallCaps/>
          <w:sz w:val="24"/>
          <w:szCs w:val="24"/>
        </w:rPr>
      </w:pPr>
    </w:p>
    <w:p w:rsidR="00165302" w:rsidRPr="00165302" w:rsidRDefault="00165302" w:rsidP="001375F0">
      <w:pPr>
        <w:ind w:firstLine="2127"/>
        <w:jc w:val="both"/>
        <w:rPr>
          <w:rFonts w:ascii="Arial" w:hAnsi="Arial" w:cs="Arial"/>
          <w:sz w:val="24"/>
          <w:szCs w:val="24"/>
        </w:rPr>
      </w:pPr>
    </w:p>
    <w:p w:rsidR="00165302" w:rsidRDefault="00165302" w:rsidP="001375F0">
      <w:pPr>
        <w:ind w:firstLine="2127"/>
        <w:jc w:val="both"/>
        <w:rPr>
          <w:rFonts w:ascii="Arial" w:hAnsi="Arial" w:cs="Arial"/>
          <w:sz w:val="24"/>
          <w:szCs w:val="24"/>
        </w:rPr>
      </w:pPr>
      <w:r>
        <w:rPr>
          <w:rFonts w:ascii="Arial" w:hAnsi="Arial" w:cs="Arial"/>
          <w:sz w:val="24"/>
          <w:szCs w:val="24"/>
        </w:rPr>
        <w:t xml:space="preserve">Em 7 de novembro de 1991 foi aprovada a Lei Complementar nº 24 que </w:t>
      </w:r>
      <w:r w:rsidR="003C66E5">
        <w:rPr>
          <w:rFonts w:ascii="Arial" w:hAnsi="Arial" w:cs="Arial"/>
          <w:sz w:val="24"/>
          <w:szCs w:val="24"/>
        </w:rPr>
        <w:t>“</w:t>
      </w:r>
      <w:r w:rsidR="000B524A">
        <w:rPr>
          <w:rFonts w:ascii="Arial" w:hAnsi="Arial" w:cs="Arial"/>
          <w:sz w:val="24"/>
          <w:szCs w:val="24"/>
        </w:rPr>
        <w:t>Cria o Conselho M</w:t>
      </w:r>
      <w:r w:rsidR="003C66E5">
        <w:rPr>
          <w:rFonts w:ascii="Arial" w:hAnsi="Arial" w:cs="Arial"/>
          <w:sz w:val="24"/>
          <w:szCs w:val="24"/>
        </w:rPr>
        <w:t xml:space="preserve">unicipal de </w:t>
      </w:r>
      <w:r w:rsidR="000B524A">
        <w:rPr>
          <w:rFonts w:ascii="Arial" w:hAnsi="Arial" w:cs="Arial"/>
          <w:sz w:val="24"/>
          <w:szCs w:val="24"/>
        </w:rPr>
        <w:t>S</w:t>
      </w:r>
      <w:r w:rsidR="003C66E5">
        <w:rPr>
          <w:rFonts w:ascii="Arial" w:hAnsi="Arial" w:cs="Arial"/>
          <w:sz w:val="24"/>
          <w:szCs w:val="24"/>
        </w:rPr>
        <w:t xml:space="preserve">aúde e define suas atribuições”. </w:t>
      </w:r>
    </w:p>
    <w:p w:rsidR="003C66E5" w:rsidRDefault="003C66E5" w:rsidP="001375F0">
      <w:pPr>
        <w:ind w:firstLine="2127"/>
        <w:jc w:val="both"/>
        <w:rPr>
          <w:rFonts w:ascii="Arial" w:hAnsi="Arial" w:cs="Arial"/>
          <w:sz w:val="24"/>
          <w:szCs w:val="24"/>
        </w:rPr>
      </w:pPr>
    </w:p>
    <w:p w:rsidR="003C66E5" w:rsidRDefault="003C66E5" w:rsidP="003C66E5">
      <w:pPr>
        <w:ind w:firstLine="2127"/>
        <w:jc w:val="both"/>
        <w:rPr>
          <w:rFonts w:ascii="Arial" w:hAnsi="Arial" w:cs="Arial"/>
          <w:sz w:val="24"/>
          <w:szCs w:val="24"/>
        </w:rPr>
      </w:pPr>
      <w:r>
        <w:rPr>
          <w:rFonts w:ascii="Arial" w:hAnsi="Arial" w:cs="Arial"/>
          <w:sz w:val="24"/>
          <w:szCs w:val="24"/>
        </w:rPr>
        <w:t>O ordenamento jurídico apresentado acima transcreve em seu art. 2</w:t>
      </w:r>
      <w:r w:rsidR="00A31177">
        <w:rPr>
          <w:rFonts w:ascii="Arial" w:hAnsi="Arial" w:cs="Arial"/>
          <w:sz w:val="24"/>
          <w:szCs w:val="24"/>
        </w:rPr>
        <w:t>º</w:t>
      </w:r>
      <w:r>
        <w:rPr>
          <w:rFonts w:ascii="Arial" w:hAnsi="Arial" w:cs="Arial"/>
          <w:sz w:val="24"/>
          <w:szCs w:val="24"/>
        </w:rPr>
        <w:t xml:space="preserve"> quais são as competências d</w:t>
      </w:r>
      <w:r w:rsidRPr="003C66E5">
        <w:rPr>
          <w:rFonts w:ascii="Arial" w:hAnsi="Arial" w:cs="Arial"/>
          <w:sz w:val="24"/>
          <w:szCs w:val="24"/>
        </w:rPr>
        <w:t>o Conselho Municipal de Saúde</w:t>
      </w:r>
      <w:r>
        <w:rPr>
          <w:rFonts w:ascii="Arial" w:hAnsi="Arial" w:cs="Arial"/>
          <w:sz w:val="24"/>
          <w:szCs w:val="24"/>
        </w:rPr>
        <w:t>.</w:t>
      </w:r>
    </w:p>
    <w:p w:rsidR="003C66E5" w:rsidRDefault="003C66E5" w:rsidP="003C66E5">
      <w:pPr>
        <w:ind w:firstLine="2127"/>
        <w:jc w:val="both"/>
        <w:rPr>
          <w:rFonts w:ascii="Arial" w:hAnsi="Arial" w:cs="Arial"/>
          <w:sz w:val="24"/>
          <w:szCs w:val="24"/>
        </w:rPr>
      </w:pPr>
    </w:p>
    <w:p w:rsidR="003C66E5" w:rsidRDefault="00B000A8" w:rsidP="003C66E5">
      <w:pPr>
        <w:ind w:firstLine="2127"/>
        <w:jc w:val="both"/>
        <w:rPr>
          <w:rFonts w:ascii="Arial" w:hAnsi="Arial" w:cs="Arial"/>
          <w:sz w:val="24"/>
          <w:szCs w:val="24"/>
        </w:rPr>
      </w:pPr>
      <w:r>
        <w:rPr>
          <w:rFonts w:ascii="Arial" w:hAnsi="Arial" w:cs="Arial"/>
          <w:sz w:val="24"/>
          <w:szCs w:val="24"/>
        </w:rPr>
        <w:t xml:space="preserve">O inciso I -  refere-se a </w:t>
      </w:r>
      <w:r w:rsidR="00B1038C">
        <w:rPr>
          <w:rFonts w:ascii="Arial" w:hAnsi="Arial" w:cs="Arial"/>
          <w:sz w:val="24"/>
          <w:szCs w:val="24"/>
        </w:rPr>
        <w:t>f</w:t>
      </w:r>
      <w:r>
        <w:rPr>
          <w:rFonts w:ascii="Arial" w:hAnsi="Arial" w:cs="Arial"/>
          <w:sz w:val="24"/>
          <w:szCs w:val="24"/>
        </w:rPr>
        <w:t xml:space="preserve">azer cumprir os princípios e diretrizes do SUS (Sistema </w:t>
      </w:r>
      <w:r w:rsidR="00B1038C">
        <w:rPr>
          <w:rFonts w:ascii="Arial" w:hAnsi="Arial" w:cs="Arial"/>
          <w:sz w:val="24"/>
          <w:szCs w:val="24"/>
        </w:rPr>
        <w:t>Único</w:t>
      </w:r>
      <w:r>
        <w:rPr>
          <w:rFonts w:ascii="Arial" w:hAnsi="Arial" w:cs="Arial"/>
          <w:sz w:val="24"/>
          <w:szCs w:val="24"/>
        </w:rPr>
        <w:t xml:space="preserve"> de Saúde) na forma da Constituição Federal e da Lei Orgânica do Municipio de Botucatu</w:t>
      </w:r>
      <w:r w:rsidR="00B1038C">
        <w:rPr>
          <w:rFonts w:ascii="Arial" w:hAnsi="Arial" w:cs="Arial"/>
          <w:sz w:val="24"/>
          <w:szCs w:val="24"/>
        </w:rPr>
        <w:t>, portanto, gostaríamos que esse estimado c</w:t>
      </w:r>
      <w:r w:rsidR="00B81339">
        <w:rPr>
          <w:rFonts w:ascii="Arial" w:hAnsi="Arial" w:cs="Arial"/>
          <w:sz w:val="24"/>
          <w:szCs w:val="24"/>
        </w:rPr>
        <w:t>olegiado observa-se os artigos 196 da Constituição Federal de 1988 e artigo 185 da Lei Orgânica do Municipio</w:t>
      </w:r>
      <w:r w:rsidR="009451F9">
        <w:rPr>
          <w:rFonts w:ascii="Arial" w:hAnsi="Arial" w:cs="Arial"/>
          <w:sz w:val="24"/>
          <w:szCs w:val="24"/>
        </w:rPr>
        <w:t xml:space="preserve"> (LOM)</w:t>
      </w:r>
      <w:r w:rsidR="00B81339">
        <w:rPr>
          <w:rFonts w:ascii="Arial" w:hAnsi="Arial" w:cs="Arial"/>
          <w:sz w:val="24"/>
          <w:szCs w:val="24"/>
        </w:rPr>
        <w:t>.</w:t>
      </w:r>
    </w:p>
    <w:p w:rsidR="00B81339" w:rsidRDefault="00B81339" w:rsidP="003C66E5">
      <w:pPr>
        <w:ind w:firstLine="2127"/>
        <w:jc w:val="both"/>
        <w:rPr>
          <w:rFonts w:ascii="Arial" w:hAnsi="Arial" w:cs="Arial"/>
          <w:sz w:val="24"/>
          <w:szCs w:val="24"/>
        </w:rPr>
      </w:pPr>
    </w:p>
    <w:p w:rsidR="00B81339" w:rsidRDefault="00B81339" w:rsidP="003C66E5">
      <w:pPr>
        <w:ind w:firstLine="2127"/>
        <w:jc w:val="both"/>
        <w:rPr>
          <w:rFonts w:ascii="Arial" w:hAnsi="Arial" w:cs="Arial"/>
          <w:sz w:val="24"/>
          <w:szCs w:val="24"/>
        </w:rPr>
      </w:pPr>
      <w:r>
        <w:rPr>
          <w:rFonts w:ascii="Arial" w:hAnsi="Arial" w:cs="Arial"/>
          <w:sz w:val="24"/>
          <w:szCs w:val="24"/>
        </w:rPr>
        <w:t>N</w:t>
      </w:r>
      <w:r w:rsidR="009451F9">
        <w:rPr>
          <w:rFonts w:ascii="Arial" w:hAnsi="Arial" w:cs="Arial"/>
          <w:sz w:val="24"/>
          <w:szCs w:val="24"/>
        </w:rPr>
        <w:t>esse primeiro ponto, chamamos os membros dess</w:t>
      </w:r>
      <w:r w:rsidR="00EE379E">
        <w:rPr>
          <w:rFonts w:ascii="Arial" w:hAnsi="Arial" w:cs="Arial"/>
          <w:sz w:val="24"/>
          <w:szCs w:val="24"/>
        </w:rPr>
        <w:t xml:space="preserve">e colegiado para o destaque </w:t>
      </w:r>
      <w:r w:rsidR="00A31177">
        <w:rPr>
          <w:rFonts w:ascii="Arial" w:hAnsi="Arial" w:cs="Arial"/>
          <w:sz w:val="24"/>
          <w:szCs w:val="24"/>
        </w:rPr>
        <w:t>d</w:t>
      </w:r>
      <w:r w:rsidR="009451F9">
        <w:rPr>
          <w:rFonts w:ascii="Arial" w:hAnsi="Arial" w:cs="Arial"/>
          <w:sz w:val="24"/>
          <w:szCs w:val="24"/>
        </w:rPr>
        <w:t xml:space="preserve">o Artigo 185 da LOM que </w:t>
      </w:r>
      <w:r w:rsidR="00A31177">
        <w:rPr>
          <w:rFonts w:ascii="Arial" w:hAnsi="Arial" w:cs="Arial"/>
          <w:sz w:val="24"/>
          <w:szCs w:val="24"/>
        </w:rPr>
        <w:t>trata</w:t>
      </w:r>
      <w:r w:rsidR="009451F9">
        <w:rPr>
          <w:rFonts w:ascii="Arial" w:hAnsi="Arial" w:cs="Arial"/>
          <w:sz w:val="24"/>
          <w:szCs w:val="24"/>
        </w:rPr>
        <w:t xml:space="preserve"> “A saúde é direito de todos e dever do Poder Público, com o objetivo preventivo e curativo, visando à redução</w:t>
      </w:r>
      <w:r w:rsidR="009F2320">
        <w:rPr>
          <w:rFonts w:ascii="Arial" w:hAnsi="Arial" w:cs="Arial"/>
          <w:sz w:val="24"/>
          <w:szCs w:val="24"/>
        </w:rPr>
        <w:t xml:space="preserve"> de doenças e agravos, seus riscos, garantindo o acesso universal e igualitário as suas ações [...]</w:t>
      </w:r>
      <w:r w:rsidR="008010FF">
        <w:rPr>
          <w:rFonts w:ascii="Arial" w:hAnsi="Arial" w:cs="Arial"/>
          <w:sz w:val="24"/>
          <w:szCs w:val="24"/>
        </w:rPr>
        <w:t>”.</w:t>
      </w:r>
    </w:p>
    <w:p w:rsidR="003C66E5" w:rsidRDefault="008010FF"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 xml:space="preserve">II </w:t>
      </w:r>
      <w:r>
        <w:rPr>
          <w:rFonts w:ascii="Arial" w:hAnsi="Arial" w:cs="Arial"/>
          <w:sz w:val="24"/>
          <w:szCs w:val="24"/>
        </w:rPr>
        <w:t>refere-se a “</w:t>
      </w:r>
      <w:r w:rsidR="003C66E5" w:rsidRPr="00361EA3">
        <w:rPr>
          <w:rFonts w:ascii="Arial" w:hAnsi="Arial" w:cs="Arial"/>
          <w:i/>
          <w:sz w:val="24"/>
          <w:szCs w:val="24"/>
        </w:rPr>
        <w:t>Incentivar e defender a municipalização de ações serviços e recursos de saúde como forma de descentralização de atividade</w:t>
      </w:r>
      <w:r w:rsidRPr="00361EA3">
        <w:rPr>
          <w:rFonts w:ascii="Arial" w:hAnsi="Arial" w:cs="Arial"/>
          <w:i/>
          <w:sz w:val="24"/>
          <w:szCs w:val="24"/>
        </w:rPr>
        <w:t>”,</w:t>
      </w:r>
      <w:r>
        <w:rPr>
          <w:rFonts w:ascii="Arial" w:hAnsi="Arial" w:cs="Arial"/>
          <w:sz w:val="24"/>
          <w:szCs w:val="24"/>
        </w:rPr>
        <w:t xml:space="preserve"> portanto, </w:t>
      </w:r>
      <w:r w:rsidR="00BF5B8C">
        <w:rPr>
          <w:rFonts w:ascii="Arial" w:hAnsi="Arial" w:cs="Arial"/>
          <w:sz w:val="24"/>
          <w:szCs w:val="24"/>
        </w:rPr>
        <w:t>acreditamos que esse inciso defende e incentiva as decisões da municipalidade referente as ações dos serviços e recursos de saúde.</w:t>
      </w:r>
    </w:p>
    <w:p w:rsidR="00BF5B8C" w:rsidRDefault="00BF5B8C" w:rsidP="003C66E5">
      <w:pPr>
        <w:ind w:firstLine="2127"/>
        <w:jc w:val="both"/>
        <w:rPr>
          <w:rFonts w:ascii="Arial" w:hAnsi="Arial" w:cs="Arial"/>
          <w:sz w:val="24"/>
          <w:szCs w:val="24"/>
        </w:rPr>
      </w:pPr>
    </w:p>
    <w:p w:rsidR="00BF5B8C" w:rsidRDefault="00BF6176" w:rsidP="003C66E5">
      <w:pPr>
        <w:ind w:firstLine="2127"/>
        <w:jc w:val="both"/>
        <w:rPr>
          <w:rFonts w:ascii="Arial" w:hAnsi="Arial" w:cs="Arial"/>
          <w:sz w:val="24"/>
          <w:szCs w:val="24"/>
        </w:rPr>
      </w:pPr>
      <w:r>
        <w:rPr>
          <w:rFonts w:ascii="Arial" w:hAnsi="Arial" w:cs="Arial"/>
          <w:sz w:val="24"/>
          <w:szCs w:val="24"/>
        </w:rPr>
        <w:t xml:space="preserve">Nesse segundo ponto, gostaríamos de salientar que esse colegiado é deliberativo e acreditamos que a paridade está garantida nas conformidades de um Estado Democrático de Direito, portanto, gostaríamos de saber qual é o Protocolo Municipal de Saúde utilizado para o tratamento contra a Covid-19? E qual é a orientação </w:t>
      </w:r>
      <w:r w:rsidR="00994546">
        <w:rPr>
          <w:rFonts w:ascii="Arial" w:hAnsi="Arial" w:cs="Arial"/>
          <w:sz w:val="24"/>
          <w:szCs w:val="24"/>
        </w:rPr>
        <w:t xml:space="preserve">para atingir seu objetivo preventivo que </w:t>
      </w:r>
      <w:proofErr w:type="gramStart"/>
      <w:r w:rsidR="00994546">
        <w:rPr>
          <w:rFonts w:ascii="Arial" w:hAnsi="Arial" w:cs="Arial"/>
          <w:sz w:val="24"/>
          <w:szCs w:val="24"/>
        </w:rPr>
        <w:t>refere-se</w:t>
      </w:r>
      <w:proofErr w:type="gramEnd"/>
      <w:r w:rsidR="00994546">
        <w:rPr>
          <w:rFonts w:ascii="Arial" w:hAnsi="Arial" w:cs="Arial"/>
          <w:sz w:val="24"/>
          <w:szCs w:val="24"/>
        </w:rPr>
        <w:t xml:space="preserve"> o inciso I aplicado ao caso pandêmico d</w:t>
      </w:r>
      <w:r w:rsidR="00A31177">
        <w:rPr>
          <w:rFonts w:ascii="Arial" w:hAnsi="Arial" w:cs="Arial"/>
          <w:sz w:val="24"/>
          <w:szCs w:val="24"/>
        </w:rPr>
        <w:t>a</w:t>
      </w:r>
      <w:r w:rsidR="00994546">
        <w:rPr>
          <w:rFonts w:ascii="Arial" w:hAnsi="Arial" w:cs="Arial"/>
          <w:sz w:val="24"/>
          <w:szCs w:val="24"/>
        </w:rPr>
        <w:t xml:space="preserve"> Covid-19?</w:t>
      </w:r>
    </w:p>
    <w:p w:rsidR="00994546" w:rsidRDefault="00994546" w:rsidP="003C66E5">
      <w:pPr>
        <w:ind w:firstLine="2127"/>
        <w:jc w:val="both"/>
        <w:rPr>
          <w:rFonts w:ascii="Arial" w:hAnsi="Arial" w:cs="Arial"/>
          <w:sz w:val="24"/>
          <w:szCs w:val="24"/>
        </w:rPr>
      </w:pPr>
    </w:p>
    <w:p w:rsidR="009451EC" w:rsidRDefault="009631C3" w:rsidP="009451EC">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III</w:t>
      </w:r>
      <w:r>
        <w:rPr>
          <w:rFonts w:ascii="Arial" w:hAnsi="Arial" w:cs="Arial"/>
          <w:sz w:val="24"/>
          <w:szCs w:val="24"/>
        </w:rPr>
        <w:t xml:space="preserve"> refere-se a</w:t>
      </w:r>
      <w:r w:rsidR="003C66E5" w:rsidRPr="003C66E5">
        <w:rPr>
          <w:rFonts w:ascii="Arial" w:hAnsi="Arial" w:cs="Arial"/>
          <w:sz w:val="24"/>
          <w:szCs w:val="24"/>
        </w:rPr>
        <w:t xml:space="preserve"> </w:t>
      </w:r>
      <w:r>
        <w:rPr>
          <w:rFonts w:ascii="Arial" w:hAnsi="Arial" w:cs="Arial"/>
          <w:sz w:val="24"/>
          <w:szCs w:val="24"/>
        </w:rPr>
        <w:t>“</w:t>
      </w:r>
      <w:r w:rsidRPr="00361EA3">
        <w:rPr>
          <w:rFonts w:ascii="Arial" w:hAnsi="Arial" w:cs="Arial"/>
          <w:i/>
          <w:sz w:val="24"/>
          <w:szCs w:val="24"/>
        </w:rPr>
        <w:t>A</w:t>
      </w:r>
      <w:r w:rsidR="003C66E5" w:rsidRPr="00361EA3">
        <w:rPr>
          <w:rFonts w:ascii="Arial" w:hAnsi="Arial" w:cs="Arial"/>
          <w:i/>
          <w:sz w:val="24"/>
          <w:szCs w:val="24"/>
        </w:rPr>
        <w:t>preciar, normatizar e dar andamento às deliberações das Conferências Municipais de Saúde</w:t>
      </w:r>
      <w:r w:rsidRPr="00361EA3">
        <w:rPr>
          <w:rFonts w:ascii="Arial" w:hAnsi="Arial" w:cs="Arial"/>
          <w:i/>
          <w:sz w:val="24"/>
          <w:szCs w:val="24"/>
        </w:rPr>
        <w:t>”,</w:t>
      </w:r>
      <w:r>
        <w:rPr>
          <w:rFonts w:ascii="Arial" w:hAnsi="Arial" w:cs="Arial"/>
          <w:sz w:val="24"/>
          <w:szCs w:val="24"/>
        </w:rPr>
        <w:t xml:space="preserve"> portanto, gostaríamos de saber quais são os protocolos estabelecidos na última Conferência sobre os casos pandêmicos e o plano de ação desta importante política pública? E conforme discussão na Reunião Ordinária apresentada pela platafo</w:t>
      </w:r>
      <w:r w:rsidR="00FE246C">
        <w:rPr>
          <w:rFonts w:ascii="Arial" w:hAnsi="Arial" w:cs="Arial"/>
          <w:sz w:val="24"/>
          <w:szCs w:val="24"/>
        </w:rPr>
        <w:t xml:space="preserve">rma social (facebook) </w:t>
      </w:r>
      <w:r w:rsidR="008E7BF1">
        <w:rPr>
          <w:rFonts w:ascii="Arial" w:hAnsi="Arial" w:cs="Arial"/>
          <w:sz w:val="24"/>
          <w:szCs w:val="24"/>
        </w:rPr>
        <w:t xml:space="preserve">no dia 22.04.2021 </w:t>
      </w:r>
      <w:r w:rsidR="00FE246C">
        <w:rPr>
          <w:rFonts w:ascii="Arial" w:hAnsi="Arial" w:cs="Arial"/>
          <w:sz w:val="24"/>
          <w:szCs w:val="24"/>
        </w:rPr>
        <w:t>que tratou sobre os tópicos que serão discutidos na próxima Conferência</w:t>
      </w:r>
      <w:r w:rsidR="00361EA3">
        <w:rPr>
          <w:rFonts w:ascii="Arial" w:hAnsi="Arial" w:cs="Arial"/>
          <w:sz w:val="24"/>
          <w:szCs w:val="24"/>
        </w:rPr>
        <w:t xml:space="preserve"> Municipal de Saúde</w:t>
      </w:r>
      <w:r w:rsidR="00FE246C">
        <w:rPr>
          <w:rFonts w:ascii="Arial" w:hAnsi="Arial" w:cs="Arial"/>
          <w:sz w:val="24"/>
          <w:szCs w:val="24"/>
        </w:rPr>
        <w:t xml:space="preserve">, nos chamou a atenção para essa temática, qual o plano de contingência da saúde para </w:t>
      </w:r>
      <w:r w:rsidR="00361EA3">
        <w:rPr>
          <w:rFonts w:ascii="Arial" w:hAnsi="Arial" w:cs="Arial"/>
          <w:sz w:val="24"/>
          <w:szCs w:val="24"/>
        </w:rPr>
        <w:t xml:space="preserve">os </w:t>
      </w:r>
      <w:r w:rsidR="00FE246C">
        <w:rPr>
          <w:rFonts w:ascii="Arial" w:hAnsi="Arial" w:cs="Arial"/>
          <w:sz w:val="24"/>
          <w:szCs w:val="24"/>
        </w:rPr>
        <w:t>momentos pandêmicos?</w:t>
      </w:r>
    </w:p>
    <w:p w:rsidR="009451EC" w:rsidRDefault="009451EC" w:rsidP="009451EC">
      <w:pPr>
        <w:ind w:firstLine="2127"/>
        <w:jc w:val="both"/>
        <w:rPr>
          <w:rFonts w:ascii="Arial" w:hAnsi="Arial" w:cs="Arial"/>
          <w:sz w:val="24"/>
          <w:szCs w:val="24"/>
        </w:rPr>
      </w:pPr>
    </w:p>
    <w:p w:rsidR="00536C83" w:rsidRDefault="00536C83" w:rsidP="009451EC">
      <w:pPr>
        <w:ind w:firstLine="2127"/>
        <w:jc w:val="both"/>
        <w:rPr>
          <w:rFonts w:ascii="Arial" w:hAnsi="Arial" w:cs="Arial"/>
          <w:sz w:val="24"/>
          <w:szCs w:val="24"/>
        </w:rPr>
      </w:pPr>
    </w:p>
    <w:p w:rsidR="00536C83" w:rsidRDefault="00536C83" w:rsidP="009451EC">
      <w:pPr>
        <w:ind w:firstLine="2127"/>
        <w:jc w:val="both"/>
        <w:rPr>
          <w:rFonts w:ascii="Arial" w:hAnsi="Arial" w:cs="Arial"/>
          <w:sz w:val="24"/>
          <w:szCs w:val="24"/>
        </w:rPr>
      </w:pPr>
    </w:p>
    <w:p w:rsidR="008341F4" w:rsidRDefault="008341F4" w:rsidP="00536C83">
      <w:pPr>
        <w:ind w:firstLine="2127"/>
        <w:jc w:val="right"/>
        <w:rPr>
          <w:rFonts w:ascii="Arial" w:hAnsi="Arial" w:cs="Arial"/>
          <w:b/>
          <w:sz w:val="24"/>
          <w:szCs w:val="24"/>
        </w:rPr>
      </w:pPr>
    </w:p>
    <w:p w:rsidR="008341F4" w:rsidRDefault="008341F4" w:rsidP="00536C83">
      <w:pPr>
        <w:ind w:firstLine="2127"/>
        <w:jc w:val="right"/>
        <w:rPr>
          <w:rFonts w:ascii="Arial" w:hAnsi="Arial" w:cs="Arial"/>
          <w:b/>
          <w:sz w:val="24"/>
          <w:szCs w:val="24"/>
        </w:rPr>
      </w:pPr>
    </w:p>
    <w:p w:rsidR="00536C83" w:rsidRPr="00536C83" w:rsidRDefault="00536C83" w:rsidP="00536C83">
      <w:pPr>
        <w:ind w:firstLine="2127"/>
        <w:jc w:val="right"/>
        <w:rPr>
          <w:rFonts w:ascii="Arial" w:hAnsi="Arial" w:cs="Arial"/>
          <w:b/>
          <w:sz w:val="24"/>
          <w:szCs w:val="24"/>
        </w:rPr>
      </w:pPr>
      <w:r w:rsidRPr="00536C83">
        <w:rPr>
          <w:rFonts w:ascii="Arial" w:hAnsi="Arial" w:cs="Arial"/>
          <w:b/>
          <w:sz w:val="24"/>
          <w:szCs w:val="24"/>
        </w:rPr>
        <w:t>Parte integrante do requerimento 312/2021</w:t>
      </w:r>
    </w:p>
    <w:p w:rsidR="00536C83" w:rsidRDefault="00536C83" w:rsidP="009451EC">
      <w:pPr>
        <w:ind w:firstLine="2127"/>
        <w:jc w:val="both"/>
        <w:rPr>
          <w:rFonts w:ascii="Arial" w:hAnsi="Arial" w:cs="Arial"/>
          <w:sz w:val="24"/>
          <w:szCs w:val="24"/>
        </w:rPr>
      </w:pPr>
    </w:p>
    <w:p w:rsidR="009451EC" w:rsidRDefault="009451EC" w:rsidP="009451EC">
      <w:pPr>
        <w:ind w:firstLine="2127"/>
        <w:jc w:val="both"/>
        <w:rPr>
          <w:rFonts w:ascii="Arial" w:hAnsi="Arial" w:cs="Arial"/>
          <w:sz w:val="24"/>
          <w:szCs w:val="24"/>
        </w:rPr>
      </w:pPr>
      <w:r>
        <w:rPr>
          <w:rFonts w:ascii="Arial" w:hAnsi="Arial" w:cs="Arial"/>
          <w:sz w:val="24"/>
          <w:szCs w:val="24"/>
        </w:rPr>
        <w:t xml:space="preserve">Nesse terceiro ponto, gostaria de destacar somente a importância de previsão para outras novas ondas pandêmicas </w:t>
      </w:r>
      <w:r w:rsidR="00630CD5">
        <w:rPr>
          <w:rFonts w:ascii="Arial" w:hAnsi="Arial" w:cs="Arial"/>
          <w:sz w:val="24"/>
          <w:szCs w:val="24"/>
        </w:rPr>
        <w:t>que poderão surgir aos novos tempos.</w:t>
      </w:r>
    </w:p>
    <w:p w:rsidR="00630CD5" w:rsidRPr="003C66E5" w:rsidRDefault="00630CD5" w:rsidP="009451EC">
      <w:pPr>
        <w:ind w:firstLine="2127"/>
        <w:jc w:val="both"/>
        <w:rPr>
          <w:rFonts w:ascii="Arial" w:hAnsi="Arial" w:cs="Arial"/>
          <w:sz w:val="24"/>
          <w:szCs w:val="24"/>
        </w:rPr>
      </w:pPr>
    </w:p>
    <w:p w:rsidR="003C66E5" w:rsidRPr="003C66E5" w:rsidRDefault="00630CD5" w:rsidP="003C66E5">
      <w:pPr>
        <w:ind w:firstLine="2127"/>
        <w:jc w:val="both"/>
        <w:rPr>
          <w:rFonts w:ascii="Arial" w:hAnsi="Arial" w:cs="Arial"/>
          <w:sz w:val="24"/>
          <w:szCs w:val="24"/>
        </w:rPr>
      </w:pPr>
      <w:r>
        <w:rPr>
          <w:rFonts w:ascii="Arial" w:hAnsi="Arial" w:cs="Arial"/>
          <w:sz w:val="24"/>
          <w:szCs w:val="24"/>
        </w:rPr>
        <w:t>O inciso IV refere-se “</w:t>
      </w:r>
      <w:r w:rsidR="003C66E5" w:rsidRPr="0052528A">
        <w:rPr>
          <w:rFonts w:ascii="Arial" w:hAnsi="Arial" w:cs="Arial"/>
          <w:i/>
          <w:sz w:val="24"/>
          <w:szCs w:val="24"/>
        </w:rPr>
        <w:t>Estabelecer diretrizes para elaboração do Plano Municipal de Saúde, adequando-o à realidade epidemiológica e a capacidade organizacional dos serviços, e apr</w:t>
      </w:r>
      <w:r w:rsidRPr="0052528A">
        <w:rPr>
          <w:rFonts w:ascii="Arial" w:hAnsi="Arial" w:cs="Arial"/>
          <w:i/>
          <w:sz w:val="24"/>
          <w:szCs w:val="24"/>
        </w:rPr>
        <w:t>ová-la nos limites do orçamento”</w:t>
      </w:r>
      <w:r>
        <w:rPr>
          <w:rFonts w:ascii="Arial" w:hAnsi="Arial" w:cs="Arial"/>
          <w:sz w:val="24"/>
          <w:szCs w:val="24"/>
        </w:rPr>
        <w:t>, portanto, essas diretrizes do Plano Municipal de Saúde deverão ser objeto de discussão pública</w:t>
      </w:r>
      <w:r w:rsidR="004D79AD">
        <w:rPr>
          <w:rFonts w:ascii="Arial" w:hAnsi="Arial" w:cs="Arial"/>
          <w:sz w:val="24"/>
          <w:szCs w:val="24"/>
        </w:rPr>
        <w:t xml:space="preserve"> e deverá ser construído de forma coletiva e democrática, respeitando é claro, os saberes e as necessidades dos agentes e usuários da saúde.</w:t>
      </w:r>
    </w:p>
    <w:p w:rsidR="003C66E5" w:rsidRDefault="003C66E5" w:rsidP="003C66E5">
      <w:pPr>
        <w:ind w:firstLine="2127"/>
        <w:jc w:val="both"/>
        <w:rPr>
          <w:rFonts w:ascii="Arial" w:hAnsi="Arial" w:cs="Arial"/>
          <w:sz w:val="24"/>
          <w:szCs w:val="24"/>
        </w:rPr>
      </w:pPr>
    </w:p>
    <w:p w:rsidR="00D24AB7" w:rsidRDefault="00D24AB7" w:rsidP="003C66E5">
      <w:pPr>
        <w:ind w:firstLine="2127"/>
        <w:jc w:val="both"/>
        <w:rPr>
          <w:rFonts w:ascii="Arial" w:hAnsi="Arial" w:cs="Arial"/>
          <w:sz w:val="24"/>
          <w:szCs w:val="24"/>
        </w:rPr>
      </w:pPr>
      <w:r>
        <w:rPr>
          <w:rFonts w:ascii="Arial" w:hAnsi="Arial" w:cs="Arial"/>
          <w:sz w:val="24"/>
          <w:szCs w:val="24"/>
        </w:rPr>
        <w:t xml:space="preserve">Nesse quarto ponto, destacamos a importância da participação popular e </w:t>
      </w:r>
      <w:r w:rsidR="0052528A">
        <w:rPr>
          <w:rFonts w:ascii="Arial" w:hAnsi="Arial" w:cs="Arial"/>
          <w:sz w:val="24"/>
          <w:szCs w:val="24"/>
        </w:rPr>
        <w:t xml:space="preserve">a </w:t>
      </w:r>
      <w:r>
        <w:rPr>
          <w:rFonts w:ascii="Arial" w:hAnsi="Arial" w:cs="Arial"/>
          <w:sz w:val="24"/>
          <w:szCs w:val="24"/>
        </w:rPr>
        <w:t xml:space="preserve">garantia dos preceitos constitucionais democráticos e os saberes </w:t>
      </w:r>
      <w:r w:rsidR="00F65071">
        <w:rPr>
          <w:rFonts w:ascii="Arial" w:hAnsi="Arial" w:cs="Arial"/>
          <w:sz w:val="24"/>
          <w:szCs w:val="24"/>
        </w:rPr>
        <w:t>e as necessidades dos agentes e usuários da saúde.</w:t>
      </w:r>
    </w:p>
    <w:p w:rsidR="00D24AB7" w:rsidRPr="003C66E5" w:rsidRDefault="00D24AB7" w:rsidP="003C66E5">
      <w:pPr>
        <w:ind w:firstLine="2127"/>
        <w:jc w:val="both"/>
        <w:rPr>
          <w:rFonts w:ascii="Arial" w:hAnsi="Arial" w:cs="Arial"/>
          <w:sz w:val="24"/>
          <w:szCs w:val="24"/>
        </w:rPr>
      </w:pPr>
    </w:p>
    <w:p w:rsidR="003C66E5" w:rsidRDefault="00D24AB7"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V</w:t>
      </w:r>
      <w:r>
        <w:rPr>
          <w:rFonts w:ascii="Arial" w:hAnsi="Arial" w:cs="Arial"/>
          <w:sz w:val="24"/>
          <w:szCs w:val="24"/>
        </w:rPr>
        <w:t xml:space="preserve"> refere-se </w:t>
      </w:r>
      <w:r w:rsidRPr="0052528A">
        <w:rPr>
          <w:rFonts w:ascii="Arial" w:hAnsi="Arial" w:cs="Arial"/>
          <w:i/>
          <w:sz w:val="24"/>
          <w:szCs w:val="24"/>
        </w:rPr>
        <w:t>“P</w:t>
      </w:r>
      <w:r w:rsidR="003C66E5" w:rsidRPr="0052528A">
        <w:rPr>
          <w:rFonts w:ascii="Arial" w:hAnsi="Arial" w:cs="Arial"/>
          <w:i/>
          <w:sz w:val="24"/>
          <w:szCs w:val="24"/>
        </w:rPr>
        <w:t>romover a articulação da política e dos Planos Municipais de Saúde àquelas de caráter regional, estadual e federal</w:t>
      </w:r>
      <w:r w:rsidRPr="0052528A">
        <w:rPr>
          <w:rFonts w:ascii="Arial" w:hAnsi="Arial" w:cs="Arial"/>
          <w:i/>
          <w:sz w:val="24"/>
          <w:szCs w:val="24"/>
        </w:rPr>
        <w:t>”</w:t>
      </w:r>
      <w:r w:rsidR="00F65071">
        <w:rPr>
          <w:rFonts w:ascii="Arial" w:hAnsi="Arial" w:cs="Arial"/>
          <w:sz w:val="24"/>
          <w:szCs w:val="24"/>
        </w:rPr>
        <w:t xml:space="preserve">, portanto, essa ação está atrelado a regionalização, </w:t>
      </w:r>
      <w:r w:rsidR="00F34E75">
        <w:rPr>
          <w:rFonts w:ascii="Arial" w:hAnsi="Arial" w:cs="Arial"/>
          <w:sz w:val="24"/>
          <w:szCs w:val="24"/>
        </w:rPr>
        <w:t>no entanto</w:t>
      </w:r>
      <w:r w:rsidR="00F65071">
        <w:rPr>
          <w:rFonts w:ascii="Arial" w:hAnsi="Arial" w:cs="Arial"/>
          <w:sz w:val="24"/>
          <w:szCs w:val="24"/>
        </w:rPr>
        <w:t>, não há intervenção local, a não ser, na Conferência Estadual ou através das Diretorias Regionais de Saúde (DRS).</w:t>
      </w:r>
    </w:p>
    <w:p w:rsidR="00F65071" w:rsidRDefault="00F65071" w:rsidP="003C66E5">
      <w:pPr>
        <w:ind w:firstLine="2127"/>
        <w:jc w:val="both"/>
        <w:rPr>
          <w:rFonts w:ascii="Arial" w:hAnsi="Arial" w:cs="Arial"/>
          <w:sz w:val="24"/>
          <w:szCs w:val="24"/>
        </w:rPr>
      </w:pPr>
    </w:p>
    <w:p w:rsidR="00F65071" w:rsidRPr="003C66E5" w:rsidRDefault="00F65071" w:rsidP="003C66E5">
      <w:pPr>
        <w:ind w:firstLine="2127"/>
        <w:jc w:val="both"/>
        <w:rPr>
          <w:rFonts w:ascii="Arial" w:hAnsi="Arial" w:cs="Arial"/>
          <w:sz w:val="24"/>
          <w:szCs w:val="24"/>
        </w:rPr>
      </w:pPr>
      <w:r>
        <w:rPr>
          <w:rFonts w:ascii="Arial" w:hAnsi="Arial" w:cs="Arial"/>
          <w:sz w:val="24"/>
          <w:szCs w:val="24"/>
        </w:rPr>
        <w:t>Nesse quinto ponto, não conseguimos realizar e propor nenhuma reflexão, pois, até o presente momento está distante do conhecimento desse vereador.</w:t>
      </w:r>
    </w:p>
    <w:p w:rsidR="003C66E5" w:rsidRPr="003C66E5" w:rsidRDefault="003C66E5" w:rsidP="003C66E5">
      <w:pPr>
        <w:ind w:firstLine="2127"/>
        <w:jc w:val="both"/>
        <w:rPr>
          <w:rFonts w:ascii="Arial" w:hAnsi="Arial" w:cs="Arial"/>
          <w:sz w:val="24"/>
          <w:szCs w:val="24"/>
        </w:rPr>
      </w:pPr>
    </w:p>
    <w:p w:rsidR="003C66E5" w:rsidRDefault="00F65071" w:rsidP="003C66E5">
      <w:pPr>
        <w:ind w:firstLine="2127"/>
        <w:jc w:val="both"/>
        <w:rPr>
          <w:rFonts w:ascii="Arial" w:hAnsi="Arial" w:cs="Arial"/>
          <w:b/>
          <w:sz w:val="24"/>
          <w:szCs w:val="24"/>
        </w:rPr>
      </w:pPr>
      <w:r>
        <w:rPr>
          <w:rFonts w:ascii="Arial" w:hAnsi="Arial" w:cs="Arial"/>
          <w:sz w:val="24"/>
          <w:szCs w:val="24"/>
        </w:rPr>
        <w:t>O inciso VI refere-se “</w:t>
      </w:r>
      <w:r w:rsidR="003C66E5" w:rsidRPr="00F34E75">
        <w:rPr>
          <w:rFonts w:ascii="Arial" w:hAnsi="Arial" w:cs="Arial"/>
          <w:i/>
          <w:sz w:val="24"/>
          <w:szCs w:val="24"/>
        </w:rPr>
        <w:t>Acompanhar e avaliar o desenvolvimento das ações e serviços de saúde, públicos e privados integrantes do SUS, impugnando aqueles que eventualmente contrariem as diretrizes da política de sa</w:t>
      </w:r>
      <w:r w:rsidR="0080087F" w:rsidRPr="00F34E75">
        <w:rPr>
          <w:rFonts w:ascii="Arial" w:hAnsi="Arial" w:cs="Arial"/>
          <w:i/>
          <w:sz w:val="24"/>
          <w:szCs w:val="24"/>
        </w:rPr>
        <w:t>úde ou a organização do sistema”</w:t>
      </w:r>
      <w:r w:rsidR="0080087F">
        <w:rPr>
          <w:rFonts w:ascii="Arial" w:hAnsi="Arial" w:cs="Arial"/>
          <w:sz w:val="24"/>
          <w:szCs w:val="24"/>
        </w:rPr>
        <w:t xml:space="preserve">, portanto, esse </w:t>
      </w:r>
      <w:r w:rsidR="00D669A3">
        <w:rPr>
          <w:rFonts w:ascii="Arial" w:hAnsi="Arial" w:cs="Arial"/>
          <w:sz w:val="24"/>
          <w:szCs w:val="24"/>
        </w:rPr>
        <w:t xml:space="preserve">inciso refere-se a uma das grandes funções desse colegiado, que é </w:t>
      </w:r>
      <w:r w:rsidR="00D669A3" w:rsidRPr="006F49BF">
        <w:rPr>
          <w:rFonts w:ascii="Arial" w:hAnsi="Arial" w:cs="Arial"/>
          <w:sz w:val="24"/>
          <w:szCs w:val="24"/>
        </w:rPr>
        <w:t>acompanhar e avaliar o desenvolvimento das ações e serviços de saúde, públicos e privados integrantes do S</w:t>
      </w:r>
      <w:r w:rsidR="005B0A97" w:rsidRPr="006F49BF">
        <w:rPr>
          <w:rFonts w:ascii="Arial" w:hAnsi="Arial" w:cs="Arial"/>
          <w:sz w:val="24"/>
          <w:szCs w:val="24"/>
        </w:rPr>
        <w:t>US.</w:t>
      </w:r>
    </w:p>
    <w:p w:rsidR="005B0A97" w:rsidRDefault="005B0A97" w:rsidP="003C66E5">
      <w:pPr>
        <w:ind w:firstLine="2127"/>
        <w:jc w:val="both"/>
        <w:rPr>
          <w:rFonts w:ascii="Arial" w:hAnsi="Arial" w:cs="Arial"/>
          <w:b/>
          <w:sz w:val="24"/>
          <w:szCs w:val="24"/>
        </w:rPr>
      </w:pPr>
    </w:p>
    <w:p w:rsidR="005B0A97" w:rsidRPr="005B0A97" w:rsidRDefault="00C756F9" w:rsidP="003C66E5">
      <w:pPr>
        <w:ind w:firstLine="2127"/>
        <w:jc w:val="both"/>
        <w:rPr>
          <w:rFonts w:ascii="Arial" w:hAnsi="Arial" w:cs="Arial"/>
          <w:sz w:val="24"/>
          <w:szCs w:val="24"/>
        </w:rPr>
      </w:pPr>
      <w:r>
        <w:rPr>
          <w:rFonts w:ascii="Arial" w:hAnsi="Arial" w:cs="Arial"/>
          <w:sz w:val="24"/>
          <w:szCs w:val="24"/>
        </w:rPr>
        <w:t>Nesse sexto ponto, o</w:t>
      </w:r>
      <w:r w:rsidR="005B0A97">
        <w:rPr>
          <w:rFonts w:ascii="Arial" w:hAnsi="Arial" w:cs="Arial"/>
          <w:sz w:val="24"/>
          <w:szCs w:val="24"/>
        </w:rPr>
        <w:t xml:space="preserve"> acompanhamento e a avaliação do desenvolvimento das ações e serviços de saúde, </w:t>
      </w:r>
      <w:r w:rsidR="00AC1160">
        <w:rPr>
          <w:rFonts w:ascii="Arial" w:hAnsi="Arial" w:cs="Arial"/>
          <w:sz w:val="24"/>
          <w:szCs w:val="24"/>
        </w:rPr>
        <w:t>seja ela público ou privado integrantes d</w:t>
      </w:r>
      <w:r>
        <w:rPr>
          <w:rFonts w:ascii="Arial" w:hAnsi="Arial" w:cs="Arial"/>
          <w:sz w:val="24"/>
          <w:szCs w:val="24"/>
        </w:rPr>
        <w:t>o SUS deverão ser norteados pelas diretrizes da política de saúde.</w:t>
      </w:r>
    </w:p>
    <w:p w:rsidR="003C66E5" w:rsidRPr="003C66E5" w:rsidRDefault="003C66E5" w:rsidP="003C66E5">
      <w:pPr>
        <w:ind w:firstLine="2127"/>
        <w:jc w:val="both"/>
        <w:rPr>
          <w:rFonts w:ascii="Arial" w:hAnsi="Arial" w:cs="Arial"/>
          <w:sz w:val="24"/>
          <w:szCs w:val="24"/>
        </w:rPr>
      </w:pPr>
    </w:p>
    <w:p w:rsidR="003C66E5" w:rsidRDefault="00C756F9"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VII</w:t>
      </w:r>
      <w:r>
        <w:rPr>
          <w:rFonts w:ascii="Arial" w:hAnsi="Arial" w:cs="Arial"/>
          <w:sz w:val="24"/>
          <w:szCs w:val="24"/>
        </w:rPr>
        <w:t xml:space="preserve"> </w:t>
      </w:r>
      <w:r w:rsidR="006F49BF">
        <w:rPr>
          <w:rFonts w:ascii="Arial" w:hAnsi="Arial" w:cs="Arial"/>
          <w:sz w:val="24"/>
          <w:szCs w:val="24"/>
        </w:rPr>
        <w:t>trata de</w:t>
      </w:r>
      <w:r>
        <w:rPr>
          <w:rFonts w:ascii="Arial" w:hAnsi="Arial" w:cs="Arial"/>
          <w:sz w:val="24"/>
          <w:szCs w:val="24"/>
        </w:rPr>
        <w:t xml:space="preserve"> “</w:t>
      </w:r>
      <w:r w:rsidR="003C66E5" w:rsidRPr="00DB6F53">
        <w:rPr>
          <w:rFonts w:ascii="Arial" w:hAnsi="Arial" w:cs="Arial"/>
          <w:i/>
          <w:sz w:val="24"/>
          <w:szCs w:val="24"/>
        </w:rPr>
        <w:t>Propor adoção de critérios que definam padrão de qualidade e resolutividade das ações e serviços de saúde, incorporando os avanços cie</w:t>
      </w:r>
      <w:r w:rsidRPr="00DB6F53">
        <w:rPr>
          <w:rFonts w:ascii="Arial" w:hAnsi="Arial" w:cs="Arial"/>
          <w:i/>
          <w:sz w:val="24"/>
          <w:szCs w:val="24"/>
        </w:rPr>
        <w:t>ntíficos e tecnológicos da área”,</w:t>
      </w:r>
      <w:r>
        <w:rPr>
          <w:rFonts w:ascii="Arial" w:hAnsi="Arial" w:cs="Arial"/>
          <w:sz w:val="24"/>
          <w:szCs w:val="24"/>
        </w:rPr>
        <w:t xml:space="preserve"> </w:t>
      </w:r>
      <w:r w:rsidR="00C05F7C">
        <w:rPr>
          <w:rFonts w:ascii="Arial" w:hAnsi="Arial" w:cs="Arial"/>
          <w:sz w:val="24"/>
          <w:szCs w:val="24"/>
        </w:rPr>
        <w:t>portanto, gostaríamos de seguir esse inciso e ratificar a apresentação por parte desse colegiado, quais são os critérios que definam o padrão de qualidade e resolutividade das ações e serviços de Saúde?</w:t>
      </w:r>
    </w:p>
    <w:p w:rsidR="00751476" w:rsidRDefault="00751476" w:rsidP="003C66E5">
      <w:pPr>
        <w:ind w:firstLine="2127"/>
        <w:jc w:val="both"/>
        <w:rPr>
          <w:rFonts w:ascii="Arial" w:hAnsi="Arial" w:cs="Arial"/>
          <w:sz w:val="24"/>
          <w:szCs w:val="24"/>
        </w:rPr>
      </w:pPr>
    </w:p>
    <w:p w:rsidR="008341F4" w:rsidRDefault="00751476" w:rsidP="008341F4">
      <w:pPr>
        <w:ind w:firstLine="2127"/>
        <w:jc w:val="both"/>
        <w:rPr>
          <w:rFonts w:ascii="Arial" w:hAnsi="Arial" w:cs="Arial"/>
          <w:sz w:val="24"/>
          <w:szCs w:val="24"/>
        </w:rPr>
      </w:pPr>
      <w:r>
        <w:rPr>
          <w:rFonts w:ascii="Arial" w:hAnsi="Arial" w:cs="Arial"/>
          <w:sz w:val="24"/>
          <w:szCs w:val="24"/>
        </w:rPr>
        <w:t xml:space="preserve">Nesse sétimo ponto, </w:t>
      </w:r>
      <w:r w:rsidR="00E607EC">
        <w:rPr>
          <w:rFonts w:ascii="Arial" w:hAnsi="Arial" w:cs="Arial"/>
          <w:sz w:val="24"/>
          <w:szCs w:val="24"/>
        </w:rPr>
        <w:t xml:space="preserve">quero destacar a importância do levantamento de indicadores e critérios que definam o padrão de qualidade e resolutividade das ações e serviços de saúde nesse municipio? Quais são os indicadores e quais são os valores mensurados nos meses de janeiro a março de </w:t>
      </w:r>
    </w:p>
    <w:p w:rsidR="008341F4" w:rsidRDefault="008341F4" w:rsidP="008341F4">
      <w:pPr>
        <w:ind w:firstLine="2127"/>
        <w:jc w:val="both"/>
        <w:rPr>
          <w:rFonts w:ascii="Arial" w:hAnsi="Arial" w:cs="Arial"/>
          <w:sz w:val="24"/>
          <w:szCs w:val="24"/>
        </w:rPr>
      </w:pPr>
    </w:p>
    <w:p w:rsidR="008341F4" w:rsidRPr="00536C83" w:rsidRDefault="008341F4" w:rsidP="008341F4">
      <w:pPr>
        <w:ind w:firstLine="2127"/>
        <w:jc w:val="right"/>
        <w:rPr>
          <w:rFonts w:ascii="Arial" w:hAnsi="Arial" w:cs="Arial"/>
          <w:b/>
          <w:sz w:val="24"/>
          <w:szCs w:val="24"/>
        </w:rPr>
      </w:pPr>
      <w:r w:rsidRPr="00536C83">
        <w:rPr>
          <w:rFonts w:ascii="Arial" w:hAnsi="Arial" w:cs="Arial"/>
          <w:b/>
          <w:sz w:val="24"/>
          <w:szCs w:val="24"/>
        </w:rPr>
        <w:t>Parte integrante do requerimento 312/2021</w:t>
      </w:r>
    </w:p>
    <w:p w:rsidR="008341F4" w:rsidRDefault="008341F4" w:rsidP="008341F4">
      <w:pPr>
        <w:ind w:firstLine="2127"/>
        <w:jc w:val="both"/>
        <w:rPr>
          <w:rFonts w:ascii="Arial" w:hAnsi="Arial" w:cs="Arial"/>
          <w:sz w:val="24"/>
          <w:szCs w:val="24"/>
        </w:rPr>
      </w:pPr>
    </w:p>
    <w:p w:rsidR="008341F4" w:rsidRDefault="008341F4" w:rsidP="008341F4">
      <w:pPr>
        <w:ind w:firstLine="2127"/>
        <w:jc w:val="both"/>
        <w:rPr>
          <w:rFonts w:ascii="Arial" w:hAnsi="Arial" w:cs="Arial"/>
          <w:sz w:val="24"/>
          <w:szCs w:val="24"/>
        </w:rPr>
      </w:pPr>
    </w:p>
    <w:p w:rsidR="008341F4" w:rsidRDefault="008341F4" w:rsidP="008341F4">
      <w:pPr>
        <w:jc w:val="both"/>
        <w:rPr>
          <w:rFonts w:ascii="Arial" w:hAnsi="Arial" w:cs="Arial"/>
          <w:sz w:val="24"/>
          <w:szCs w:val="24"/>
        </w:rPr>
      </w:pPr>
    </w:p>
    <w:p w:rsidR="00536C83" w:rsidRDefault="00E607EC" w:rsidP="008341F4">
      <w:pPr>
        <w:jc w:val="both"/>
        <w:rPr>
          <w:rFonts w:ascii="Arial" w:hAnsi="Arial" w:cs="Arial"/>
          <w:sz w:val="24"/>
          <w:szCs w:val="24"/>
        </w:rPr>
      </w:pPr>
      <w:r>
        <w:rPr>
          <w:rFonts w:ascii="Arial" w:hAnsi="Arial" w:cs="Arial"/>
          <w:sz w:val="24"/>
          <w:szCs w:val="24"/>
        </w:rPr>
        <w:t xml:space="preserve">2020 </w:t>
      </w:r>
      <w:r w:rsidR="00D3547D">
        <w:rPr>
          <w:rFonts w:ascii="Arial" w:hAnsi="Arial" w:cs="Arial"/>
          <w:sz w:val="24"/>
          <w:szCs w:val="24"/>
        </w:rPr>
        <w:t>a</w:t>
      </w:r>
      <w:r>
        <w:rPr>
          <w:rFonts w:ascii="Arial" w:hAnsi="Arial" w:cs="Arial"/>
          <w:sz w:val="24"/>
          <w:szCs w:val="24"/>
        </w:rPr>
        <w:t xml:space="preserve"> </w:t>
      </w:r>
      <w:r w:rsidR="00D3547D">
        <w:rPr>
          <w:rFonts w:ascii="Arial" w:hAnsi="Arial" w:cs="Arial"/>
          <w:sz w:val="24"/>
          <w:szCs w:val="24"/>
        </w:rPr>
        <w:t xml:space="preserve">março de </w:t>
      </w:r>
      <w:r>
        <w:rPr>
          <w:rFonts w:ascii="Arial" w:hAnsi="Arial" w:cs="Arial"/>
          <w:sz w:val="24"/>
          <w:szCs w:val="24"/>
        </w:rPr>
        <w:t>2021? Indicadores relacionados aos casos de tratamento de Covid-19?</w:t>
      </w:r>
    </w:p>
    <w:p w:rsidR="003C66E5" w:rsidRDefault="00E607EC"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VIII</w:t>
      </w:r>
      <w:r>
        <w:rPr>
          <w:rFonts w:ascii="Arial" w:hAnsi="Arial" w:cs="Arial"/>
          <w:sz w:val="24"/>
          <w:szCs w:val="24"/>
        </w:rPr>
        <w:t xml:space="preserve"> refere-se </w:t>
      </w:r>
      <w:r w:rsidRPr="001503A3">
        <w:rPr>
          <w:rFonts w:ascii="Arial" w:hAnsi="Arial" w:cs="Arial"/>
          <w:i/>
          <w:sz w:val="24"/>
          <w:szCs w:val="24"/>
        </w:rPr>
        <w:t>“</w:t>
      </w:r>
      <w:r w:rsidR="003C66E5" w:rsidRPr="001503A3">
        <w:rPr>
          <w:rFonts w:ascii="Arial" w:hAnsi="Arial" w:cs="Arial"/>
          <w:i/>
          <w:sz w:val="24"/>
          <w:szCs w:val="24"/>
        </w:rPr>
        <w:t xml:space="preserve">Apreciar e deliberar sobra </w:t>
      </w:r>
      <w:proofErr w:type="gramStart"/>
      <w:r w:rsidR="003C66E5" w:rsidRPr="001503A3">
        <w:rPr>
          <w:rFonts w:ascii="Arial" w:hAnsi="Arial" w:cs="Arial"/>
          <w:i/>
          <w:sz w:val="24"/>
          <w:szCs w:val="24"/>
        </w:rPr>
        <w:t>a</w:t>
      </w:r>
      <w:proofErr w:type="gramEnd"/>
      <w:r w:rsidR="003C66E5" w:rsidRPr="001503A3">
        <w:rPr>
          <w:rFonts w:ascii="Arial" w:hAnsi="Arial" w:cs="Arial"/>
          <w:i/>
          <w:sz w:val="24"/>
          <w:szCs w:val="24"/>
        </w:rPr>
        <w:t xml:space="preserve"> instalação de quaisquer serviços públicos de saúde, bem como da incorporação ou exclusão ao SUS de serviços privados de saúde, de acordo com as diretrizes estabelecidas pelo Plano Municipal de Saúde e pelos órgãos técnicos da Coordenadoria Municipal de Saúde, ob</w:t>
      </w:r>
      <w:r w:rsidRPr="001503A3">
        <w:rPr>
          <w:rFonts w:ascii="Arial" w:hAnsi="Arial" w:cs="Arial"/>
          <w:i/>
          <w:sz w:val="24"/>
          <w:szCs w:val="24"/>
        </w:rPr>
        <w:t>servada a legislação pertinente</w:t>
      </w:r>
      <w:r>
        <w:rPr>
          <w:rFonts w:ascii="Arial" w:hAnsi="Arial" w:cs="Arial"/>
          <w:sz w:val="24"/>
          <w:szCs w:val="24"/>
        </w:rPr>
        <w:t xml:space="preserve">”, </w:t>
      </w:r>
      <w:r w:rsidR="00075146">
        <w:rPr>
          <w:rFonts w:ascii="Arial" w:hAnsi="Arial" w:cs="Arial"/>
          <w:sz w:val="24"/>
          <w:szCs w:val="24"/>
        </w:rPr>
        <w:t>portanto, esse inciso talvez seja o centro de nossa discussão no poder legislativo, pois, é sabido que esse colegiado é</w:t>
      </w:r>
      <w:r w:rsidR="001503A3">
        <w:rPr>
          <w:rFonts w:ascii="Arial" w:hAnsi="Arial" w:cs="Arial"/>
          <w:sz w:val="24"/>
          <w:szCs w:val="24"/>
        </w:rPr>
        <w:t>,</w:t>
      </w:r>
      <w:r w:rsidR="00075146">
        <w:rPr>
          <w:rFonts w:ascii="Arial" w:hAnsi="Arial" w:cs="Arial"/>
          <w:sz w:val="24"/>
          <w:szCs w:val="24"/>
        </w:rPr>
        <w:t xml:space="preserve"> e tem por atribuição ser deliberativo, ou seja, deliberar sobre essa </w:t>
      </w:r>
      <w:r w:rsidR="00714787">
        <w:rPr>
          <w:rFonts w:ascii="Arial" w:hAnsi="Arial" w:cs="Arial"/>
          <w:sz w:val="24"/>
          <w:szCs w:val="24"/>
        </w:rPr>
        <w:t>política</w:t>
      </w:r>
      <w:r w:rsidR="00075146">
        <w:rPr>
          <w:rFonts w:ascii="Arial" w:hAnsi="Arial" w:cs="Arial"/>
          <w:sz w:val="24"/>
          <w:szCs w:val="24"/>
        </w:rPr>
        <w:t xml:space="preserve"> pública.</w:t>
      </w:r>
    </w:p>
    <w:p w:rsidR="00075146" w:rsidRDefault="00075146" w:rsidP="003C66E5">
      <w:pPr>
        <w:ind w:firstLine="2127"/>
        <w:jc w:val="both"/>
        <w:rPr>
          <w:rFonts w:ascii="Arial" w:hAnsi="Arial" w:cs="Arial"/>
          <w:sz w:val="24"/>
          <w:szCs w:val="24"/>
        </w:rPr>
      </w:pPr>
    </w:p>
    <w:p w:rsidR="00075146" w:rsidRDefault="00714787" w:rsidP="003C66E5">
      <w:pPr>
        <w:ind w:firstLine="2127"/>
        <w:jc w:val="both"/>
        <w:rPr>
          <w:rFonts w:ascii="Arial" w:hAnsi="Arial" w:cs="Arial"/>
          <w:sz w:val="24"/>
          <w:szCs w:val="24"/>
        </w:rPr>
      </w:pPr>
      <w:r>
        <w:rPr>
          <w:rFonts w:ascii="Arial" w:hAnsi="Arial" w:cs="Arial"/>
          <w:sz w:val="24"/>
          <w:szCs w:val="24"/>
        </w:rPr>
        <w:t xml:space="preserve">Nesse oitavo ponto, </w:t>
      </w:r>
      <w:r w:rsidR="001503A3">
        <w:rPr>
          <w:rFonts w:ascii="Arial" w:hAnsi="Arial" w:cs="Arial"/>
          <w:sz w:val="24"/>
          <w:szCs w:val="24"/>
        </w:rPr>
        <w:t xml:space="preserve">gostaria de saber deste importante </w:t>
      </w:r>
      <w:r>
        <w:rPr>
          <w:rFonts w:ascii="Arial" w:hAnsi="Arial" w:cs="Arial"/>
          <w:sz w:val="24"/>
          <w:szCs w:val="24"/>
        </w:rPr>
        <w:t xml:space="preserve">colegiado, quais foram as deliberações no decorrer do ano de 2020 até o </w:t>
      </w:r>
      <w:r w:rsidR="003E5859">
        <w:rPr>
          <w:rFonts w:ascii="Arial" w:hAnsi="Arial" w:cs="Arial"/>
          <w:sz w:val="24"/>
          <w:szCs w:val="24"/>
        </w:rPr>
        <w:t xml:space="preserve">mês de </w:t>
      </w:r>
      <w:r>
        <w:rPr>
          <w:rFonts w:ascii="Arial" w:hAnsi="Arial" w:cs="Arial"/>
          <w:sz w:val="24"/>
          <w:szCs w:val="24"/>
        </w:rPr>
        <w:t>março de 2021 sobre os programas, projetos, atividades, ações e protocolos realizados contra Covid-19?</w:t>
      </w:r>
    </w:p>
    <w:p w:rsidR="003E5859" w:rsidRDefault="003E5859" w:rsidP="003C66E5">
      <w:pPr>
        <w:ind w:firstLine="2127"/>
        <w:jc w:val="both"/>
        <w:rPr>
          <w:rFonts w:ascii="Arial" w:hAnsi="Arial" w:cs="Arial"/>
          <w:sz w:val="24"/>
          <w:szCs w:val="24"/>
        </w:rPr>
      </w:pPr>
    </w:p>
    <w:p w:rsidR="003C66E5" w:rsidRDefault="009E06A8"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 xml:space="preserve">IX </w:t>
      </w:r>
      <w:r>
        <w:rPr>
          <w:rFonts w:ascii="Arial" w:hAnsi="Arial" w:cs="Arial"/>
          <w:sz w:val="24"/>
          <w:szCs w:val="24"/>
        </w:rPr>
        <w:t>refere-se “</w:t>
      </w:r>
      <w:r w:rsidR="003C66E5" w:rsidRPr="003E5859">
        <w:rPr>
          <w:rFonts w:ascii="Arial" w:hAnsi="Arial" w:cs="Arial"/>
          <w:i/>
          <w:sz w:val="24"/>
          <w:szCs w:val="24"/>
        </w:rPr>
        <w:t>Propor e aprovar a celebração de convênios, contratos e acordos, com instituições públicas e privadas, relacionados com o desenvolvimento do Plano Municipal de Saúde</w:t>
      </w:r>
      <w:r w:rsidRPr="003E5859">
        <w:rPr>
          <w:rFonts w:ascii="Arial" w:hAnsi="Arial" w:cs="Arial"/>
          <w:i/>
          <w:sz w:val="24"/>
          <w:szCs w:val="24"/>
        </w:rPr>
        <w:t>”,</w:t>
      </w:r>
      <w:r>
        <w:rPr>
          <w:rFonts w:ascii="Arial" w:hAnsi="Arial" w:cs="Arial"/>
          <w:sz w:val="24"/>
          <w:szCs w:val="24"/>
        </w:rPr>
        <w:t xml:space="preserve"> portanto, </w:t>
      </w:r>
      <w:r w:rsidR="007104BD">
        <w:rPr>
          <w:rFonts w:ascii="Arial" w:hAnsi="Arial" w:cs="Arial"/>
          <w:sz w:val="24"/>
          <w:szCs w:val="24"/>
        </w:rPr>
        <w:t>gostar</w:t>
      </w:r>
      <w:r w:rsidR="003E5859">
        <w:rPr>
          <w:rFonts w:ascii="Arial" w:hAnsi="Arial" w:cs="Arial"/>
          <w:sz w:val="24"/>
          <w:szCs w:val="24"/>
        </w:rPr>
        <w:t>ia de saber quais foram os convê</w:t>
      </w:r>
      <w:r w:rsidR="007104BD">
        <w:rPr>
          <w:rFonts w:ascii="Arial" w:hAnsi="Arial" w:cs="Arial"/>
          <w:sz w:val="24"/>
          <w:szCs w:val="24"/>
        </w:rPr>
        <w:t xml:space="preserve">nios, contratos e acordos com instituições públicas e privadas realizados pela Secretaria de Saúde e </w:t>
      </w:r>
      <w:r w:rsidR="003E5859">
        <w:rPr>
          <w:rFonts w:ascii="Arial" w:hAnsi="Arial" w:cs="Arial"/>
          <w:sz w:val="24"/>
          <w:szCs w:val="24"/>
        </w:rPr>
        <w:t xml:space="preserve">se </w:t>
      </w:r>
      <w:r w:rsidR="007104BD">
        <w:rPr>
          <w:rFonts w:ascii="Arial" w:hAnsi="Arial" w:cs="Arial"/>
          <w:sz w:val="24"/>
          <w:szCs w:val="24"/>
        </w:rPr>
        <w:t>foram ratificados por esse colegiado, que também por força de lei é consultivo e deliberativo.</w:t>
      </w:r>
    </w:p>
    <w:p w:rsidR="007104BD" w:rsidRDefault="007104BD" w:rsidP="003C66E5">
      <w:pPr>
        <w:ind w:firstLine="2127"/>
        <w:jc w:val="both"/>
        <w:rPr>
          <w:rFonts w:ascii="Arial" w:hAnsi="Arial" w:cs="Arial"/>
          <w:sz w:val="24"/>
          <w:szCs w:val="24"/>
        </w:rPr>
      </w:pPr>
    </w:p>
    <w:p w:rsidR="007104BD" w:rsidRPr="003C66E5" w:rsidRDefault="007104BD" w:rsidP="003C66E5">
      <w:pPr>
        <w:ind w:firstLine="2127"/>
        <w:jc w:val="both"/>
        <w:rPr>
          <w:rFonts w:ascii="Arial" w:hAnsi="Arial" w:cs="Arial"/>
          <w:sz w:val="24"/>
          <w:szCs w:val="24"/>
        </w:rPr>
      </w:pPr>
      <w:r>
        <w:rPr>
          <w:rFonts w:ascii="Arial" w:hAnsi="Arial" w:cs="Arial"/>
          <w:sz w:val="24"/>
          <w:szCs w:val="24"/>
        </w:rPr>
        <w:t>Nesse nono ponto, gostaria de saber todas as deliberações que foram emanadas por esse colegiado no lapso temporal de março/2020 a março/2021</w:t>
      </w:r>
      <w:r w:rsidR="007A36C8">
        <w:rPr>
          <w:rFonts w:ascii="Arial" w:hAnsi="Arial" w:cs="Arial"/>
          <w:sz w:val="24"/>
          <w:szCs w:val="24"/>
        </w:rPr>
        <w:t>, relacionados a celebração de convênios, contratos e acordos? Vale-se lembrar que as informações sobre quais contratos e convênios e acordos celebrados pela municipalidade, encontramos no portal da transparência, porém, destaco que ess</w:t>
      </w:r>
      <w:r w:rsidR="008B059B">
        <w:rPr>
          <w:rFonts w:ascii="Arial" w:hAnsi="Arial" w:cs="Arial"/>
          <w:sz w:val="24"/>
          <w:szCs w:val="24"/>
        </w:rPr>
        <w:t>e vereador quer saber quais dest</w:t>
      </w:r>
      <w:r w:rsidR="007A36C8">
        <w:rPr>
          <w:rFonts w:ascii="Arial" w:hAnsi="Arial" w:cs="Arial"/>
          <w:sz w:val="24"/>
          <w:szCs w:val="24"/>
        </w:rPr>
        <w:t>es instrumentos foram submetidos ao Conselho Municipal de Saúde?</w:t>
      </w:r>
    </w:p>
    <w:p w:rsidR="003C66E5" w:rsidRPr="003C66E5" w:rsidRDefault="003C66E5" w:rsidP="003C66E5">
      <w:pPr>
        <w:ind w:firstLine="2127"/>
        <w:jc w:val="both"/>
        <w:rPr>
          <w:rFonts w:ascii="Arial" w:hAnsi="Arial" w:cs="Arial"/>
          <w:sz w:val="24"/>
          <w:szCs w:val="24"/>
        </w:rPr>
      </w:pPr>
    </w:p>
    <w:p w:rsidR="003C66E5" w:rsidRDefault="006959A0"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 xml:space="preserve">X </w:t>
      </w:r>
      <w:r w:rsidR="006F49BF">
        <w:rPr>
          <w:rFonts w:ascii="Arial" w:hAnsi="Arial" w:cs="Arial"/>
          <w:sz w:val="24"/>
          <w:szCs w:val="24"/>
        </w:rPr>
        <w:t>trata de</w:t>
      </w:r>
      <w:r>
        <w:rPr>
          <w:rFonts w:ascii="Arial" w:hAnsi="Arial" w:cs="Arial"/>
          <w:sz w:val="24"/>
          <w:szCs w:val="24"/>
        </w:rPr>
        <w:t xml:space="preserve"> “</w:t>
      </w:r>
      <w:r w:rsidR="003C66E5" w:rsidRPr="008B059B">
        <w:rPr>
          <w:rFonts w:ascii="Arial" w:hAnsi="Arial" w:cs="Arial"/>
          <w:i/>
          <w:sz w:val="24"/>
          <w:szCs w:val="24"/>
        </w:rPr>
        <w:t>Atuar na formulação de estratégias e no controle da gestão econômica e financeira do SUS, no Município, mediante o acompanhamento da execução orçamentária</w:t>
      </w:r>
      <w:r w:rsidRPr="008B059B">
        <w:rPr>
          <w:rFonts w:ascii="Arial" w:hAnsi="Arial" w:cs="Arial"/>
          <w:i/>
          <w:sz w:val="24"/>
          <w:szCs w:val="24"/>
        </w:rPr>
        <w:t>”</w:t>
      </w:r>
      <w:r>
        <w:rPr>
          <w:rFonts w:ascii="Arial" w:hAnsi="Arial" w:cs="Arial"/>
          <w:sz w:val="24"/>
          <w:szCs w:val="24"/>
        </w:rPr>
        <w:t>, port</w:t>
      </w:r>
      <w:r w:rsidR="00844938">
        <w:rPr>
          <w:rFonts w:ascii="Arial" w:hAnsi="Arial" w:cs="Arial"/>
          <w:sz w:val="24"/>
          <w:szCs w:val="24"/>
        </w:rPr>
        <w:t>anto, a prestação de contas dest</w:t>
      </w:r>
      <w:r>
        <w:rPr>
          <w:rFonts w:ascii="Arial" w:hAnsi="Arial" w:cs="Arial"/>
          <w:sz w:val="24"/>
          <w:szCs w:val="24"/>
        </w:rPr>
        <w:t xml:space="preserve">a importante </w:t>
      </w:r>
      <w:r w:rsidR="00F54B0B">
        <w:rPr>
          <w:rFonts w:ascii="Arial" w:hAnsi="Arial" w:cs="Arial"/>
          <w:sz w:val="24"/>
          <w:szCs w:val="24"/>
        </w:rPr>
        <w:t>política</w:t>
      </w:r>
      <w:r w:rsidR="00844938">
        <w:rPr>
          <w:rFonts w:ascii="Arial" w:hAnsi="Arial" w:cs="Arial"/>
          <w:sz w:val="24"/>
          <w:szCs w:val="24"/>
        </w:rPr>
        <w:t xml:space="preserve"> pública acontece no p</w:t>
      </w:r>
      <w:r>
        <w:rPr>
          <w:rFonts w:ascii="Arial" w:hAnsi="Arial" w:cs="Arial"/>
          <w:sz w:val="24"/>
          <w:szCs w:val="24"/>
        </w:rPr>
        <w:t xml:space="preserve">oder legislativo municipal, no entanto, gostaríamos de saber deste colegiado, se ele foi consultado ou se ele se manifestou </w:t>
      </w:r>
      <w:r w:rsidR="006F48AB">
        <w:rPr>
          <w:rFonts w:ascii="Arial" w:hAnsi="Arial" w:cs="Arial"/>
          <w:sz w:val="24"/>
          <w:szCs w:val="24"/>
        </w:rPr>
        <w:t>e deliberou ações de monitoramento da utilização dos recursos públicos ao combate da pandemia d</w:t>
      </w:r>
      <w:r w:rsidR="006F49BF">
        <w:rPr>
          <w:rFonts w:ascii="Arial" w:hAnsi="Arial" w:cs="Arial"/>
          <w:sz w:val="24"/>
          <w:szCs w:val="24"/>
        </w:rPr>
        <w:t>a</w:t>
      </w:r>
      <w:r w:rsidR="006F48AB">
        <w:rPr>
          <w:rFonts w:ascii="Arial" w:hAnsi="Arial" w:cs="Arial"/>
          <w:sz w:val="24"/>
          <w:szCs w:val="24"/>
        </w:rPr>
        <w:t xml:space="preserve"> Covid-19.</w:t>
      </w:r>
    </w:p>
    <w:p w:rsidR="006F48AB" w:rsidRDefault="006F48AB" w:rsidP="003C66E5">
      <w:pPr>
        <w:ind w:firstLine="2127"/>
        <w:jc w:val="both"/>
        <w:rPr>
          <w:rFonts w:ascii="Arial" w:hAnsi="Arial" w:cs="Arial"/>
          <w:sz w:val="24"/>
          <w:szCs w:val="24"/>
        </w:rPr>
      </w:pPr>
    </w:p>
    <w:p w:rsidR="006F48AB" w:rsidRDefault="006F48AB" w:rsidP="003C66E5">
      <w:pPr>
        <w:ind w:firstLine="2127"/>
        <w:jc w:val="both"/>
        <w:rPr>
          <w:rFonts w:ascii="Arial" w:hAnsi="Arial" w:cs="Arial"/>
          <w:sz w:val="24"/>
          <w:szCs w:val="24"/>
        </w:rPr>
      </w:pPr>
      <w:r>
        <w:rPr>
          <w:rFonts w:ascii="Arial" w:hAnsi="Arial" w:cs="Arial"/>
          <w:sz w:val="24"/>
          <w:szCs w:val="24"/>
        </w:rPr>
        <w:t xml:space="preserve">Nesse décimo ponto, </w:t>
      </w:r>
      <w:r w:rsidR="00F54B0B">
        <w:rPr>
          <w:rFonts w:ascii="Arial" w:hAnsi="Arial" w:cs="Arial"/>
          <w:sz w:val="24"/>
          <w:szCs w:val="24"/>
        </w:rPr>
        <w:t>gostaria de saber quais foram os pareceres desse colegiado sobre os recursos aplicados ao combate d</w:t>
      </w:r>
      <w:r w:rsidR="006F49BF">
        <w:rPr>
          <w:rFonts w:ascii="Arial" w:hAnsi="Arial" w:cs="Arial"/>
          <w:sz w:val="24"/>
          <w:szCs w:val="24"/>
        </w:rPr>
        <w:t>a</w:t>
      </w:r>
      <w:r w:rsidR="00F54B0B">
        <w:rPr>
          <w:rFonts w:ascii="Arial" w:hAnsi="Arial" w:cs="Arial"/>
          <w:sz w:val="24"/>
          <w:szCs w:val="24"/>
        </w:rPr>
        <w:t xml:space="preserve"> Covid-19 no período de março/2020 a março/2021?</w:t>
      </w:r>
    </w:p>
    <w:p w:rsidR="00F54B0B" w:rsidRPr="003C66E5" w:rsidRDefault="00F54B0B" w:rsidP="003C66E5">
      <w:pPr>
        <w:ind w:firstLine="2127"/>
        <w:jc w:val="both"/>
        <w:rPr>
          <w:rFonts w:ascii="Arial" w:hAnsi="Arial" w:cs="Arial"/>
          <w:sz w:val="24"/>
          <w:szCs w:val="24"/>
        </w:rPr>
      </w:pPr>
    </w:p>
    <w:p w:rsidR="008341F4" w:rsidRDefault="008341F4" w:rsidP="003C66E5">
      <w:pPr>
        <w:ind w:firstLine="2127"/>
        <w:jc w:val="both"/>
        <w:rPr>
          <w:rFonts w:ascii="Arial" w:hAnsi="Arial" w:cs="Arial"/>
          <w:sz w:val="24"/>
          <w:szCs w:val="24"/>
        </w:rPr>
      </w:pPr>
    </w:p>
    <w:p w:rsidR="008341F4" w:rsidRDefault="008341F4" w:rsidP="003C66E5">
      <w:pPr>
        <w:ind w:firstLine="2127"/>
        <w:jc w:val="both"/>
        <w:rPr>
          <w:rFonts w:ascii="Arial" w:hAnsi="Arial" w:cs="Arial"/>
          <w:sz w:val="24"/>
          <w:szCs w:val="24"/>
        </w:rPr>
      </w:pPr>
    </w:p>
    <w:p w:rsidR="008341F4" w:rsidRDefault="008341F4" w:rsidP="003C66E5">
      <w:pPr>
        <w:ind w:firstLine="2127"/>
        <w:jc w:val="both"/>
        <w:rPr>
          <w:rFonts w:ascii="Arial" w:hAnsi="Arial" w:cs="Arial"/>
          <w:sz w:val="24"/>
          <w:szCs w:val="24"/>
        </w:rPr>
      </w:pPr>
    </w:p>
    <w:p w:rsidR="008341F4" w:rsidRPr="00536C83" w:rsidRDefault="008341F4" w:rsidP="008341F4">
      <w:pPr>
        <w:ind w:firstLine="2127"/>
        <w:jc w:val="right"/>
        <w:rPr>
          <w:rFonts w:ascii="Arial" w:hAnsi="Arial" w:cs="Arial"/>
          <w:b/>
          <w:sz w:val="24"/>
          <w:szCs w:val="24"/>
        </w:rPr>
      </w:pPr>
      <w:r w:rsidRPr="00536C83">
        <w:rPr>
          <w:rFonts w:ascii="Arial" w:hAnsi="Arial" w:cs="Arial"/>
          <w:b/>
          <w:sz w:val="24"/>
          <w:szCs w:val="24"/>
        </w:rPr>
        <w:lastRenderedPageBreak/>
        <w:t>Parte integrante do requerimento 312/2021</w:t>
      </w:r>
    </w:p>
    <w:p w:rsidR="008341F4" w:rsidRDefault="008341F4" w:rsidP="003C66E5">
      <w:pPr>
        <w:ind w:firstLine="2127"/>
        <w:jc w:val="both"/>
        <w:rPr>
          <w:rFonts w:ascii="Arial" w:hAnsi="Arial" w:cs="Arial"/>
          <w:sz w:val="24"/>
          <w:szCs w:val="24"/>
        </w:rPr>
      </w:pPr>
    </w:p>
    <w:p w:rsidR="008341F4" w:rsidRDefault="008341F4" w:rsidP="003C66E5">
      <w:pPr>
        <w:ind w:firstLine="2127"/>
        <w:jc w:val="both"/>
        <w:rPr>
          <w:rFonts w:ascii="Arial" w:hAnsi="Arial" w:cs="Arial"/>
          <w:sz w:val="24"/>
          <w:szCs w:val="24"/>
        </w:rPr>
      </w:pPr>
    </w:p>
    <w:p w:rsidR="008341F4" w:rsidRDefault="008341F4" w:rsidP="003C66E5">
      <w:pPr>
        <w:ind w:firstLine="2127"/>
        <w:jc w:val="both"/>
        <w:rPr>
          <w:rFonts w:ascii="Arial" w:hAnsi="Arial" w:cs="Arial"/>
          <w:sz w:val="24"/>
          <w:szCs w:val="24"/>
        </w:rPr>
      </w:pPr>
    </w:p>
    <w:p w:rsidR="00536C83" w:rsidRDefault="002A02E6"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 xml:space="preserve">XI </w:t>
      </w:r>
      <w:r>
        <w:rPr>
          <w:rFonts w:ascii="Arial" w:hAnsi="Arial" w:cs="Arial"/>
          <w:sz w:val="24"/>
          <w:szCs w:val="24"/>
        </w:rPr>
        <w:t xml:space="preserve">refere-se </w:t>
      </w:r>
      <w:r w:rsidRPr="00844938">
        <w:rPr>
          <w:rFonts w:ascii="Arial" w:hAnsi="Arial" w:cs="Arial"/>
          <w:i/>
          <w:sz w:val="24"/>
          <w:szCs w:val="24"/>
        </w:rPr>
        <w:t>“</w:t>
      </w:r>
      <w:r w:rsidR="003C66E5" w:rsidRPr="00844938">
        <w:rPr>
          <w:rFonts w:ascii="Arial" w:hAnsi="Arial" w:cs="Arial"/>
          <w:i/>
          <w:sz w:val="24"/>
          <w:szCs w:val="24"/>
        </w:rPr>
        <w:t>Receber e apreciar relatórios do Fundo Municipal de Saúde, inclusive a prestação de contas de recursos transferidos pela União e pelo Estado, ao Município, previamente analisados e referendados pelos setores t</w:t>
      </w:r>
      <w:r w:rsidRPr="00844938">
        <w:rPr>
          <w:rFonts w:ascii="Arial" w:hAnsi="Arial" w:cs="Arial"/>
          <w:i/>
          <w:sz w:val="24"/>
          <w:szCs w:val="24"/>
        </w:rPr>
        <w:t>écnicos da Prefeitura Municipal”</w:t>
      </w:r>
      <w:r>
        <w:rPr>
          <w:rFonts w:ascii="Arial" w:hAnsi="Arial" w:cs="Arial"/>
          <w:sz w:val="24"/>
          <w:szCs w:val="24"/>
        </w:rPr>
        <w:t>, portanto, faz-se ratificar pelo pedido do inciso décimo desse requerimento</w:t>
      </w:r>
      <w:r w:rsidR="00235BDC">
        <w:rPr>
          <w:rFonts w:ascii="Arial" w:hAnsi="Arial" w:cs="Arial"/>
          <w:sz w:val="24"/>
          <w:szCs w:val="24"/>
        </w:rPr>
        <w:t>!</w:t>
      </w:r>
    </w:p>
    <w:p w:rsidR="00536C83" w:rsidRDefault="00536C83" w:rsidP="003C66E5">
      <w:pPr>
        <w:ind w:firstLine="2127"/>
        <w:jc w:val="both"/>
        <w:rPr>
          <w:rFonts w:ascii="Arial" w:hAnsi="Arial" w:cs="Arial"/>
          <w:sz w:val="24"/>
          <w:szCs w:val="24"/>
        </w:rPr>
      </w:pPr>
    </w:p>
    <w:p w:rsidR="003C66E5" w:rsidRPr="003C66E5" w:rsidRDefault="006B101B"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XII</w:t>
      </w:r>
      <w:r>
        <w:rPr>
          <w:rFonts w:ascii="Arial" w:hAnsi="Arial" w:cs="Arial"/>
          <w:sz w:val="24"/>
          <w:szCs w:val="24"/>
        </w:rPr>
        <w:t xml:space="preserve"> refere-se </w:t>
      </w:r>
      <w:r w:rsidRPr="00844938">
        <w:rPr>
          <w:rFonts w:ascii="Arial" w:hAnsi="Arial" w:cs="Arial"/>
          <w:i/>
          <w:sz w:val="24"/>
          <w:szCs w:val="24"/>
        </w:rPr>
        <w:t>“</w:t>
      </w:r>
      <w:r w:rsidR="003C66E5" w:rsidRPr="00844938">
        <w:rPr>
          <w:rFonts w:ascii="Arial" w:hAnsi="Arial" w:cs="Arial"/>
          <w:i/>
          <w:sz w:val="24"/>
          <w:szCs w:val="24"/>
        </w:rPr>
        <w:t xml:space="preserve">Solicitar informações de caráter operacional, técnico-administrativo, econômico-financeiro, de gestão de recursos humanos e outras que digam respeito </w:t>
      </w:r>
      <w:proofErr w:type="gramStart"/>
      <w:r w:rsidR="003C66E5" w:rsidRPr="00844938">
        <w:rPr>
          <w:rFonts w:ascii="Arial" w:hAnsi="Arial" w:cs="Arial"/>
          <w:i/>
          <w:sz w:val="24"/>
          <w:szCs w:val="24"/>
        </w:rPr>
        <w:t>a</w:t>
      </w:r>
      <w:proofErr w:type="gramEnd"/>
      <w:r w:rsidR="003C66E5" w:rsidRPr="00844938">
        <w:rPr>
          <w:rFonts w:ascii="Arial" w:hAnsi="Arial" w:cs="Arial"/>
          <w:i/>
          <w:sz w:val="24"/>
          <w:szCs w:val="24"/>
        </w:rPr>
        <w:t xml:space="preserve"> estrutura e funcionamento de órgãos público</w:t>
      </w:r>
      <w:r w:rsidRPr="00844938">
        <w:rPr>
          <w:rFonts w:ascii="Arial" w:hAnsi="Arial" w:cs="Arial"/>
          <w:i/>
          <w:sz w:val="24"/>
          <w:szCs w:val="24"/>
        </w:rPr>
        <w:t>s e privados vinculados ao SUS”</w:t>
      </w:r>
      <w:r w:rsidR="003C12CF">
        <w:rPr>
          <w:rFonts w:ascii="Arial" w:hAnsi="Arial" w:cs="Arial"/>
          <w:sz w:val="24"/>
          <w:szCs w:val="24"/>
        </w:rPr>
        <w:t xml:space="preserve">, </w:t>
      </w:r>
      <w:r w:rsidR="00235BDC">
        <w:rPr>
          <w:rFonts w:ascii="Arial" w:hAnsi="Arial" w:cs="Arial"/>
          <w:sz w:val="24"/>
          <w:szCs w:val="24"/>
        </w:rPr>
        <w:t>portanto, quando esse vereador foi favorável ao Re</w:t>
      </w:r>
      <w:r w:rsidR="0014044A">
        <w:rPr>
          <w:rFonts w:ascii="Arial" w:hAnsi="Arial" w:cs="Arial"/>
          <w:sz w:val="24"/>
          <w:szCs w:val="24"/>
        </w:rPr>
        <w:t xml:space="preserve">querimento nº </w:t>
      </w:r>
      <w:r w:rsidR="004435F6">
        <w:rPr>
          <w:rFonts w:ascii="Arial" w:hAnsi="Arial" w:cs="Arial"/>
          <w:sz w:val="24"/>
          <w:szCs w:val="24"/>
        </w:rPr>
        <w:t xml:space="preserve">187/2021 </w:t>
      </w:r>
      <w:r w:rsidR="0014044A">
        <w:rPr>
          <w:rFonts w:ascii="Arial" w:hAnsi="Arial" w:cs="Arial"/>
          <w:sz w:val="24"/>
          <w:szCs w:val="24"/>
        </w:rPr>
        <w:t>do Vereador Laudo, gostaríamos de ter recebidos e repassados a comunidade botucatuense, as visões de característica operacional sobre o objeto do pedido do requerimento encaminha</w:t>
      </w:r>
      <w:r w:rsidR="00C33CA4">
        <w:rPr>
          <w:rFonts w:ascii="Arial" w:hAnsi="Arial" w:cs="Arial"/>
          <w:sz w:val="24"/>
          <w:szCs w:val="24"/>
        </w:rPr>
        <w:t>do para esse colegiado.</w:t>
      </w:r>
    </w:p>
    <w:p w:rsidR="003C66E5" w:rsidRPr="003C66E5" w:rsidRDefault="003C66E5" w:rsidP="003C66E5">
      <w:pPr>
        <w:ind w:firstLine="2127"/>
        <w:jc w:val="both"/>
        <w:rPr>
          <w:rFonts w:ascii="Arial" w:hAnsi="Arial" w:cs="Arial"/>
          <w:sz w:val="24"/>
          <w:szCs w:val="24"/>
        </w:rPr>
      </w:pPr>
    </w:p>
    <w:p w:rsidR="003C66E5" w:rsidRDefault="00B37C6F"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XIII</w:t>
      </w:r>
      <w:r>
        <w:rPr>
          <w:rFonts w:ascii="Arial" w:hAnsi="Arial" w:cs="Arial"/>
          <w:sz w:val="24"/>
          <w:szCs w:val="24"/>
        </w:rPr>
        <w:t xml:space="preserve"> refere-se “</w:t>
      </w:r>
      <w:r w:rsidR="003C66E5" w:rsidRPr="00DC749C">
        <w:rPr>
          <w:rFonts w:ascii="Arial" w:hAnsi="Arial" w:cs="Arial"/>
          <w:i/>
          <w:sz w:val="24"/>
          <w:szCs w:val="24"/>
        </w:rPr>
        <w:t>Examinar e responder consultas, denúncias e propostas sobre o SUS, bem como apreciar recursos a respei</w:t>
      </w:r>
      <w:r w:rsidR="004435F6" w:rsidRPr="00DC749C">
        <w:rPr>
          <w:rFonts w:ascii="Arial" w:hAnsi="Arial" w:cs="Arial"/>
          <w:i/>
          <w:sz w:val="24"/>
          <w:szCs w:val="24"/>
        </w:rPr>
        <w:t>to de deliberações do Colegiado”,</w:t>
      </w:r>
      <w:r w:rsidR="004435F6">
        <w:rPr>
          <w:rFonts w:ascii="Arial" w:hAnsi="Arial" w:cs="Arial"/>
          <w:sz w:val="24"/>
          <w:szCs w:val="24"/>
        </w:rPr>
        <w:t xml:space="preserve"> portanto, acreditamos que esse </w:t>
      </w:r>
      <w:r w:rsidR="00EF12FF">
        <w:rPr>
          <w:rFonts w:ascii="Arial" w:hAnsi="Arial" w:cs="Arial"/>
          <w:sz w:val="24"/>
          <w:szCs w:val="24"/>
        </w:rPr>
        <w:t xml:space="preserve">inciso </w:t>
      </w:r>
      <w:r w:rsidR="006F49BF" w:rsidRPr="006F49BF">
        <w:rPr>
          <w:rFonts w:ascii="Arial" w:hAnsi="Arial" w:cs="Arial"/>
          <w:sz w:val="24"/>
          <w:szCs w:val="24"/>
        </w:rPr>
        <w:t>fundamenta</w:t>
      </w:r>
      <w:r w:rsidR="00EF12FF">
        <w:rPr>
          <w:rFonts w:ascii="Arial" w:hAnsi="Arial" w:cs="Arial"/>
          <w:sz w:val="24"/>
          <w:szCs w:val="24"/>
        </w:rPr>
        <w:t xml:space="preserve"> o pedido e a necessidade de apresentação das linhas da ciência que estudam e buscam soluções para o combate </w:t>
      </w:r>
      <w:r w:rsidR="006F49BF">
        <w:rPr>
          <w:rFonts w:ascii="Arial" w:hAnsi="Arial" w:cs="Arial"/>
          <w:sz w:val="24"/>
          <w:szCs w:val="24"/>
        </w:rPr>
        <w:t>à</w:t>
      </w:r>
      <w:r w:rsidR="00EF12FF">
        <w:rPr>
          <w:rFonts w:ascii="Arial" w:hAnsi="Arial" w:cs="Arial"/>
          <w:sz w:val="24"/>
          <w:szCs w:val="24"/>
        </w:rPr>
        <w:t xml:space="preserve"> Covid-19.</w:t>
      </w:r>
    </w:p>
    <w:p w:rsidR="00EF12FF" w:rsidRDefault="00EF12FF" w:rsidP="003C66E5">
      <w:pPr>
        <w:ind w:firstLine="2127"/>
        <w:jc w:val="both"/>
        <w:rPr>
          <w:rFonts w:ascii="Arial" w:hAnsi="Arial" w:cs="Arial"/>
          <w:sz w:val="24"/>
          <w:szCs w:val="24"/>
        </w:rPr>
      </w:pPr>
    </w:p>
    <w:p w:rsidR="00EF12FF" w:rsidRDefault="00EF12FF" w:rsidP="003C66E5">
      <w:pPr>
        <w:ind w:firstLine="2127"/>
        <w:jc w:val="both"/>
        <w:rPr>
          <w:rFonts w:ascii="Arial" w:hAnsi="Arial" w:cs="Arial"/>
          <w:sz w:val="24"/>
          <w:szCs w:val="24"/>
        </w:rPr>
      </w:pPr>
      <w:r>
        <w:rPr>
          <w:rFonts w:ascii="Arial" w:hAnsi="Arial" w:cs="Arial"/>
          <w:sz w:val="24"/>
          <w:szCs w:val="24"/>
        </w:rPr>
        <w:t>O decimo terceiro ponto, apresenta a função consultiva, deliberativa, normativa e de asse</w:t>
      </w:r>
      <w:r w:rsidR="00F73590">
        <w:rPr>
          <w:rFonts w:ascii="Arial" w:hAnsi="Arial" w:cs="Arial"/>
          <w:sz w:val="24"/>
          <w:szCs w:val="24"/>
        </w:rPr>
        <w:t xml:space="preserve">ssoramento desta </w:t>
      </w:r>
      <w:r w:rsidR="00785CCF">
        <w:rPr>
          <w:rFonts w:ascii="Arial" w:hAnsi="Arial" w:cs="Arial"/>
          <w:sz w:val="24"/>
          <w:szCs w:val="24"/>
        </w:rPr>
        <w:t>política</w:t>
      </w:r>
      <w:r w:rsidR="00F73590">
        <w:rPr>
          <w:rFonts w:ascii="Arial" w:hAnsi="Arial" w:cs="Arial"/>
          <w:sz w:val="24"/>
          <w:szCs w:val="24"/>
        </w:rPr>
        <w:t xml:space="preserve"> pública, ou seja, apresentar para a sociedade botucatuense lados antagônicos da ciência é um ato democrático</w:t>
      </w:r>
      <w:r w:rsidR="00A51FE1">
        <w:rPr>
          <w:rFonts w:ascii="Arial" w:hAnsi="Arial" w:cs="Arial"/>
          <w:sz w:val="24"/>
          <w:szCs w:val="24"/>
        </w:rPr>
        <w:t>, pois, examinar est</w:t>
      </w:r>
      <w:r w:rsidR="00F73590">
        <w:rPr>
          <w:rFonts w:ascii="Arial" w:hAnsi="Arial" w:cs="Arial"/>
          <w:sz w:val="24"/>
          <w:szCs w:val="24"/>
        </w:rPr>
        <w:t xml:space="preserve">e colegiado, foi a intenção dos vereadores </w:t>
      </w:r>
      <w:r w:rsidR="00785CCF">
        <w:rPr>
          <w:rFonts w:ascii="Arial" w:hAnsi="Arial" w:cs="Arial"/>
          <w:sz w:val="24"/>
          <w:szCs w:val="24"/>
        </w:rPr>
        <w:t>proponentes do Requerimento nº 187/2021, todavia, é sabido pela comunidade local, que apenas uma das vertentes (lado) foi escutado</w:t>
      </w:r>
      <w:r w:rsidR="00A51FE1">
        <w:rPr>
          <w:rFonts w:ascii="Arial" w:hAnsi="Arial" w:cs="Arial"/>
          <w:sz w:val="24"/>
          <w:szCs w:val="24"/>
        </w:rPr>
        <w:t xml:space="preserve"> por esse colegiado</w:t>
      </w:r>
      <w:r w:rsidR="00785CCF">
        <w:rPr>
          <w:rFonts w:ascii="Arial" w:hAnsi="Arial" w:cs="Arial"/>
          <w:sz w:val="24"/>
          <w:szCs w:val="24"/>
        </w:rPr>
        <w:t>, assim sendo, esse comportamento, nos motivou a elaborar esse Requerimento em ep</w:t>
      </w:r>
      <w:r w:rsidR="006406BA">
        <w:rPr>
          <w:rFonts w:ascii="Arial" w:hAnsi="Arial" w:cs="Arial"/>
          <w:sz w:val="24"/>
          <w:szCs w:val="24"/>
        </w:rPr>
        <w:t>í</w:t>
      </w:r>
      <w:r w:rsidR="00785CCF">
        <w:rPr>
          <w:rFonts w:ascii="Arial" w:hAnsi="Arial" w:cs="Arial"/>
          <w:sz w:val="24"/>
          <w:szCs w:val="24"/>
        </w:rPr>
        <w:t xml:space="preserve">grafe para sanar todas as dúvidas sobre as competências </w:t>
      </w:r>
      <w:r w:rsidR="00A51FE1">
        <w:rPr>
          <w:rFonts w:ascii="Arial" w:hAnsi="Arial" w:cs="Arial"/>
          <w:sz w:val="24"/>
          <w:szCs w:val="24"/>
        </w:rPr>
        <w:t>desse colegiado.</w:t>
      </w:r>
      <w:r w:rsidR="00785CCF">
        <w:rPr>
          <w:rFonts w:ascii="Arial" w:hAnsi="Arial" w:cs="Arial"/>
          <w:sz w:val="24"/>
          <w:szCs w:val="24"/>
        </w:rPr>
        <w:t xml:space="preserve"> E gostaríamos também, de ressaltar que a resposta a consulta elaborada não foi apresentada de forma democrática, pois, médicos de renome que foram indicados por vereadores que sustentam a tese sobre o tratamento </w:t>
      </w:r>
      <w:r w:rsidR="002D3FFC" w:rsidRPr="006406BA">
        <w:rPr>
          <w:rFonts w:ascii="Arial" w:hAnsi="Arial" w:cs="Arial"/>
          <w:sz w:val="24"/>
          <w:szCs w:val="24"/>
        </w:rPr>
        <w:t>precoce</w:t>
      </w:r>
      <w:r w:rsidR="002D3FFC">
        <w:rPr>
          <w:rFonts w:ascii="Arial" w:hAnsi="Arial" w:cs="Arial"/>
          <w:i/>
          <w:sz w:val="24"/>
          <w:szCs w:val="24"/>
        </w:rPr>
        <w:t xml:space="preserve"> </w:t>
      </w:r>
      <w:r w:rsidR="006406BA" w:rsidRPr="006406BA">
        <w:rPr>
          <w:rFonts w:ascii="Arial" w:hAnsi="Arial" w:cs="Arial"/>
          <w:sz w:val="24"/>
          <w:szCs w:val="24"/>
        </w:rPr>
        <w:t xml:space="preserve">não foram admitidos </w:t>
      </w:r>
      <w:r w:rsidR="002D3FFC">
        <w:rPr>
          <w:rFonts w:ascii="Arial" w:hAnsi="Arial" w:cs="Arial"/>
          <w:sz w:val="24"/>
          <w:szCs w:val="24"/>
        </w:rPr>
        <w:t xml:space="preserve">por esse colegiado, portanto, a negativa do </w:t>
      </w:r>
      <w:r w:rsidR="006406BA" w:rsidRPr="006406BA">
        <w:rPr>
          <w:rFonts w:ascii="Arial" w:hAnsi="Arial" w:cs="Arial"/>
          <w:sz w:val="24"/>
          <w:szCs w:val="24"/>
        </w:rPr>
        <w:t>contraditório</w:t>
      </w:r>
      <w:r w:rsidR="002D3FFC">
        <w:rPr>
          <w:rFonts w:ascii="Arial" w:hAnsi="Arial" w:cs="Arial"/>
          <w:sz w:val="24"/>
          <w:szCs w:val="24"/>
        </w:rPr>
        <w:t xml:space="preserve"> a uma vertente da</w:t>
      </w:r>
      <w:r w:rsidR="00CA523C">
        <w:rPr>
          <w:rFonts w:ascii="Arial" w:hAnsi="Arial" w:cs="Arial"/>
          <w:sz w:val="24"/>
          <w:szCs w:val="24"/>
        </w:rPr>
        <w:t xml:space="preserve"> ciência foi negada </w:t>
      </w:r>
      <w:r w:rsidR="006406BA">
        <w:rPr>
          <w:rFonts w:ascii="Arial" w:hAnsi="Arial" w:cs="Arial"/>
          <w:sz w:val="24"/>
          <w:szCs w:val="24"/>
        </w:rPr>
        <w:t>à</w:t>
      </w:r>
      <w:r w:rsidR="00CA523C">
        <w:rPr>
          <w:rFonts w:ascii="Arial" w:hAnsi="Arial" w:cs="Arial"/>
          <w:sz w:val="24"/>
          <w:szCs w:val="24"/>
        </w:rPr>
        <w:t xml:space="preserve"> sociedade, por esse </w:t>
      </w:r>
      <w:r w:rsidR="006406BA">
        <w:rPr>
          <w:rFonts w:ascii="Arial" w:hAnsi="Arial" w:cs="Arial"/>
          <w:sz w:val="24"/>
          <w:szCs w:val="24"/>
        </w:rPr>
        <w:t>conselho</w:t>
      </w:r>
      <w:r w:rsidR="00CA523C">
        <w:rPr>
          <w:rFonts w:ascii="Arial" w:hAnsi="Arial" w:cs="Arial"/>
          <w:sz w:val="24"/>
          <w:szCs w:val="24"/>
        </w:rPr>
        <w:t xml:space="preserve"> que nos representa na política pública de saúde.</w:t>
      </w:r>
    </w:p>
    <w:p w:rsidR="00B5113A" w:rsidRPr="002D3FFC" w:rsidRDefault="00B5113A" w:rsidP="003C66E5">
      <w:pPr>
        <w:ind w:firstLine="2127"/>
        <w:jc w:val="both"/>
        <w:rPr>
          <w:rFonts w:ascii="Arial" w:hAnsi="Arial" w:cs="Arial"/>
          <w:sz w:val="24"/>
          <w:szCs w:val="24"/>
        </w:rPr>
      </w:pPr>
    </w:p>
    <w:p w:rsidR="003C66E5" w:rsidRDefault="00CA523C"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 xml:space="preserve">XIV </w:t>
      </w:r>
      <w:r>
        <w:rPr>
          <w:rFonts w:ascii="Arial" w:hAnsi="Arial" w:cs="Arial"/>
          <w:sz w:val="24"/>
          <w:szCs w:val="24"/>
        </w:rPr>
        <w:t>refere-se “</w:t>
      </w:r>
      <w:r w:rsidR="003C66E5" w:rsidRPr="00B5113A">
        <w:rPr>
          <w:rFonts w:ascii="Arial" w:hAnsi="Arial" w:cs="Arial"/>
          <w:i/>
          <w:sz w:val="24"/>
          <w:szCs w:val="24"/>
        </w:rPr>
        <w:t>Divulgar e possibilitar o amplo conhecimento do SUS no Município à população e às instituições públicas e privadas</w:t>
      </w:r>
      <w:r w:rsidRPr="00B5113A">
        <w:rPr>
          <w:rFonts w:ascii="Arial" w:hAnsi="Arial" w:cs="Arial"/>
          <w:i/>
          <w:sz w:val="24"/>
          <w:szCs w:val="24"/>
        </w:rPr>
        <w:t>”,</w:t>
      </w:r>
      <w:r>
        <w:rPr>
          <w:rFonts w:ascii="Arial" w:hAnsi="Arial" w:cs="Arial"/>
          <w:sz w:val="24"/>
          <w:szCs w:val="24"/>
        </w:rPr>
        <w:t xml:space="preserve"> </w:t>
      </w:r>
      <w:r w:rsidR="00283B26">
        <w:rPr>
          <w:rFonts w:ascii="Arial" w:hAnsi="Arial" w:cs="Arial"/>
          <w:sz w:val="24"/>
          <w:szCs w:val="24"/>
        </w:rPr>
        <w:t>portanto, destacamos de p</w:t>
      </w:r>
      <w:r w:rsidR="00B5113A">
        <w:rPr>
          <w:rFonts w:ascii="Arial" w:hAnsi="Arial" w:cs="Arial"/>
          <w:sz w:val="24"/>
          <w:szCs w:val="24"/>
        </w:rPr>
        <w:t>ronto as primeiras palavras dest</w:t>
      </w:r>
      <w:r w:rsidR="00283B26">
        <w:rPr>
          <w:rFonts w:ascii="Arial" w:hAnsi="Arial" w:cs="Arial"/>
          <w:sz w:val="24"/>
          <w:szCs w:val="24"/>
        </w:rPr>
        <w:t>e inciso</w:t>
      </w:r>
      <w:r w:rsidR="00B5113A">
        <w:rPr>
          <w:rFonts w:ascii="Arial" w:hAnsi="Arial" w:cs="Arial"/>
          <w:sz w:val="24"/>
          <w:szCs w:val="24"/>
        </w:rPr>
        <w:t>,</w:t>
      </w:r>
      <w:r w:rsidR="00283B26">
        <w:rPr>
          <w:rFonts w:ascii="Arial" w:hAnsi="Arial" w:cs="Arial"/>
          <w:sz w:val="24"/>
          <w:szCs w:val="24"/>
        </w:rPr>
        <w:t xml:space="preserve"> DIVULGAR E POSSIBILITAR O AMPLO CONHECIMENTO DO SUS é uma função desse colegiado.</w:t>
      </w:r>
    </w:p>
    <w:p w:rsidR="00283B26" w:rsidRDefault="00283B26" w:rsidP="003C66E5">
      <w:pPr>
        <w:ind w:firstLine="2127"/>
        <w:jc w:val="both"/>
        <w:rPr>
          <w:rFonts w:ascii="Arial" w:hAnsi="Arial" w:cs="Arial"/>
          <w:sz w:val="24"/>
          <w:szCs w:val="24"/>
        </w:rPr>
      </w:pPr>
    </w:p>
    <w:p w:rsidR="00536C83" w:rsidRDefault="00536C83" w:rsidP="003C66E5">
      <w:pPr>
        <w:ind w:firstLine="2127"/>
        <w:jc w:val="both"/>
        <w:rPr>
          <w:rFonts w:ascii="Arial" w:hAnsi="Arial" w:cs="Arial"/>
          <w:sz w:val="24"/>
          <w:szCs w:val="24"/>
        </w:rPr>
      </w:pPr>
    </w:p>
    <w:p w:rsidR="00536C83" w:rsidRDefault="00536C83" w:rsidP="003C66E5">
      <w:pPr>
        <w:ind w:firstLine="2127"/>
        <w:jc w:val="both"/>
        <w:rPr>
          <w:rFonts w:ascii="Arial" w:hAnsi="Arial" w:cs="Arial"/>
          <w:sz w:val="24"/>
          <w:szCs w:val="24"/>
        </w:rPr>
      </w:pPr>
    </w:p>
    <w:p w:rsidR="008341F4" w:rsidRDefault="00283B26" w:rsidP="003C66E5">
      <w:pPr>
        <w:ind w:firstLine="2127"/>
        <w:jc w:val="both"/>
        <w:rPr>
          <w:rFonts w:ascii="Arial" w:hAnsi="Arial" w:cs="Arial"/>
          <w:sz w:val="24"/>
          <w:szCs w:val="24"/>
        </w:rPr>
      </w:pPr>
      <w:r>
        <w:rPr>
          <w:rFonts w:ascii="Arial" w:hAnsi="Arial" w:cs="Arial"/>
          <w:sz w:val="24"/>
          <w:szCs w:val="24"/>
        </w:rPr>
        <w:t>O décimo quarto ponto</w:t>
      </w:r>
      <w:proofErr w:type="gramStart"/>
      <w:r>
        <w:rPr>
          <w:rFonts w:ascii="Arial" w:hAnsi="Arial" w:cs="Arial"/>
          <w:sz w:val="24"/>
          <w:szCs w:val="24"/>
        </w:rPr>
        <w:t>, é</w:t>
      </w:r>
      <w:proofErr w:type="gramEnd"/>
      <w:r>
        <w:rPr>
          <w:rFonts w:ascii="Arial" w:hAnsi="Arial" w:cs="Arial"/>
          <w:sz w:val="24"/>
          <w:szCs w:val="24"/>
        </w:rPr>
        <w:t xml:space="preserve"> muito importante, pois, o Sistema Único de Saúde</w:t>
      </w:r>
      <w:r w:rsidR="00B5113A">
        <w:rPr>
          <w:rFonts w:ascii="Arial" w:hAnsi="Arial" w:cs="Arial"/>
          <w:sz w:val="24"/>
          <w:szCs w:val="24"/>
        </w:rPr>
        <w:t xml:space="preserve"> - SUS</w:t>
      </w:r>
      <w:r>
        <w:rPr>
          <w:rFonts w:ascii="Arial" w:hAnsi="Arial" w:cs="Arial"/>
          <w:sz w:val="24"/>
          <w:szCs w:val="24"/>
        </w:rPr>
        <w:t xml:space="preserve"> está atrelado </w:t>
      </w:r>
      <w:r w:rsidR="006406BA">
        <w:rPr>
          <w:rFonts w:ascii="Arial" w:hAnsi="Arial" w:cs="Arial"/>
          <w:sz w:val="24"/>
          <w:szCs w:val="24"/>
        </w:rPr>
        <w:t>à</w:t>
      </w:r>
      <w:r>
        <w:rPr>
          <w:rFonts w:ascii="Arial" w:hAnsi="Arial" w:cs="Arial"/>
          <w:sz w:val="24"/>
          <w:szCs w:val="24"/>
        </w:rPr>
        <w:t>s questões administrativas e de gestão da saúde coletiva, no entanto, as especificidades e as formas pelas quais</w:t>
      </w:r>
      <w:r w:rsidR="00B5113A">
        <w:rPr>
          <w:rFonts w:ascii="Arial" w:hAnsi="Arial" w:cs="Arial"/>
          <w:sz w:val="24"/>
          <w:szCs w:val="24"/>
        </w:rPr>
        <w:t>,</w:t>
      </w:r>
      <w:r>
        <w:rPr>
          <w:rFonts w:ascii="Arial" w:hAnsi="Arial" w:cs="Arial"/>
          <w:sz w:val="24"/>
          <w:szCs w:val="24"/>
        </w:rPr>
        <w:t xml:space="preserve"> as questões</w:t>
      </w:r>
    </w:p>
    <w:p w:rsidR="008341F4" w:rsidRDefault="008341F4" w:rsidP="008341F4">
      <w:pPr>
        <w:ind w:firstLine="2127"/>
        <w:jc w:val="right"/>
        <w:rPr>
          <w:rFonts w:ascii="Arial" w:hAnsi="Arial" w:cs="Arial"/>
          <w:b/>
          <w:sz w:val="24"/>
          <w:szCs w:val="24"/>
        </w:rPr>
      </w:pPr>
    </w:p>
    <w:p w:rsidR="008341F4" w:rsidRPr="00536C83" w:rsidRDefault="008341F4" w:rsidP="008341F4">
      <w:pPr>
        <w:ind w:firstLine="2127"/>
        <w:jc w:val="right"/>
        <w:rPr>
          <w:rFonts w:ascii="Arial" w:hAnsi="Arial" w:cs="Arial"/>
          <w:b/>
          <w:sz w:val="24"/>
          <w:szCs w:val="24"/>
        </w:rPr>
      </w:pPr>
      <w:r w:rsidRPr="00536C83">
        <w:rPr>
          <w:rFonts w:ascii="Arial" w:hAnsi="Arial" w:cs="Arial"/>
          <w:b/>
          <w:sz w:val="24"/>
          <w:szCs w:val="24"/>
        </w:rPr>
        <w:t>Parte integrante do requerimento 312/2021</w:t>
      </w:r>
    </w:p>
    <w:p w:rsidR="008341F4" w:rsidRDefault="008341F4" w:rsidP="003C66E5">
      <w:pPr>
        <w:ind w:firstLine="2127"/>
        <w:jc w:val="both"/>
        <w:rPr>
          <w:rFonts w:ascii="Arial" w:hAnsi="Arial" w:cs="Arial"/>
          <w:sz w:val="24"/>
          <w:szCs w:val="24"/>
        </w:rPr>
      </w:pPr>
    </w:p>
    <w:p w:rsidR="00536C83" w:rsidRDefault="00283B26" w:rsidP="008341F4">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medicamentosas</w:t>
      </w:r>
      <w:proofErr w:type="gramEnd"/>
      <w:r>
        <w:rPr>
          <w:rFonts w:ascii="Arial" w:hAnsi="Arial" w:cs="Arial"/>
          <w:sz w:val="24"/>
          <w:szCs w:val="24"/>
        </w:rPr>
        <w:t xml:space="preserve"> são aplicadas não é padronizada em nosso país, haja vista, </w:t>
      </w:r>
      <w:r w:rsidR="00984358">
        <w:rPr>
          <w:rFonts w:ascii="Arial" w:hAnsi="Arial" w:cs="Arial"/>
          <w:sz w:val="24"/>
          <w:szCs w:val="24"/>
        </w:rPr>
        <w:t>o</w:t>
      </w:r>
      <w:r>
        <w:rPr>
          <w:rFonts w:ascii="Arial" w:hAnsi="Arial" w:cs="Arial"/>
          <w:sz w:val="24"/>
          <w:szCs w:val="24"/>
        </w:rPr>
        <w:t xml:space="preserve">s vários remédios </w:t>
      </w:r>
      <w:r w:rsidR="00732CF9">
        <w:rPr>
          <w:rFonts w:ascii="Arial" w:hAnsi="Arial" w:cs="Arial"/>
          <w:sz w:val="24"/>
          <w:szCs w:val="24"/>
        </w:rPr>
        <w:t>que são ministrados</w:t>
      </w:r>
      <w:r w:rsidR="00984358">
        <w:rPr>
          <w:rFonts w:ascii="Arial" w:hAnsi="Arial" w:cs="Arial"/>
          <w:sz w:val="24"/>
          <w:szCs w:val="24"/>
        </w:rPr>
        <w:t xml:space="preserve"> de formas diferentes a pacientes, até mesmo as maneiras alternativas de intervenção cirúrgica, ou seja, encontramos relatos que </w:t>
      </w:r>
      <w:r w:rsidR="00B94D16">
        <w:rPr>
          <w:rFonts w:ascii="Arial" w:hAnsi="Arial" w:cs="Arial"/>
          <w:sz w:val="24"/>
          <w:szCs w:val="24"/>
        </w:rPr>
        <w:t xml:space="preserve">não </w:t>
      </w:r>
      <w:r w:rsidR="006406BA">
        <w:rPr>
          <w:rFonts w:ascii="Arial" w:hAnsi="Arial" w:cs="Arial"/>
          <w:sz w:val="24"/>
          <w:szCs w:val="24"/>
        </w:rPr>
        <w:t>são</w:t>
      </w:r>
      <w:r w:rsidR="00984358">
        <w:rPr>
          <w:rFonts w:ascii="Arial" w:hAnsi="Arial" w:cs="Arial"/>
          <w:sz w:val="24"/>
          <w:szCs w:val="24"/>
        </w:rPr>
        <w:t xml:space="preserve"> admitido</w:t>
      </w:r>
      <w:r w:rsidR="006406BA">
        <w:rPr>
          <w:rFonts w:ascii="Arial" w:hAnsi="Arial" w:cs="Arial"/>
          <w:sz w:val="24"/>
          <w:szCs w:val="24"/>
        </w:rPr>
        <w:t>s</w:t>
      </w:r>
      <w:r w:rsidR="00984358">
        <w:rPr>
          <w:rFonts w:ascii="Arial" w:hAnsi="Arial" w:cs="Arial"/>
          <w:sz w:val="24"/>
          <w:szCs w:val="24"/>
        </w:rPr>
        <w:t xml:space="preserve"> no SUS, cirurgias espirituais </w:t>
      </w:r>
      <w:r w:rsidR="00D62AC6">
        <w:rPr>
          <w:rFonts w:ascii="Arial" w:hAnsi="Arial" w:cs="Arial"/>
          <w:sz w:val="24"/>
          <w:szCs w:val="24"/>
        </w:rPr>
        <w:t>conforme aconteceu no XIV Congresso de Saúde e Espiritualidade e a I Jornada Médico Esp</w:t>
      </w:r>
      <w:r w:rsidR="006406BA">
        <w:rPr>
          <w:rFonts w:ascii="Arial" w:hAnsi="Arial" w:cs="Arial"/>
          <w:sz w:val="24"/>
          <w:szCs w:val="24"/>
        </w:rPr>
        <w:t>í</w:t>
      </w:r>
      <w:r w:rsidR="00D62AC6">
        <w:rPr>
          <w:rFonts w:ascii="Arial" w:hAnsi="Arial" w:cs="Arial"/>
          <w:sz w:val="24"/>
          <w:szCs w:val="24"/>
        </w:rPr>
        <w:t xml:space="preserve">rita que aconteceu em outubro de 2017, conforme </w:t>
      </w:r>
      <w:r w:rsidR="0021215A">
        <w:rPr>
          <w:rFonts w:ascii="Arial" w:hAnsi="Arial" w:cs="Arial"/>
          <w:sz w:val="24"/>
          <w:szCs w:val="24"/>
        </w:rPr>
        <w:t>notícia</w:t>
      </w:r>
      <w:r w:rsidR="00D62AC6">
        <w:rPr>
          <w:rFonts w:ascii="Arial" w:hAnsi="Arial" w:cs="Arial"/>
          <w:sz w:val="24"/>
          <w:szCs w:val="24"/>
        </w:rPr>
        <w:t xml:space="preserve"> de </w:t>
      </w:r>
      <w:r w:rsidR="0021215A">
        <w:rPr>
          <w:rFonts w:ascii="Arial" w:hAnsi="Arial" w:cs="Arial"/>
          <w:sz w:val="24"/>
          <w:szCs w:val="24"/>
        </w:rPr>
        <w:t xml:space="preserve">17 de outubro de 2017 na Faculdade de </w:t>
      </w:r>
    </w:p>
    <w:p w:rsidR="00536C83" w:rsidRDefault="00536C83" w:rsidP="003C66E5">
      <w:pPr>
        <w:ind w:firstLine="2127"/>
        <w:jc w:val="both"/>
        <w:rPr>
          <w:rFonts w:ascii="Arial" w:hAnsi="Arial" w:cs="Arial"/>
          <w:sz w:val="24"/>
          <w:szCs w:val="24"/>
        </w:rPr>
      </w:pPr>
    </w:p>
    <w:p w:rsidR="00536C83" w:rsidRDefault="00536C83" w:rsidP="003C66E5">
      <w:pPr>
        <w:ind w:firstLine="2127"/>
        <w:jc w:val="both"/>
        <w:rPr>
          <w:rFonts w:ascii="Arial" w:hAnsi="Arial" w:cs="Arial"/>
          <w:sz w:val="24"/>
          <w:szCs w:val="24"/>
        </w:rPr>
      </w:pPr>
    </w:p>
    <w:p w:rsidR="00283B26" w:rsidRPr="003C66E5" w:rsidRDefault="0021215A" w:rsidP="00536C83">
      <w:pPr>
        <w:jc w:val="both"/>
        <w:rPr>
          <w:rFonts w:ascii="Arial" w:hAnsi="Arial" w:cs="Arial"/>
          <w:sz w:val="24"/>
          <w:szCs w:val="24"/>
        </w:rPr>
      </w:pPr>
      <w:r>
        <w:rPr>
          <w:rFonts w:ascii="Arial" w:hAnsi="Arial" w:cs="Arial"/>
          <w:sz w:val="24"/>
          <w:szCs w:val="24"/>
        </w:rPr>
        <w:t xml:space="preserve">Medicina de Botucatu, </w:t>
      </w:r>
      <w:r w:rsidR="006406BA">
        <w:rPr>
          <w:rFonts w:ascii="Arial" w:hAnsi="Arial" w:cs="Arial"/>
          <w:sz w:val="24"/>
          <w:szCs w:val="24"/>
        </w:rPr>
        <w:t>conforme o</w:t>
      </w:r>
      <w:r>
        <w:rPr>
          <w:rFonts w:ascii="Arial" w:hAnsi="Arial" w:cs="Arial"/>
          <w:sz w:val="24"/>
          <w:szCs w:val="24"/>
        </w:rPr>
        <w:t xml:space="preserve"> link</w:t>
      </w:r>
      <w:r w:rsidR="006406BA">
        <w:rPr>
          <w:rFonts w:ascii="Arial" w:hAnsi="Arial" w:cs="Arial"/>
          <w:sz w:val="24"/>
          <w:szCs w:val="24"/>
        </w:rPr>
        <w:t xml:space="preserve"> </w:t>
      </w:r>
      <w:hyperlink r:id="rId9" w:anchor="!/noticia/1886/espiritualidade-e-sua-relacao-com-a-saude/" w:history="1">
        <w:r w:rsidR="006406BA" w:rsidRPr="00F14DC7">
          <w:rPr>
            <w:rStyle w:val="Hyperlink"/>
            <w:rFonts w:ascii="Arial" w:hAnsi="Arial" w:cs="Arial"/>
            <w:sz w:val="24"/>
            <w:szCs w:val="24"/>
          </w:rPr>
          <w:t>https://www.fmb.unesp.br/#!/noticia/1886/espiritualidade-e-sua-relacao-com-a-saude/</w:t>
        </w:r>
      </w:hyperlink>
      <w:r>
        <w:rPr>
          <w:rFonts w:ascii="Arial" w:hAnsi="Arial" w:cs="Arial"/>
          <w:sz w:val="24"/>
          <w:szCs w:val="24"/>
        </w:rPr>
        <w:t xml:space="preserve">, respeitando todos os credos e crenças, gostaria de perguntar </w:t>
      </w:r>
      <w:r w:rsidR="00B43397">
        <w:rPr>
          <w:rFonts w:ascii="Arial" w:hAnsi="Arial" w:cs="Arial"/>
          <w:sz w:val="24"/>
          <w:szCs w:val="24"/>
        </w:rPr>
        <w:t>qual o funda</w:t>
      </w:r>
      <w:r w:rsidR="00B94D16">
        <w:rPr>
          <w:rFonts w:ascii="Arial" w:hAnsi="Arial" w:cs="Arial"/>
          <w:sz w:val="24"/>
          <w:szCs w:val="24"/>
        </w:rPr>
        <w:t>mento cient</w:t>
      </w:r>
      <w:r w:rsidR="006406BA">
        <w:rPr>
          <w:rFonts w:ascii="Arial" w:hAnsi="Arial" w:cs="Arial"/>
          <w:sz w:val="24"/>
          <w:szCs w:val="24"/>
        </w:rPr>
        <w:t>í</w:t>
      </w:r>
      <w:r w:rsidR="00B94D16">
        <w:rPr>
          <w:rFonts w:ascii="Arial" w:hAnsi="Arial" w:cs="Arial"/>
          <w:sz w:val="24"/>
          <w:szCs w:val="24"/>
        </w:rPr>
        <w:t xml:space="preserve">fico dessa prática? </w:t>
      </w:r>
      <w:r w:rsidR="007F7839">
        <w:rPr>
          <w:rFonts w:ascii="Arial" w:hAnsi="Arial" w:cs="Arial"/>
          <w:sz w:val="24"/>
          <w:szCs w:val="24"/>
        </w:rPr>
        <w:t>É de conhecimen</w:t>
      </w:r>
      <w:r w:rsidR="00817624">
        <w:rPr>
          <w:rFonts w:ascii="Arial" w:hAnsi="Arial" w:cs="Arial"/>
          <w:sz w:val="24"/>
          <w:szCs w:val="24"/>
        </w:rPr>
        <w:t>to desse Colegiado essa possibilidade de intervenção.</w:t>
      </w:r>
    </w:p>
    <w:p w:rsidR="003C66E5" w:rsidRDefault="003C66E5" w:rsidP="003C66E5">
      <w:pPr>
        <w:ind w:firstLine="2127"/>
        <w:jc w:val="both"/>
        <w:rPr>
          <w:rFonts w:ascii="Arial" w:hAnsi="Arial" w:cs="Arial"/>
          <w:sz w:val="24"/>
          <w:szCs w:val="24"/>
        </w:rPr>
      </w:pPr>
    </w:p>
    <w:p w:rsidR="003C66E5" w:rsidRPr="003C66E5" w:rsidRDefault="00817624" w:rsidP="003C66E5">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XV</w:t>
      </w:r>
      <w:r>
        <w:rPr>
          <w:rFonts w:ascii="Arial" w:hAnsi="Arial" w:cs="Arial"/>
          <w:sz w:val="24"/>
          <w:szCs w:val="24"/>
        </w:rPr>
        <w:t xml:space="preserve"> refere-se </w:t>
      </w:r>
      <w:r w:rsidRPr="00BA63A1">
        <w:rPr>
          <w:rFonts w:ascii="Arial" w:hAnsi="Arial" w:cs="Arial"/>
          <w:i/>
          <w:sz w:val="24"/>
          <w:szCs w:val="24"/>
        </w:rPr>
        <w:t>“</w:t>
      </w:r>
      <w:r w:rsidR="003C66E5" w:rsidRPr="00BA63A1">
        <w:rPr>
          <w:rFonts w:ascii="Arial" w:hAnsi="Arial" w:cs="Arial"/>
          <w:i/>
          <w:sz w:val="24"/>
          <w:szCs w:val="24"/>
        </w:rPr>
        <w:t xml:space="preserve">Garantir a participação e o controle comunitário, através da sociedade civil organizada, nas instâncias colegiadas gestoras das </w:t>
      </w:r>
      <w:r w:rsidRPr="00BA63A1">
        <w:rPr>
          <w:rFonts w:ascii="Arial" w:hAnsi="Arial" w:cs="Arial"/>
          <w:i/>
          <w:sz w:val="24"/>
          <w:szCs w:val="24"/>
        </w:rPr>
        <w:t>ações de saúde”</w:t>
      </w:r>
      <w:r>
        <w:rPr>
          <w:rFonts w:ascii="Arial" w:hAnsi="Arial" w:cs="Arial"/>
          <w:sz w:val="24"/>
          <w:szCs w:val="24"/>
        </w:rPr>
        <w:t xml:space="preserve">, </w:t>
      </w:r>
      <w:r w:rsidR="00DE405A">
        <w:rPr>
          <w:rFonts w:ascii="Arial" w:hAnsi="Arial" w:cs="Arial"/>
          <w:sz w:val="24"/>
          <w:szCs w:val="24"/>
        </w:rPr>
        <w:t xml:space="preserve">portanto essa participação </w:t>
      </w:r>
      <w:r w:rsidR="00BB1A58">
        <w:rPr>
          <w:rFonts w:ascii="Arial" w:hAnsi="Arial" w:cs="Arial"/>
          <w:sz w:val="24"/>
          <w:szCs w:val="24"/>
        </w:rPr>
        <w:t>e o controle social são imprescindíveis para a boa execução da prestação de serviço de saúde para a população botucatuense.</w:t>
      </w:r>
    </w:p>
    <w:p w:rsidR="003C66E5" w:rsidRDefault="003C66E5" w:rsidP="003C66E5">
      <w:pPr>
        <w:ind w:firstLine="2127"/>
        <w:jc w:val="both"/>
        <w:rPr>
          <w:rFonts w:ascii="Arial" w:hAnsi="Arial" w:cs="Arial"/>
          <w:sz w:val="24"/>
          <w:szCs w:val="24"/>
        </w:rPr>
      </w:pPr>
    </w:p>
    <w:p w:rsidR="00BB1A58" w:rsidRDefault="00BB1A58" w:rsidP="003C66E5">
      <w:pPr>
        <w:ind w:firstLine="2127"/>
        <w:jc w:val="both"/>
        <w:rPr>
          <w:rFonts w:ascii="Arial" w:hAnsi="Arial" w:cs="Arial"/>
          <w:sz w:val="24"/>
          <w:szCs w:val="24"/>
        </w:rPr>
      </w:pPr>
      <w:r>
        <w:rPr>
          <w:rFonts w:ascii="Arial" w:hAnsi="Arial" w:cs="Arial"/>
          <w:sz w:val="24"/>
          <w:szCs w:val="24"/>
        </w:rPr>
        <w:t xml:space="preserve">O </w:t>
      </w:r>
      <w:r w:rsidR="00BA63A1">
        <w:rPr>
          <w:rFonts w:ascii="Arial" w:hAnsi="Arial" w:cs="Arial"/>
          <w:sz w:val="24"/>
          <w:szCs w:val="24"/>
        </w:rPr>
        <w:t>décimo quinto ponto é o principal deste Requerimento</w:t>
      </w:r>
      <w:r>
        <w:rPr>
          <w:rFonts w:ascii="Arial" w:hAnsi="Arial" w:cs="Arial"/>
          <w:sz w:val="24"/>
          <w:szCs w:val="24"/>
        </w:rPr>
        <w:t>, pois</w:t>
      </w:r>
      <w:r w:rsidR="00BA63A1">
        <w:rPr>
          <w:rFonts w:ascii="Arial" w:hAnsi="Arial" w:cs="Arial"/>
          <w:sz w:val="24"/>
          <w:szCs w:val="24"/>
        </w:rPr>
        <w:t>,</w:t>
      </w:r>
      <w:r>
        <w:rPr>
          <w:rFonts w:ascii="Arial" w:hAnsi="Arial" w:cs="Arial"/>
          <w:sz w:val="24"/>
          <w:szCs w:val="24"/>
        </w:rPr>
        <w:t xml:space="preserve"> trata sobre o controle soci</w:t>
      </w:r>
      <w:r w:rsidR="004B20A9">
        <w:rPr>
          <w:rFonts w:ascii="Arial" w:hAnsi="Arial" w:cs="Arial"/>
          <w:sz w:val="24"/>
          <w:szCs w:val="24"/>
        </w:rPr>
        <w:t>al, que é garantido</w:t>
      </w:r>
      <w:r>
        <w:rPr>
          <w:rFonts w:ascii="Arial" w:hAnsi="Arial" w:cs="Arial"/>
          <w:sz w:val="24"/>
          <w:szCs w:val="24"/>
        </w:rPr>
        <w:t xml:space="preserve"> em nossa Carta Magna de 1988, estabelecendo também</w:t>
      </w:r>
      <w:r w:rsidR="004F72B0">
        <w:rPr>
          <w:rFonts w:ascii="Arial" w:hAnsi="Arial" w:cs="Arial"/>
          <w:sz w:val="24"/>
          <w:szCs w:val="24"/>
        </w:rPr>
        <w:t xml:space="preserve"> o processo democrático dentro da participação social </w:t>
      </w:r>
      <w:r w:rsidR="004B20A9">
        <w:rPr>
          <w:rFonts w:ascii="Arial" w:hAnsi="Arial" w:cs="Arial"/>
          <w:sz w:val="24"/>
          <w:szCs w:val="24"/>
        </w:rPr>
        <w:t>nas</w:t>
      </w:r>
      <w:r w:rsidR="004F72B0">
        <w:rPr>
          <w:rFonts w:ascii="Arial" w:hAnsi="Arial" w:cs="Arial"/>
          <w:sz w:val="24"/>
          <w:szCs w:val="24"/>
        </w:rPr>
        <w:t xml:space="preserve"> arena</w:t>
      </w:r>
      <w:r w:rsidR="004B20A9">
        <w:rPr>
          <w:rFonts w:ascii="Arial" w:hAnsi="Arial" w:cs="Arial"/>
          <w:sz w:val="24"/>
          <w:szCs w:val="24"/>
        </w:rPr>
        <w:t>s</w:t>
      </w:r>
      <w:r w:rsidR="004F72B0">
        <w:rPr>
          <w:rFonts w:ascii="Arial" w:hAnsi="Arial" w:cs="Arial"/>
          <w:sz w:val="24"/>
          <w:szCs w:val="24"/>
        </w:rPr>
        <w:t xml:space="preserve"> pública</w:t>
      </w:r>
      <w:r w:rsidR="004B20A9">
        <w:rPr>
          <w:rFonts w:ascii="Arial" w:hAnsi="Arial" w:cs="Arial"/>
          <w:sz w:val="24"/>
          <w:szCs w:val="24"/>
        </w:rPr>
        <w:t>s</w:t>
      </w:r>
      <w:r w:rsidR="004F72B0">
        <w:rPr>
          <w:rFonts w:ascii="Arial" w:hAnsi="Arial" w:cs="Arial"/>
          <w:sz w:val="24"/>
          <w:szCs w:val="24"/>
        </w:rPr>
        <w:t>, denominada como Conselho Municipal de Saúde, que deverá observar a paridade entre a quantidade de membros da sociedade civil e do poder público.</w:t>
      </w:r>
    </w:p>
    <w:p w:rsidR="00BB1A58" w:rsidRDefault="00BB1A58" w:rsidP="003C66E5">
      <w:pPr>
        <w:ind w:firstLine="2127"/>
        <w:jc w:val="both"/>
        <w:rPr>
          <w:rFonts w:ascii="Arial" w:hAnsi="Arial" w:cs="Arial"/>
          <w:sz w:val="24"/>
          <w:szCs w:val="24"/>
        </w:rPr>
      </w:pPr>
    </w:p>
    <w:p w:rsidR="005D63BC" w:rsidRDefault="004F72B0" w:rsidP="005D63BC">
      <w:pPr>
        <w:ind w:firstLine="2127"/>
        <w:jc w:val="both"/>
        <w:rPr>
          <w:rFonts w:ascii="Arial" w:hAnsi="Arial" w:cs="Arial"/>
          <w:sz w:val="24"/>
          <w:szCs w:val="24"/>
        </w:rPr>
      </w:pPr>
      <w:r>
        <w:rPr>
          <w:rFonts w:ascii="Arial" w:hAnsi="Arial" w:cs="Arial"/>
          <w:sz w:val="24"/>
          <w:szCs w:val="24"/>
        </w:rPr>
        <w:t xml:space="preserve">O inciso </w:t>
      </w:r>
      <w:r w:rsidR="003C66E5" w:rsidRPr="003C66E5">
        <w:rPr>
          <w:rFonts w:ascii="Arial" w:hAnsi="Arial" w:cs="Arial"/>
          <w:sz w:val="24"/>
          <w:szCs w:val="24"/>
        </w:rPr>
        <w:t>XVI</w:t>
      </w:r>
      <w:r>
        <w:rPr>
          <w:rFonts w:ascii="Arial" w:hAnsi="Arial" w:cs="Arial"/>
          <w:sz w:val="24"/>
          <w:szCs w:val="24"/>
        </w:rPr>
        <w:t xml:space="preserve"> </w:t>
      </w:r>
      <w:r w:rsidR="00830C3C">
        <w:rPr>
          <w:rFonts w:ascii="Arial" w:hAnsi="Arial" w:cs="Arial"/>
          <w:sz w:val="24"/>
          <w:szCs w:val="24"/>
        </w:rPr>
        <w:t>trata</w:t>
      </w:r>
      <w:r>
        <w:rPr>
          <w:rFonts w:ascii="Arial" w:hAnsi="Arial" w:cs="Arial"/>
          <w:sz w:val="24"/>
          <w:szCs w:val="24"/>
        </w:rPr>
        <w:t xml:space="preserve"> </w:t>
      </w:r>
      <w:r w:rsidRPr="004B20A9">
        <w:rPr>
          <w:rFonts w:ascii="Arial" w:hAnsi="Arial" w:cs="Arial"/>
          <w:i/>
          <w:sz w:val="24"/>
          <w:szCs w:val="24"/>
        </w:rPr>
        <w:t>“</w:t>
      </w:r>
      <w:r w:rsidR="003C66E5" w:rsidRPr="004B20A9">
        <w:rPr>
          <w:rFonts w:ascii="Arial" w:hAnsi="Arial" w:cs="Arial"/>
          <w:i/>
          <w:sz w:val="24"/>
          <w:szCs w:val="24"/>
        </w:rPr>
        <w:t>Apoiar e normatizar a organização de</w:t>
      </w:r>
      <w:r w:rsidRPr="004B20A9">
        <w:rPr>
          <w:rFonts w:ascii="Arial" w:hAnsi="Arial" w:cs="Arial"/>
          <w:i/>
          <w:sz w:val="24"/>
          <w:szCs w:val="24"/>
        </w:rPr>
        <w:t xml:space="preserve"> Conselhos Comunitário de Saúde”</w:t>
      </w:r>
      <w:r>
        <w:rPr>
          <w:rFonts w:ascii="Arial" w:hAnsi="Arial" w:cs="Arial"/>
          <w:sz w:val="24"/>
          <w:szCs w:val="24"/>
        </w:rPr>
        <w:t xml:space="preserve">, portanto, o apoio e normatização da organização dos Conselhos </w:t>
      </w:r>
      <w:r w:rsidR="005D63BC">
        <w:rPr>
          <w:rFonts w:ascii="Arial" w:hAnsi="Arial" w:cs="Arial"/>
          <w:sz w:val="24"/>
          <w:szCs w:val="24"/>
        </w:rPr>
        <w:t>Comunitário de Saúde, fa</w:t>
      </w:r>
      <w:r w:rsidR="00FA54CB">
        <w:rPr>
          <w:rFonts w:ascii="Arial" w:hAnsi="Arial" w:cs="Arial"/>
          <w:sz w:val="24"/>
          <w:szCs w:val="24"/>
        </w:rPr>
        <w:t xml:space="preserve">zem alusão aos representantes, ora usuários </w:t>
      </w:r>
      <w:r w:rsidR="00830FA7">
        <w:rPr>
          <w:rFonts w:ascii="Arial" w:hAnsi="Arial" w:cs="Arial"/>
          <w:sz w:val="24"/>
          <w:szCs w:val="24"/>
        </w:rPr>
        <w:t xml:space="preserve">do sistema de saúde que demonstram a verdadeira realidade do seu bairro ou da sua </w:t>
      </w:r>
      <w:r w:rsidR="007673CB">
        <w:rPr>
          <w:rFonts w:ascii="Arial" w:hAnsi="Arial" w:cs="Arial"/>
          <w:sz w:val="24"/>
          <w:szCs w:val="24"/>
        </w:rPr>
        <w:t>unidade de saúde.</w:t>
      </w:r>
    </w:p>
    <w:p w:rsidR="007673CB" w:rsidRDefault="007673CB" w:rsidP="005D63BC">
      <w:pPr>
        <w:ind w:firstLine="2127"/>
        <w:jc w:val="both"/>
        <w:rPr>
          <w:rFonts w:ascii="Arial" w:hAnsi="Arial" w:cs="Arial"/>
          <w:sz w:val="24"/>
          <w:szCs w:val="24"/>
        </w:rPr>
      </w:pPr>
    </w:p>
    <w:p w:rsidR="007673CB" w:rsidRPr="003C66E5" w:rsidRDefault="007673CB" w:rsidP="005D63BC">
      <w:pPr>
        <w:ind w:firstLine="2127"/>
        <w:jc w:val="both"/>
        <w:rPr>
          <w:rFonts w:ascii="Arial" w:hAnsi="Arial" w:cs="Arial"/>
          <w:sz w:val="24"/>
          <w:szCs w:val="24"/>
        </w:rPr>
      </w:pPr>
      <w:r>
        <w:rPr>
          <w:rFonts w:ascii="Arial" w:hAnsi="Arial" w:cs="Arial"/>
          <w:sz w:val="24"/>
          <w:szCs w:val="24"/>
        </w:rPr>
        <w:t>O décimo sexto ponto, é o Conselho Comun</w:t>
      </w:r>
      <w:r w:rsidR="00D47A85">
        <w:rPr>
          <w:rFonts w:ascii="Arial" w:hAnsi="Arial" w:cs="Arial"/>
          <w:sz w:val="24"/>
          <w:szCs w:val="24"/>
        </w:rPr>
        <w:t xml:space="preserve">itários de Saúde que é fomentado por usuários das próprias unidades de saúde, portanto, pergunto-lhes: </w:t>
      </w:r>
      <w:r w:rsidR="00E771B7">
        <w:rPr>
          <w:rFonts w:ascii="Arial" w:hAnsi="Arial" w:cs="Arial"/>
          <w:sz w:val="24"/>
          <w:szCs w:val="24"/>
        </w:rPr>
        <w:t xml:space="preserve">Os usuários das unidades de saúde foram ouvidos sobre a questão posta e encaminhada através do Requerimento nº 187/2021 que fala sobre outras possibilidades da utilização de outros medicamentos no tratamento contra </w:t>
      </w:r>
      <w:r w:rsidR="00830C3C">
        <w:rPr>
          <w:rFonts w:ascii="Arial" w:hAnsi="Arial" w:cs="Arial"/>
          <w:sz w:val="24"/>
          <w:szCs w:val="24"/>
        </w:rPr>
        <w:t xml:space="preserve">a </w:t>
      </w:r>
      <w:r w:rsidR="00E771B7">
        <w:rPr>
          <w:rFonts w:ascii="Arial" w:hAnsi="Arial" w:cs="Arial"/>
          <w:sz w:val="24"/>
          <w:szCs w:val="24"/>
        </w:rPr>
        <w:t>Covid-1</w:t>
      </w:r>
      <w:r w:rsidR="005C1ADE">
        <w:rPr>
          <w:rFonts w:ascii="Arial" w:hAnsi="Arial" w:cs="Arial"/>
          <w:sz w:val="24"/>
          <w:szCs w:val="24"/>
        </w:rPr>
        <w:t>9?</w:t>
      </w:r>
      <w:r w:rsidR="00E771B7">
        <w:rPr>
          <w:rFonts w:ascii="Arial" w:hAnsi="Arial" w:cs="Arial"/>
          <w:sz w:val="24"/>
          <w:szCs w:val="24"/>
        </w:rPr>
        <w:t xml:space="preserve"> </w:t>
      </w:r>
    </w:p>
    <w:p w:rsidR="003C66E5" w:rsidRPr="003C66E5" w:rsidRDefault="003C66E5" w:rsidP="003C66E5">
      <w:pPr>
        <w:ind w:firstLine="2127"/>
        <w:jc w:val="both"/>
        <w:rPr>
          <w:rFonts w:ascii="Arial" w:hAnsi="Arial" w:cs="Arial"/>
          <w:sz w:val="24"/>
          <w:szCs w:val="24"/>
        </w:rPr>
      </w:pPr>
    </w:p>
    <w:p w:rsidR="003C66E5" w:rsidRDefault="005B00DC" w:rsidP="003C66E5">
      <w:pPr>
        <w:ind w:firstLine="2127"/>
        <w:jc w:val="both"/>
        <w:rPr>
          <w:rFonts w:ascii="Arial" w:hAnsi="Arial" w:cs="Arial"/>
          <w:sz w:val="24"/>
          <w:szCs w:val="24"/>
        </w:rPr>
      </w:pPr>
      <w:r>
        <w:rPr>
          <w:rFonts w:ascii="Arial" w:hAnsi="Arial" w:cs="Arial"/>
          <w:sz w:val="24"/>
          <w:szCs w:val="24"/>
        </w:rPr>
        <w:t xml:space="preserve">O inciso XVII </w:t>
      </w:r>
      <w:r w:rsidR="00830C3C">
        <w:rPr>
          <w:rFonts w:ascii="Arial" w:hAnsi="Arial" w:cs="Arial"/>
          <w:sz w:val="24"/>
          <w:szCs w:val="24"/>
        </w:rPr>
        <w:t>trata</w:t>
      </w:r>
      <w:r>
        <w:rPr>
          <w:rFonts w:ascii="Arial" w:hAnsi="Arial" w:cs="Arial"/>
          <w:sz w:val="24"/>
          <w:szCs w:val="24"/>
        </w:rPr>
        <w:t xml:space="preserve"> “</w:t>
      </w:r>
      <w:r w:rsidR="003C66E5" w:rsidRPr="005C1ADE">
        <w:rPr>
          <w:rFonts w:ascii="Arial" w:hAnsi="Arial" w:cs="Arial"/>
          <w:i/>
          <w:sz w:val="24"/>
          <w:szCs w:val="24"/>
        </w:rPr>
        <w:t>Promover articulação com os órgãos de fiscalização do exercício profissional e outras entidades representativas da sociedade civil para definição e controle dos padrões éticos para pesquisa e</w:t>
      </w:r>
      <w:r w:rsidRPr="005C1ADE">
        <w:rPr>
          <w:rFonts w:ascii="Arial" w:hAnsi="Arial" w:cs="Arial"/>
          <w:i/>
          <w:sz w:val="24"/>
          <w:szCs w:val="24"/>
        </w:rPr>
        <w:t xml:space="preserve"> prestação de serviços de saúde”</w:t>
      </w:r>
      <w:r>
        <w:rPr>
          <w:rFonts w:ascii="Arial" w:hAnsi="Arial" w:cs="Arial"/>
          <w:sz w:val="24"/>
          <w:szCs w:val="24"/>
        </w:rPr>
        <w:t>, portanto, sobre a fiscalização dos profissionais e instituições em relação ao controle dos padrões éticos para pesquisa e pres</w:t>
      </w:r>
      <w:r w:rsidR="00F117FE">
        <w:rPr>
          <w:rFonts w:ascii="Arial" w:hAnsi="Arial" w:cs="Arial"/>
          <w:sz w:val="24"/>
          <w:szCs w:val="24"/>
        </w:rPr>
        <w:t>tação de serviço e saúde.</w:t>
      </w:r>
    </w:p>
    <w:p w:rsidR="00F117FE" w:rsidRDefault="00F117FE" w:rsidP="003C66E5">
      <w:pPr>
        <w:ind w:firstLine="2127"/>
        <w:jc w:val="both"/>
        <w:rPr>
          <w:rFonts w:ascii="Arial" w:hAnsi="Arial" w:cs="Arial"/>
          <w:sz w:val="24"/>
          <w:szCs w:val="24"/>
        </w:rPr>
      </w:pPr>
    </w:p>
    <w:p w:rsidR="008341F4" w:rsidRDefault="008341F4" w:rsidP="003C66E5">
      <w:pPr>
        <w:ind w:firstLine="2127"/>
        <w:jc w:val="both"/>
        <w:rPr>
          <w:rFonts w:ascii="Arial" w:hAnsi="Arial" w:cs="Arial"/>
          <w:sz w:val="24"/>
          <w:szCs w:val="24"/>
        </w:rPr>
      </w:pPr>
    </w:p>
    <w:p w:rsidR="008341F4" w:rsidRDefault="008341F4" w:rsidP="008341F4">
      <w:pPr>
        <w:ind w:firstLine="2127"/>
        <w:jc w:val="right"/>
        <w:rPr>
          <w:rFonts w:ascii="Arial" w:hAnsi="Arial" w:cs="Arial"/>
          <w:b/>
          <w:sz w:val="24"/>
          <w:szCs w:val="24"/>
        </w:rPr>
      </w:pPr>
    </w:p>
    <w:p w:rsidR="008341F4" w:rsidRPr="00536C83" w:rsidRDefault="008341F4" w:rsidP="008341F4">
      <w:pPr>
        <w:ind w:firstLine="2127"/>
        <w:jc w:val="right"/>
        <w:rPr>
          <w:rFonts w:ascii="Arial" w:hAnsi="Arial" w:cs="Arial"/>
          <w:b/>
          <w:sz w:val="24"/>
          <w:szCs w:val="24"/>
        </w:rPr>
      </w:pPr>
      <w:r w:rsidRPr="00536C83">
        <w:rPr>
          <w:rFonts w:ascii="Arial" w:hAnsi="Arial" w:cs="Arial"/>
          <w:b/>
          <w:sz w:val="24"/>
          <w:szCs w:val="24"/>
        </w:rPr>
        <w:t>Parte integrante do requerimento 312/2021</w:t>
      </w:r>
    </w:p>
    <w:p w:rsidR="008341F4" w:rsidRDefault="008341F4" w:rsidP="003C66E5">
      <w:pPr>
        <w:ind w:firstLine="2127"/>
        <w:jc w:val="both"/>
        <w:rPr>
          <w:rFonts w:ascii="Arial" w:hAnsi="Arial" w:cs="Arial"/>
          <w:sz w:val="24"/>
          <w:szCs w:val="24"/>
        </w:rPr>
      </w:pPr>
    </w:p>
    <w:p w:rsidR="008341F4" w:rsidRDefault="008341F4" w:rsidP="003C66E5">
      <w:pPr>
        <w:ind w:firstLine="2127"/>
        <w:jc w:val="both"/>
        <w:rPr>
          <w:rFonts w:ascii="Arial" w:hAnsi="Arial" w:cs="Arial"/>
          <w:sz w:val="24"/>
          <w:szCs w:val="24"/>
        </w:rPr>
      </w:pPr>
    </w:p>
    <w:p w:rsidR="00536C83" w:rsidRDefault="00F117FE" w:rsidP="003C66E5">
      <w:pPr>
        <w:ind w:firstLine="2127"/>
        <w:jc w:val="both"/>
        <w:rPr>
          <w:rFonts w:ascii="Arial" w:hAnsi="Arial" w:cs="Arial"/>
          <w:sz w:val="24"/>
          <w:szCs w:val="24"/>
        </w:rPr>
      </w:pPr>
      <w:r>
        <w:rPr>
          <w:rFonts w:ascii="Arial" w:hAnsi="Arial" w:cs="Arial"/>
          <w:sz w:val="24"/>
          <w:szCs w:val="24"/>
        </w:rPr>
        <w:t xml:space="preserve">O décimo sétimo ponto é de </w:t>
      </w:r>
      <w:r w:rsidR="00830C3C" w:rsidRPr="00830C3C">
        <w:rPr>
          <w:rFonts w:ascii="Arial" w:hAnsi="Arial" w:cs="Arial"/>
          <w:sz w:val="24"/>
          <w:szCs w:val="24"/>
        </w:rPr>
        <w:t>suma importância</w:t>
      </w:r>
      <w:r>
        <w:rPr>
          <w:rFonts w:ascii="Arial" w:hAnsi="Arial" w:cs="Arial"/>
          <w:sz w:val="24"/>
          <w:szCs w:val="24"/>
        </w:rPr>
        <w:t xml:space="preserve"> para a questão suscitada nesse requerimento que faz alusão a negativa do aceite aos mé</w:t>
      </w:r>
      <w:r w:rsidR="005C1ADE">
        <w:rPr>
          <w:rFonts w:ascii="Arial" w:hAnsi="Arial" w:cs="Arial"/>
          <w:sz w:val="24"/>
          <w:szCs w:val="24"/>
        </w:rPr>
        <w:t xml:space="preserve">dicos indicados </w:t>
      </w:r>
      <w:proofErr w:type="gramStart"/>
      <w:r w:rsidR="005C1ADE">
        <w:rPr>
          <w:rFonts w:ascii="Arial" w:hAnsi="Arial" w:cs="Arial"/>
          <w:sz w:val="24"/>
          <w:szCs w:val="24"/>
        </w:rPr>
        <w:t>pelos Vereador</w:t>
      </w:r>
      <w:proofErr w:type="gramEnd"/>
      <w:r>
        <w:rPr>
          <w:rFonts w:ascii="Arial" w:hAnsi="Arial" w:cs="Arial"/>
          <w:sz w:val="24"/>
          <w:szCs w:val="24"/>
        </w:rPr>
        <w:t xml:space="preserve"> Abelardo e Vereador Sargento Laudo para o roda de conversa</w:t>
      </w:r>
      <w:r w:rsidR="005C1ADE">
        <w:rPr>
          <w:rFonts w:ascii="Arial" w:hAnsi="Arial" w:cs="Arial"/>
          <w:sz w:val="24"/>
          <w:szCs w:val="24"/>
        </w:rPr>
        <w:t xml:space="preserve"> </w:t>
      </w:r>
      <w:r w:rsidR="003658F5">
        <w:rPr>
          <w:rFonts w:ascii="Arial" w:hAnsi="Arial" w:cs="Arial"/>
          <w:sz w:val="24"/>
          <w:szCs w:val="24"/>
        </w:rPr>
        <w:t>de iniciativa desse Conselho, que tratou</w:t>
      </w:r>
      <w:r>
        <w:rPr>
          <w:rFonts w:ascii="Arial" w:hAnsi="Arial" w:cs="Arial"/>
          <w:sz w:val="24"/>
          <w:szCs w:val="24"/>
        </w:rPr>
        <w:t xml:space="preserve"> sobre os métodos, medicamentos, processos, procedimentos e protocolos aplicados ao combate d</w:t>
      </w:r>
      <w:r w:rsidR="00830C3C">
        <w:rPr>
          <w:rFonts w:ascii="Arial" w:hAnsi="Arial" w:cs="Arial"/>
          <w:sz w:val="24"/>
          <w:szCs w:val="24"/>
        </w:rPr>
        <w:t>a</w:t>
      </w:r>
      <w:r>
        <w:rPr>
          <w:rFonts w:ascii="Arial" w:hAnsi="Arial" w:cs="Arial"/>
          <w:sz w:val="24"/>
          <w:szCs w:val="24"/>
        </w:rPr>
        <w:t xml:space="preserve"> Covid-19, </w:t>
      </w:r>
      <w:r w:rsidR="001F18F5">
        <w:rPr>
          <w:rFonts w:ascii="Arial" w:hAnsi="Arial" w:cs="Arial"/>
          <w:sz w:val="24"/>
          <w:szCs w:val="24"/>
        </w:rPr>
        <w:t xml:space="preserve">pois a </w:t>
      </w:r>
      <w:r w:rsidR="00830C3C" w:rsidRPr="00830C3C">
        <w:rPr>
          <w:rFonts w:ascii="Arial" w:hAnsi="Arial" w:cs="Arial"/>
          <w:sz w:val="24"/>
          <w:szCs w:val="24"/>
        </w:rPr>
        <w:t xml:space="preserve">negativa dos nomes encaminhados pelos senhores vereadores, não quero acreditar que tenha acontecido por questões políticas, no entanto, aos médicos detentores do saber médico e menosprezado por esse conselho municipal de saúde é espantoso, pois, deveríamos compreender que faz parte da ética </w:t>
      </w:r>
    </w:p>
    <w:p w:rsidR="00536C83" w:rsidRDefault="00536C83" w:rsidP="003C66E5">
      <w:pPr>
        <w:ind w:firstLine="2127"/>
        <w:jc w:val="both"/>
        <w:rPr>
          <w:rFonts w:ascii="Arial" w:hAnsi="Arial" w:cs="Arial"/>
          <w:sz w:val="24"/>
          <w:szCs w:val="24"/>
        </w:rPr>
      </w:pPr>
    </w:p>
    <w:p w:rsidR="00F117FE" w:rsidRPr="003C66E5" w:rsidRDefault="00830C3C" w:rsidP="00536C83">
      <w:pPr>
        <w:jc w:val="both"/>
        <w:rPr>
          <w:rFonts w:ascii="Arial" w:hAnsi="Arial" w:cs="Arial"/>
          <w:sz w:val="24"/>
          <w:szCs w:val="24"/>
        </w:rPr>
      </w:pPr>
      <w:proofErr w:type="gramStart"/>
      <w:r w:rsidRPr="00830C3C">
        <w:rPr>
          <w:rFonts w:ascii="Arial" w:hAnsi="Arial" w:cs="Arial"/>
          <w:sz w:val="24"/>
          <w:szCs w:val="24"/>
        </w:rPr>
        <w:t>médica</w:t>
      </w:r>
      <w:proofErr w:type="gramEnd"/>
      <w:r w:rsidRPr="00830C3C">
        <w:rPr>
          <w:rFonts w:ascii="Arial" w:hAnsi="Arial" w:cs="Arial"/>
          <w:sz w:val="24"/>
          <w:szCs w:val="24"/>
        </w:rPr>
        <w:t xml:space="preserve"> alguns</w:t>
      </w:r>
      <w:r>
        <w:rPr>
          <w:rFonts w:ascii="Arial" w:hAnsi="Arial" w:cs="Arial"/>
          <w:sz w:val="24"/>
          <w:szCs w:val="24"/>
        </w:rPr>
        <w:t xml:space="preserve"> </w:t>
      </w:r>
      <w:r w:rsidR="001F18F5">
        <w:rPr>
          <w:rFonts w:ascii="Arial" w:hAnsi="Arial" w:cs="Arial"/>
          <w:sz w:val="24"/>
          <w:szCs w:val="24"/>
        </w:rPr>
        <w:t xml:space="preserve">comportamentos e possibilidade de discussão da ciência, pois, é sabido que essa ciência não é exata e merece o direito de apresentação das teses de todos aqueles que se sintam </w:t>
      </w:r>
      <w:r w:rsidR="00C571AB">
        <w:rPr>
          <w:rFonts w:ascii="Arial" w:hAnsi="Arial" w:cs="Arial"/>
          <w:sz w:val="24"/>
          <w:szCs w:val="24"/>
        </w:rPr>
        <w:t>à</w:t>
      </w:r>
      <w:r w:rsidR="001F18F5">
        <w:rPr>
          <w:rFonts w:ascii="Arial" w:hAnsi="Arial" w:cs="Arial"/>
          <w:sz w:val="24"/>
          <w:szCs w:val="24"/>
        </w:rPr>
        <w:t xml:space="preserve"> vontade de informar a população. </w:t>
      </w:r>
      <w:r w:rsidR="00DF0540">
        <w:rPr>
          <w:rFonts w:ascii="Arial" w:hAnsi="Arial" w:cs="Arial"/>
          <w:sz w:val="24"/>
          <w:szCs w:val="24"/>
        </w:rPr>
        <w:t>Acredito ainda, que esse colegiado deveria encaminhar</w:t>
      </w:r>
      <w:r w:rsidR="00A67DEF">
        <w:rPr>
          <w:rFonts w:ascii="Arial" w:hAnsi="Arial" w:cs="Arial"/>
          <w:sz w:val="24"/>
          <w:szCs w:val="24"/>
        </w:rPr>
        <w:t xml:space="preserve"> </w:t>
      </w:r>
      <w:r w:rsidR="00C571AB">
        <w:rPr>
          <w:rFonts w:ascii="Arial" w:hAnsi="Arial" w:cs="Arial"/>
          <w:sz w:val="24"/>
          <w:szCs w:val="24"/>
        </w:rPr>
        <w:t>um pedido de desculpas aos profissionais de saúde que se colocaram à disposição para praticar esse ato de cidadania.</w:t>
      </w:r>
    </w:p>
    <w:p w:rsidR="00F02376" w:rsidRDefault="00F02376" w:rsidP="003C66E5">
      <w:pPr>
        <w:ind w:firstLine="2127"/>
        <w:jc w:val="both"/>
        <w:rPr>
          <w:rFonts w:ascii="Arial" w:hAnsi="Arial" w:cs="Arial"/>
          <w:sz w:val="24"/>
          <w:szCs w:val="24"/>
        </w:rPr>
      </w:pPr>
    </w:p>
    <w:p w:rsidR="00DB0B28" w:rsidRDefault="00C571AB" w:rsidP="003C66E5">
      <w:pPr>
        <w:ind w:firstLine="2127"/>
        <w:jc w:val="both"/>
        <w:rPr>
          <w:rFonts w:ascii="Arial" w:hAnsi="Arial" w:cs="Arial"/>
          <w:sz w:val="24"/>
          <w:szCs w:val="24"/>
        </w:rPr>
      </w:pPr>
      <w:r>
        <w:rPr>
          <w:rFonts w:ascii="Arial" w:hAnsi="Arial" w:cs="Arial"/>
          <w:sz w:val="24"/>
          <w:szCs w:val="24"/>
        </w:rPr>
        <w:t xml:space="preserve">Os incisos </w:t>
      </w:r>
      <w:r w:rsidR="003C66E5" w:rsidRPr="003C66E5">
        <w:rPr>
          <w:rFonts w:ascii="Arial" w:hAnsi="Arial" w:cs="Arial"/>
          <w:sz w:val="24"/>
          <w:szCs w:val="24"/>
        </w:rPr>
        <w:t xml:space="preserve">XVIII </w:t>
      </w:r>
      <w:r w:rsidR="009E11C5">
        <w:rPr>
          <w:rFonts w:ascii="Arial" w:hAnsi="Arial" w:cs="Arial"/>
          <w:sz w:val="24"/>
          <w:szCs w:val="24"/>
        </w:rPr>
        <w:t>e XIX são ações de mera formalidade instituição e encaminhamento da gestão do Conselho Municipal de Saúde.</w:t>
      </w:r>
    </w:p>
    <w:p w:rsidR="008003DF" w:rsidRDefault="008003DF" w:rsidP="003C66E5">
      <w:pPr>
        <w:ind w:firstLine="2127"/>
        <w:jc w:val="both"/>
        <w:rPr>
          <w:rFonts w:ascii="Arial" w:hAnsi="Arial" w:cs="Arial"/>
          <w:sz w:val="24"/>
          <w:szCs w:val="24"/>
        </w:rPr>
      </w:pPr>
    </w:p>
    <w:p w:rsidR="00F02376" w:rsidRDefault="00F02376" w:rsidP="003C66E5">
      <w:pPr>
        <w:ind w:firstLine="2127"/>
        <w:jc w:val="both"/>
        <w:rPr>
          <w:rFonts w:ascii="Arial" w:hAnsi="Arial" w:cs="Arial"/>
          <w:sz w:val="24"/>
          <w:szCs w:val="24"/>
        </w:rPr>
      </w:pPr>
    </w:p>
    <w:p w:rsidR="00F02376" w:rsidRDefault="00F02376" w:rsidP="003C66E5">
      <w:pPr>
        <w:ind w:firstLine="2127"/>
        <w:jc w:val="both"/>
        <w:rPr>
          <w:rFonts w:ascii="Arial" w:hAnsi="Arial" w:cs="Arial"/>
          <w:sz w:val="24"/>
          <w:szCs w:val="24"/>
        </w:rPr>
      </w:pPr>
    </w:p>
    <w:p w:rsidR="003D6E2F" w:rsidRDefault="00830C3C" w:rsidP="003D6E2F">
      <w:pPr>
        <w:ind w:firstLine="2160"/>
        <w:jc w:val="both"/>
        <w:rPr>
          <w:rFonts w:ascii="Arial" w:hAnsi="Arial" w:cs="Arial"/>
          <w:sz w:val="24"/>
          <w:szCs w:val="24"/>
        </w:rPr>
      </w:pPr>
      <w:r>
        <w:rPr>
          <w:rFonts w:ascii="Arial" w:hAnsi="Arial" w:cs="Arial"/>
          <w:sz w:val="24"/>
          <w:szCs w:val="24"/>
        </w:rPr>
        <w:t>Diante do exposto</w:t>
      </w:r>
      <w:r w:rsidR="009F1B64">
        <w:rPr>
          <w:rFonts w:ascii="Arial" w:hAnsi="Arial" w:cs="Arial"/>
          <w:sz w:val="24"/>
          <w:szCs w:val="24"/>
        </w:rPr>
        <w:t xml:space="preserve">, </w:t>
      </w:r>
      <w:r w:rsidR="009F1B64" w:rsidRPr="00853396">
        <w:rPr>
          <w:rFonts w:ascii="Arial" w:hAnsi="Arial" w:cs="Arial"/>
          <w:b/>
          <w:sz w:val="24"/>
          <w:szCs w:val="24"/>
        </w:rPr>
        <w:t>REQUERE</w:t>
      </w:r>
      <w:r w:rsidR="009F1B64">
        <w:rPr>
          <w:rFonts w:ascii="Arial" w:hAnsi="Arial" w:cs="Arial"/>
          <w:b/>
          <w:sz w:val="24"/>
          <w:szCs w:val="24"/>
        </w:rPr>
        <w:t>R</w:t>
      </w:r>
      <w:r w:rsidR="009F1B64" w:rsidRPr="00195BCD">
        <w:rPr>
          <w:rFonts w:ascii="Arial" w:hAnsi="Arial" w:cs="Arial"/>
          <w:sz w:val="24"/>
          <w:szCs w:val="24"/>
        </w:rPr>
        <w:t xml:space="preserve">, depois de cumpridas as formalidades regimentais, ouvido o Plenário, seja oficiado </w:t>
      </w:r>
      <w:r w:rsidR="009F1B64">
        <w:rPr>
          <w:rFonts w:ascii="Arial" w:hAnsi="Arial" w:cs="Arial"/>
          <w:sz w:val="24"/>
          <w:szCs w:val="24"/>
        </w:rPr>
        <w:t xml:space="preserve">o </w:t>
      </w:r>
      <w:r w:rsidR="00DB0B28">
        <w:rPr>
          <w:rFonts w:ascii="Arial" w:hAnsi="Arial" w:cs="Arial"/>
          <w:sz w:val="24"/>
          <w:szCs w:val="24"/>
        </w:rPr>
        <w:t>Presidente do Conselho Municipal de Saúde</w:t>
      </w:r>
      <w:r w:rsidR="009F1B64">
        <w:rPr>
          <w:rFonts w:ascii="Arial" w:hAnsi="Arial" w:cs="Arial"/>
          <w:sz w:val="24"/>
          <w:szCs w:val="24"/>
        </w:rPr>
        <w:t xml:space="preserve">, </w:t>
      </w:r>
      <w:r>
        <w:rPr>
          <w:rFonts w:ascii="Arial" w:hAnsi="Arial" w:cs="Arial"/>
          <w:b/>
          <w:sz w:val="24"/>
          <w:szCs w:val="24"/>
        </w:rPr>
        <w:t>DOMINGOS NEVES DO NASCIMENTO</w:t>
      </w:r>
      <w:r w:rsidR="009C6E51">
        <w:rPr>
          <w:rFonts w:ascii="Arial" w:hAnsi="Arial" w:cs="Arial"/>
          <w:sz w:val="24"/>
          <w:szCs w:val="24"/>
        </w:rPr>
        <w:t>,</w:t>
      </w:r>
      <w:r w:rsidR="00CC7FC8">
        <w:rPr>
          <w:rFonts w:ascii="Arial" w:hAnsi="Arial" w:cs="Arial"/>
          <w:b/>
          <w:sz w:val="24"/>
          <w:szCs w:val="24"/>
        </w:rPr>
        <w:t xml:space="preserve"> </w:t>
      </w:r>
      <w:r>
        <w:rPr>
          <w:rFonts w:ascii="Arial" w:hAnsi="Arial" w:cs="Arial"/>
          <w:sz w:val="24"/>
          <w:szCs w:val="24"/>
        </w:rPr>
        <w:t xml:space="preserve">solicitando, nos termos da Lei Orgânica do Município, </w:t>
      </w:r>
      <w:r w:rsidR="00C93F8F">
        <w:rPr>
          <w:rFonts w:ascii="Arial" w:hAnsi="Arial" w:cs="Arial"/>
          <w:sz w:val="24"/>
          <w:szCs w:val="24"/>
        </w:rPr>
        <w:t xml:space="preserve">se manifestar sobre todas as considerações e perguntas </w:t>
      </w:r>
      <w:r w:rsidR="005148B1">
        <w:rPr>
          <w:rFonts w:ascii="Arial" w:hAnsi="Arial" w:cs="Arial"/>
          <w:sz w:val="24"/>
          <w:szCs w:val="24"/>
        </w:rPr>
        <w:t xml:space="preserve">que </w:t>
      </w:r>
      <w:r w:rsidR="00F02376">
        <w:rPr>
          <w:rFonts w:ascii="Arial" w:hAnsi="Arial" w:cs="Arial"/>
          <w:sz w:val="24"/>
          <w:szCs w:val="24"/>
        </w:rPr>
        <w:t xml:space="preserve">se </w:t>
      </w:r>
      <w:r w:rsidR="005148B1">
        <w:rPr>
          <w:rFonts w:ascii="Arial" w:hAnsi="Arial" w:cs="Arial"/>
          <w:sz w:val="24"/>
          <w:szCs w:val="24"/>
        </w:rPr>
        <w:t>referem a competência do Conselho Municipal de Saúde conforme prevê o</w:t>
      </w:r>
      <w:r w:rsidR="00C93F8F">
        <w:rPr>
          <w:rFonts w:ascii="Arial" w:hAnsi="Arial" w:cs="Arial"/>
          <w:sz w:val="24"/>
          <w:szCs w:val="24"/>
        </w:rPr>
        <w:t xml:space="preserve"> Artigo 2</w:t>
      </w:r>
      <w:r>
        <w:rPr>
          <w:rFonts w:ascii="Arial" w:hAnsi="Arial" w:cs="Arial"/>
          <w:sz w:val="24"/>
          <w:szCs w:val="24"/>
        </w:rPr>
        <w:t>º</w:t>
      </w:r>
      <w:r w:rsidR="00C93F8F">
        <w:rPr>
          <w:rFonts w:ascii="Arial" w:hAnsi="Arial" w:cs="Arial"/>
          <w:sz w:val="24"/>
          <w:szCs w:val="24"/>
        </w:rPr>
        <w:t xml:space="preserve"> da Lei Complementar </w:t>
      </w:r>
      <w:r w:rsidR="005148B1">
        <w:rPr>
          <w:rFonts w:ascii="Arial" w:hAnsi="Arial" w:cs="Arial"/>
          <w:sz w:val="24"/>
          <w:szCs w:val="24"/>
        </w:rPr>
        <w:t>nº 24 de 07 de novembro de 199</w:t>
      </w:r>
      <w:r w:rsidR="000B524A">
        <w:rPr>
          <w:rFonts w:ascii="Arial" w:hAnsi="Arial" w:cs="Arial"/>
          <w:sz w:val="24"/>
          <w:szCs w:val="24"/>
        </w:rPr>
        <w:t>1</w:t>
      </w:r>
      <w:r w:rsidR="005148B1">
        <w:rPr>
          <w:rFonts w:ascii="Arial" w:hAnsi="Arial" w:cs="Arial"/>
          <w:sz w:val="24"/>
          <w:szCs w:val="24"/>
        </w:rPr>
        <w:t xml:space="preserve">. </w:t>
      </w:r>
    </w:p>
    <w:p w:rsidR="000B524A" w:rsidRDefault="000B524A" w:rsidP="003D6E2F">
      <w:pPr>
        <w:ind w:firstLine="2160"/>
        <w:jc w:val="both"/>
        <w:rPr>
          <w:rFonts w:ascii="Arial" w:hAnsi="Arial" w:cs="Arial"/>
          <w:sz w:val="24"/>
          <w:szCs w:val="24"/>
        </w:rPr>
      </w:pPr>
    </w:p>
    <w:p w:rsidR="00F02376" w:rsidRDefault="00F02376" w:rsidP="003D6E2F">
      <w:pPr>
        <w:ind w:firstLine="2160"/>
        <w:jc w:val="both"/>
        <w:rPr>
          <w:rFonts w:ascii="Arial" w:hAnsi="Arial" w:cs="Arial"/>
          <w:sz w:val="24"/>
          <w:szCs w:val="24"/>
        </w:rPr>
      </w:pPr>
    </w:p>
    <w:p w:rsidR="009F1B64" w:rsidRDefault="009F1B64" w:rsidP="009F1B64">
      <w:pPr>
        <w:jc w:val="center"/>
        <w:rPr>
          <w:rFonts w:ascii="Arial" w:hAnsi="Arial" w:cs="Arial"/>
          <w:sz w:val="24"/>
          <w:szCs w:val="24"/>
        </w:rPr>
      </w:pPr>
      <w:r>
        <w:rPr>
          <w:rFonts w:ascii="Arial" w:hAnsi="Arial" w:cs="Arial"/>
          <w:sz w:val="24"/>
          <w:szCs w:val="24"/>
        </w:rPr>
        <w:t>Plenário “Ver. Laurindo Ezidoro Jaqueta</w:t>
      </w:r>
      <w:r w:rsidR="00D004CD">
        <w:rPr>
          <w:rFonts w:ascii="Arial" w:hAnsi="Arial" w:cs="Arial"/>
          <w:sz w:val="24"/>
          <w:szCs w:val="24"/>
        </w:rPr>
        <w:t xml:space="preserve"> 26</w:t>
      </w:r>
      <w:r>
        <w:rPr>
          <w:rFonts w:ascii="Arial" w:hAnsi="Arial" w:cs="Arial"/>
          <w:sz w:val="24"/>
          <w:szCs w:val="24"/>
        </w:rPr>
        <w:t xml:space="preserve"> de </w:t>
      </w:r>
      <w:r w:rsidR="002A475D">
        <w:rPr>
          <w:rFonts w:ascii="Arial" w:hAnsi="Arial" w:cs="Arial"/>
          <w:sz w:val="24"/>
          <w:szCs w:val="24"/>
        </w:rPr>
        <w:t>abril</w:t>
      </w:r>
      <w:r>
        <w:rPr>
          <w:rFonts w:ascii="Arial" w:hAnsi="Arial" w:cs="Arial"/>
          <w:sz w:val="24"/>
          <w:szCs w:val="24"/>
        </w:rPr>
        <w:t xml:space="preserve"> de 2021.</w:t>
      </w:r>
    </w:p>
    <w:tbl>
      <w:tblPr>
        <w:tblW w:w="0" w:type="auto"/>
        <w:jc w:val="center"/>
        <w:tblLook w:val="04A0" w:firstRow="1" w:lastRow="0" w:firstColumn="1" w:lastColumn="0" w:noHBand="0" w:noVBand="1"/>
      </w:tblPr>
      <w:tblGrid>
        <w:gridCol w:w="4322"/>
      </w:tblGrid>
      <w:tr w:rsidR="00D004CD" w:rsidTr="00D004CD">
        <w:trPr>
          <w:jc w:val="center"/>
        </w:trPr>
        <w:tc>
          <w:tcPr>
            <w:tcW w:w="4322" w:type="dxa"/>
            <w:shd w:val="clear" w:color="auto" w:fill="auto"/>
          </w:tcPr>
          <w:p w:rsidR="00D004CD" w:rsidRDefault="00D004CD" w:rsidP="00D004CD">
            <w:pPr>
              <w:jc w:val="center"/>
              <w:rPr>
                <w:rFonts w:ascii="Arial" w:hAnsi="Arial" w:cs="Arial"/>
                <w:sz w:val="24"/>
                <w:szCs w:val="24"/>
              </w:rPr>
            </w:pPr>
          </w:p>
          <w:p w:rsidR="000B524A" w:rsidRDefault="000B524A" w:rsidP="00D004CD">
            <w:pPr>
              <w:jc w:val="center"/>
              <w:rPr>
                <w:rFonts w:ascii="Arial" w:hAnsi="Arial" w:cs="Arial"/>
                <w:sz w:val="24"/>
                <w:szCs w:val="24"/>
              </w:rPr>
            </w:pPr>
          </w:p>
          <w:p w:rsidR="008003DF" w:rsidRPr="001B4274" w:rsidRDefault="008003DF" w:rsidP="00D004CD">
            <w:pPr>
              <w:jc w:val="center"/>
              <w:rPr>
                <w:rFonts w:ascii="Arial" w:hAnsi="Arial" w:cs="Arial"/>
                <w:sz w:val="24"/>
                <w:szCs w:val="24"/>
              </w:rPr>
            </w:pPr>
          </w:p>
          <w:p w:rsidR="00D004CD" w:rsidRPr="002A475D" w:rsidRDefault="008003DF" w:rsidP="00D004CD">
            <w:pPr>
              <w:jc w:val="center"/>
              <w:rPr>
                <w:rFonts w:ascii="Arial" w:hAnsi="Arial" w:cs="Arial"/>
                <w:b/>
                <w:sz w:val="24"/>
                <w:szCs w:val="24"/>
              </w:rPr>
            </w:pPr>
            <w:r>
              <w:rPr>
                <w:rFonts w:ascii="Arial" w:hAnsi="Arial" w:cs="Arial"/>
                <w:b/>
                <w:sz w:val="24"/>
                <w:szCs w:val="24"/>
              </w:rPr>
              <w:t>Vereador Autor ABELARDO</w:t>
            </w:r>
          </w:p>
          <w:p w:rsidR="00D004CD" w:rsidRPr="001B4274" w:rsidRDefault="000C13DE" w:rsidP="000C13DE">
            <w:pPr>
              <w:jc w:val="center"/>
              <w:rPr>
                <w:rFonts w:ascii="Arial" w:hAnsi="Arial" w:cs="Arial"/>
                <w:sz w:val="24"/>
                <w:szCs w:val="24"/>
              </w:rPr>
            </w:pPr>
            <w:r>
              <w:rPr>
                <w:rFonts w:ascii="Arial" w:hAnsi="Arial" w:cs="Arial"/>
                <w:sz w:val="24"/>
                <w:szCs w:val="24"/>
              </w:rPr>
              <w:t>REPUBLICANOS</w:t>
            </w:r>
          </w:p>
        </w:tc>
      </w:tr>
    </w:tbl>
    <w:p w:rsidR="00C16AEA" w:rsidRDefault="00C16AEA" w:rsidP="000C13DE">
      <w:pPr>
        <w:rPr>
          <w:sz w:val="28"/>
        </w:rPr>
      </w:pPr>
    </w:p>
    <w:p w:rsidR="00E406C5" w:rsidRDefault="00E406C5" w:rsidP="000C13DE">
      <w:pPr>
        <w:rPr>
          <w:sz w:val="28"/>
        </w:rPr>
      </w:pPr>
    </w:p>
    <w:p w:rsidR="00E406C5" w:rsidRDefault="00E406C5" w:rsidP="000C13DE">
      <w:pPr>
        <w:rPr>
          <w:sz w:val="28"/>
        </w:rPr>
      </w:pPr>
    </w:p>
    <w:p w:rsidR="00E406C5" w:rsidRDefault="00E406C5" w:rsidP="000C13DE">
      <w:pPr>
        <w:rPr>
          <w:sz w:val="28"/>
        </w:rPr>
      </w:pPr>
    </w:p>
    <w:p w:rsidR="00E406C5" w:rsidRDefault="00E406C5" w:rsidP="000C13DE">
      <w:pPr>
        <w:rPr>
          <w:sz w:val="28"/>
        </w:rPr>
      </w:pPr>
    </w:p>
    <w:p w:rsidR="00E406C5" w:rsidRDefault="00E406C5" w:rsidP="000C13DE">
      <w:pPr>
        <w:rPr>
          <w:sz w:val="28"/>
        </w:rPr>
      </w:pPr>
    </w:p>
    <w:p w:rsidR="00E406C5" w:rsidRDefault="00E406C5" w:rsidP="000C13DE">
      <w:pPr>
        <w:rPr>
          <w:sz w:val="28"/>
        </w:rPr>
      </w:pPr>
    </w:p>
    <w:p w:rsidR="00E406C5" w:rsidRDefault="00E406C5" w:rsidP="000C13DE">
      <w:pPr>
        <w:rPr>
          <w:sz w:val="28"/>
        </w:rPr>
      </w:pPr>
    </w:p>
    <w:p w:rsidR="00E406C5" w:rsidRPr="00E406C5" w:rsidRDefault="00E406C5" w:rsidP="000C13DE">
      <w:pPr>
        <w:rPr>
          <w:sz w:val="18"/>
          <w:szCs w:val="18"/>
        </w:rPr>
      </w:pPr>
      <w:bookmarkStart w:id="0" w:name="_GoBack"/>
      <w:bookmarkEnd w:id="0"/>
      <w:r w:rsidRPr="00E406C5">
        <w:rPr>
          <w:color w:val="AEAAAA" w:themeColor="background2" w:themeShade="BF"/>
          <w:sz w:val="18"/>
          <w:szCs w:val="18"/>
        </w:rPr>
        <w:t>AWCN/</w:t>
      </w:r>
      <w:proofErr w:type="spellStart"/>
      <w:r w:rsidRPr="00E406C5">
        <w:rPr>
          <w:color w:val="AEAAAA" w:themeColor="background2" w:themeShade="BF"/>
          <w:sz w:val="18"/>
          <w:szCs w:val="18"/>
        </w:rPr>
        <w:t>rr</w:t>
      </w:r>
      <w:proofErr w:type="spellEnd"/>
    </w:p>
    <w:sectPr w:rsidR="00E406C5" w:rsidRPr="00E406C5" w:rsidSect="000B524A">
      <w:headerReference w:type="default" r:id="rId10"/>
      <w:pgSz w:w="11907" w:h="16840" w:code="9"/>
      <w:pgMar w:top="568" w:right="1134" w:bottom="1418"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4D7" w:rsidRDefault="005B14D7">
      <w:r>
        <w:separator/>
      </w:r>
    </w:p>
  </w:endnote>
  <w:endnote w:type="continuationSeparator" w:id="0">
    <w:p w:rsidR="005B14D7" w:rsidRDefault="005B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4D7" w:rsidRDefault="005B14D7">
      <w:r>
        <w:separator/>
      </w:r>
    </w:p>
  </w:footnote>
  <w:footnote w:type="continuationSeparator" w:id="0">
    <w:p w:rsidR="005B14D7" w:rsidRDefault="005B1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85" w:rsidRDefault="00004485">
    <w:pPr>
      <w:jc w:val="center"/>
      <w:rPr>
        <w:b/>
        <w:sz w:val="28"/>
      </w:rPr>
    </w:pPr>
  </w:p>
  <w:p w:rsidR="00004485" w:rsidRDefault="000044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528ED"/>
    <w:multiLevelType w:val="hybridMultilevel"/>
    <w:tmpl w:val="43FA3CEE"/>
    <w:lvl w:ilvl="0" w:tplc="8FB0B938">
      <w:start w:val="1"/>
      <w:numFmt w:val="decimal"/>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B35"/>
    <w:rsid w:val="00004485"/>
    <w:rsid w:val="00005DF7"/>
    <w:rsid w:val="000159BC"/>
    <w:rsid w:val="00047BF6"/>
    <w:rsid w:val="00056867"/>
    <w:rsid w:val="00061E6E"/>
    <w:rsid w:val="00075146"/>
    <w:rsid w:val="0008120E"/>
    <w:rsid w:val="000A7D82"/>
    <w:rsid w:val="000B524A"/>
    <w:rsid w:val="000C13DE"/>
    <w:rsid w:val="000C6543"/>
    <w:rsid w:val="000E649E"/>
    <w:rsid w:val="000F1E74"/>
    <w:rsid w:val="000F51DC"/>
    <w:rsid w:val="00134B13"/>
    <w:rsid w:val="00136C89"/>
    <w:rsid w:val="001375F0"/>
    <w:rsid w:val="0014044A"/>
    <w:rsid w:val="00142805"/>
    <w:rsid w:val="001503A3"/>
    <w:rsid w:val="0016381B"/>
    <w:rsid w:val="00165302"/>
    <w:rsid w:val="00177B21"/>
    <w:rsid w:val="00184217"/>
    <w:rsid w:val="001B4274"/>
    <w:rsid w:val="001B6AC7"/>
    <w:rsid w:val="001F18F5"/>
    <w:rsid w:val="0021215A"/>
    <w:rsid w:val="002163D7"/>
    <w:rsid w:val="0021732E"/>
    <w:rsid w:val="00221FA0"/>
    <w:rsid w:val="00235BDC"/>
    <w:rsid w:val="00236BEF"/>
    <w:rsid w:val="002461C4"/>
    <w:rsid w:val="002570CE"/>
    <w:rsid w:val="0026571B"/>
    <w:rsid w:val="0027604C"/>
    <w:rsid w:val="00283B26"/>
    <w:rsid w:val="00286607"/>
    <w:rsid w:val="0028682C"/>
    <w:rsid w:val="00287E70"/>
    <w:rsid w:val="002A02E6"/>
    <w:rsid w:val="002A475D"/>
    <w:rsid w:val="002B6B21"/>
    <w:rsid w:val="002D3FFC"/>
    <w:rsid w:val="002D5728"/>
    <w:rsid w:val="002F02F7"/>
    <w:rsid w:val="002F6E54"/>
    <w:rsid w:val="00302739"/>
    <w:rsid w:val="00302A3E"/>
    <w:rsid w:val="0031590D"/>
    <w:rsid w:val="0032621A"/>
    <w:rsid w:val="003377C4"/>
    <w:rsid w:val="00361EA3"/>
    <w:rsid w:val="003658F5"/>
    <w:rsid w:val="00370D98"/>
    <w:rsid w:val="00371BF8"/>
    <w:rsid w:val="00371F0E"/>
    <w:rsid w:val="0038296E"/>
    <w:rsid w:val="00385593"/>
    <w:rsid w:val="003B2AD5"/>
    <w:rsid w:val="003C12CF"/>
    <w:rsid w:val="003C6407"/>
    <w:rsid w:val="003C66E5"/>
    <w:rsid w:val="003D6E2F"/>
    <w:rsid w:val="003E5859"/>
    <w:rsid w:val="0041550D"/>
    <w:rsid w:val="00440F91"/>
    <w:rsid w:val="004435F6"/>
    <w:rsid w:val="00467AAD"/>
    <w:rsid w:val="004A3D58"/>
    <w:rsid w:val="004B20A9"/>
    <w:rsid w:val="004B6F4E"/>
    <w:rsid w:val="004C21CC"/>
    <w:rsid w:val="004D038F"/>
    <w:rsid w:val="004D79AD"/>
    <w:rsid w:val="004E2972"/>
    <w:rsid w:val="004E5A1E"/>
    <w:rsid w:val="004F72B0"/>
    <w:rsid w:val="00500B38"/>
    <w:rsid w:val="005022CF"/>
    <w:rsid w:val="005148B1"/>
    <w:rsid w:val="0052528A"/>
    <w:rsid w:val="00536C83"/>
    <w:rsid w:val="00561C82"/>
    <w:rsid w:val="005A133B"/>
    <w:rsid w:val="005A3477"/>
    <w:rsid w:val="005A4836"/>
    <w:rsid w:val="005B00DC"/>
    <w:rsid w:val="005B0A97"/>
    <w:rsid w:val="005B14D7"/>
    <w:rsid w:val="005C1ADE"/>
    <w:rsid w:val="005D63BC"/>
    <w:rsid w:val="005F6D1E"/>
    <w:rsid w:val="00605EBA"/>
    <w:rsid w:val="006108E7"/>
    <w:rsid w:val="00610FB3"/>
    <w:rsid w:val="0061134E"/>
    <w:rsid w:val="00630CD5"/>
    <w:rsid w:val="006406BA"/>
    <w:rsid w:val="00656297"/>
    <w:rsid w:val="00683B3D"/>
    <w:rsid w:val="006935C9"/>
    <w:rsid w:val="006959A0"/>
    <w:rsid w:val="006B101B"/>
    <w:rsid w:val="006C3668"/>
    <w:rsid w:val="006E1A1E"/>
    <w:rsid w:val="006F48AB"/>
    <w:rsid w:val="006F49BF"/>
    <w:rsid w:val="006F5682"/>
    <w:rsid w:val="007104BD"/>
    <w:rsid w:val="00714787"/>
    <w:rsid w:val="00715EE2"/>
    <w:rsid w:val="00732CF9"/>
    <w:rsid w:val="00744E3D"/>
    <w:rsid w:val="00745657"/>
    <w:rsid w:val="00751476"/>
    <w:rsid w:val="0075610E"/>
    <w:rsid w:val="0076036E"/>
    <w:rsid w:val="007673CB"/>
    <w:rsid w:val="00785CCF"/>
    <w:rsid w:val="007A36C8"/>
    <w:rsid w:val="007C040F"/>
    <w:rsid w:val="007F3717"/>
    <w:rsid w:val="007F5E17"/>
    <w:rsid w:val="007F6A6E"/>
    <w:rsid w:val="007F7839"/>
    <w:rsid w:val="008003DF"/>
    <w:rsid w:val="0080087F"/>
    <w:rsid w:val="008010FF"/>
    <w:rsid w:val="00803812"/>
    <w:rsid w:val="00816E91"/>
    <w:rsid w:val="00817624"/>
    <w:rsid w:val="00830C3C"/>
    <w:rsid w:val="00830FA7"/>
    <w:rsid w:val="008341F4"/>
    <w:rsid w:val="00844938"/>
    <w:rsid w:val="00854437"/>
    <w:rsid w:val="00854E80"/>
    <w:rsid w:val="008A1111"/>
    <w:rsid w:val="008B059B"/>
    <w:rsid w:val="008B5936"/>
    <w:rsid w:val="008B783B"/>
    <w:rsid w:val="008E7BF1"/>
    <w:rsid w:val="00933216"/>
    <w:rsid w:val="0093521C"/>
    <w:rsid w:val="009451EC"/>
    <w:rsid w:val="009451F9"/>
    <w:rsid w:val="0095023F"/>
    <w:rsid w:val="00961B1A"/>
    <w:rsid w:val="009631C3"/>
    <w:rsid w:val="00984358"/>
    <w:rsid w:val="009913BF"/>
    <w:rsid w:val="00994546"/>
    <w:rsid w:val="009966A6"/>
    <w:rsid w:val="009A7A49"/>
    <w:rsid w:val="009C6E51"/>
    <w:rsid w:val="009D34DB"/>
    <w:rsid w:val="009E06A8"/>
    <w:rsid w:val="009E11C5"/>
    <w:rsid w:val="009E7233"/>
    <w:rsid w:val="009F1B64"/>
    <w:rsid w:val="009F2320"/>
    <w:rsid w:val="00A03BE2"/>
    <w:rsid w:val="00A05B77"/>
    <w:rsid w:val="00A2435C"/>
    <w:rsid w:val="00A31177"/>
    <w:rsid w:val="00A31D64"/>
    <w:rsid w:val="00A51FE1"/>
    <w:rsid w:val="00A67DEF"/>
    <w:rsid w:val="00A82427"/>
    <w:rsid w:val="00AA2AE4"/>
    <w:rsid w:val="00AA6016"/>
    <w:rsid w:val="00AC1160"/>
    <w:rsid w:val="00AC46D1"/>
    <w:rsid w:val="00AD1CFC"/>
    <w:rsid w:val="00B000A8"/>
    <w:rsid w:val="00B03B35"/>
    <w:rsid w:val="00B1038C"/>
    <w:rsid w:val="00B27C34"/>
    <w:rsid w:val="00B36183"/>
    <w:rsid w:val="00B368DD"/>
    <w:rsid w:val="00B37C6F"/>
    <w:rsid w:val="00B43397"/>
    <w:rsid w:val="00B5113A"/>
    <w:rsid w:val="00B63FB1"/>
    <w:rsid w:val="00B81339"/>
    <w:rsid w:val="00B8258B"/>
    <w:rsid w:val="00B94D16"/>
    <w:rsid w:val="00BA63A1"/>
    <w:rsid w:val="00BB1A58"/>
    <w:rsid w:val="00BC74AE"/>
    <w:rsid w:val="00BD66A5"/>
    <w:rsid w:val="00BF5B8C"/>
    <w:rsid w:val="00BF6176"/>
    <w:rsid w:val="00BF7AE0"/>
    <w:rsid w:val="00C0591F"/>
    <w:rsid w:val="00C05F7C"/>
    <w:rsid w:val="00C16AEA"/>
    <w:rsid w:val="00C17BCA"/>
    <w:rsid w:val="00C2564F"/>
    <w:rsid w:val="00C33CA4"/>
    <w:rsid w:val="00C45D22"/>
    <w:rsid w:val="00C5105A"/>
    <w:rsid w:val="00C571AB"/>
    <w:rsid w:val="00C6232F"/>
    <w:rsid w:val="00C756F9"/>
    <w:rsid w:val="00C93F8F"/>
    <w:rsid w:val="00CA523C"/>
    <w:rsid w:val="00CA58E1"/>
    <w:rsid w:val="00CC7FC8"/>
    <w:rsid w:val="00CE5C42"/>
    <w:rsid w:val="00CF14E5"/>
    <w:rsid w:val="00D004CD"/>
    <w:rsid w:val="00D07FC2"/>
    <w:rsid w:val="00D24AB7"/>
    <w:rsid w:val="00D31CDD"/>
    <w:rsid w:val="00D3547D"/>
    <w:rsid w:val="00D444D0"/>
    <w:rsid w:val="00D47A85"/>
    <w:rsid w:val="00D5014F"/>
    <w:rsid w:val="00D629C9"/>
    <w:rsid w:val="00D62AC6"/>
    <w:rsid w:val="00D669A3"/>
    <w:rsid w:val="00DA5558"/>
    <w:rsid w:val="00DB0B28"/>
    <w:rsid w:val="00DB147E"/>
    <w:rsid w:val="00DB6F53"/>
    <w:rsid w:val="00DC1E23"/>
    <w:rsid w:val="00DC749C"/>
    <w:rsid w:val="00DD3BA2"/>
    <w:rsid w:val="00DE405A"/>
    <w:rsid w:val="00DF0540"/>
    <w:rsid w:val="00DF43BF"/>
    <w:rsid w:val="00E2690C"/>
    <w:rsid w:val="00E406C5"/>
    <w:rsid w:val="00E43988"/>
    <w:rsid w:val="00E50A0A"/>
    <w:rsid w:val="00E607EC"/>
    <w:rsid w:val="00E743E2"/>
    <w:rsid w:val="00E771B7"/>
    <w:rsid w:val="00E83E4D"/>
    <w:rsid w:val="00E93345"/>
    <w:rsid w:val="00EB6432"/>
    <w:rsid w:val="00EB7E0F"/>
    <w:rsid w:val="00ED110A"/>
    <w:rsid w:val="00ED16CE"/>
    <w:rsid w:val="00EE379E"/>
    <w:rsid w:val="00EF12FF"/>
    <w:rsid w:val="00F02376"/>
    <w:rsid w:val="00F10EC4"/>
    <w:rsid w:val="00F117FE"/>
    <w:rsid w:val="00F27C1A"/>
    <w:rsid w:val="00F34E75"/>
    <w:rsid w:val="00F54B0B"/>
    <w:rsid w:val="00F64748"/>
    <w:rsid w:val="00F65071"/>
    <w:rsid w:val="00F668C9"/>
    <w:rsid w:val="00F73590"/>
    <w:rsid w:val="00F909C1"/>
    <w:rsid w:val="00F93E03"/>
    <w:rsid w:val="00F96726"/>
    <w:rsid w:val="00FA31C6"/>
    <w:rsid w:val="00FA54CB"/>
    <w:rsid w:val="00FE2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287E70"/>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NormalWeb">
    <w:name w:val="Normal (Web)"/>
    <w:basedOn w:val="Normal"/>
    <w:uiPriority w:val="99"/>
    <w:unhideWhenUsed/>
    <w:rsid w:val="00715EE2"/>
    <w:pPr>
      <w:spacing w:before="100" w:beforeAutospacing="1" w:after="100" w:afterAutospacing="1"/>
    </w:pPr>
    <w:rPr>
      <w:sz w:val="24"/>
      <w:szCs w:val="24"/>
    </w:rPr>
  </w:style>
  <w:style w:type="character" w:customStyle="1" w:styleId="apple-converted-space">
    <w:name w:val="apple-converted-space"/>
    <w:rsid w:val="00715EE2"/>
  </w:style>
  <w:style w:type="character" w:customStyle="1" w:styleId="Ttulo2Char">
    <w:name w:val="Título 2 Char"/>
    <w:link w:val="Ttulo2"/>
    <w:uiPriority w:val="9"/>
    <w:rsid w:val="00287E70"/>
    <w:rPr>
      <w:b/>
      <w:bCs/>
      <w:sz w:val="36"/>
      <w:szCs w:val="36"/>
    </w:rPr>
  </w:style>
  <w:style w:type="character" w:customStyle="1" w:styleId="label">
    <w:name w:val="label"/>
    <w:rsid w:val="00287E70"/>
  </w:style>
  <w:style w:type="table" w:styleId="Tabelacomgrade">
    <w:name w:val="Table Grid"/>
    <w:basedOn w:val="Tabelanormal"/>
    <w:uiPriority w:val="59"/>
    <w:rsid w:val="0026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40F91"/>
    <w:rPr>
      <w:color w:val="0000FF"/>
      <w:u w:val="single"/>
    </w:rPr>
  </w:style>
  <w:style w:type="character" w:styleId="HiperlinkVisitado">
    <w:name w:val="FollowedHyperlink"/>
    <w:basedOn w:val="Fontepargpadro"/>
    <w:uiPriority w:val="99"/>
    <w:semiHidden/>
    <w:unhideWhenUsed/>
    <w:rsid w:val="00536C8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287E70"/>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NormalWeb">
    <w:name w:val="Normal (Web)"/>
    <w:basedOn w:val="Normal"/>
    <w:uiPriority w:val="99"/>
    <w:unhideWhenUsed/>
    <w:rsid w:val="00715EE2"/>
    <w:pPr>
      <w:spacing w:before="100" w:beforeAutospacing="1" w:after="100" w:afterAutospacing="1"/>
    </w:pPr>
    <w:rPr>
      <w:sz w:val="24"/>
      <w:szCs w:val="24"/>
    </w:rPr>
  </w:style>
  <w:style w:type="character" w:customStyle="1" w:styleId="apple-converted-space">
    <w:name w:val="apple-converted-space"/>
    <w:rsid w:val="00715EE2"/>
  </w:style>
  <w:style w:type="character" w:customStyle="1" w:styleId="Ttulo2Char">
    <w:name w:val="Título 2 Char"/>
    <w:link w:val="Ttulo2"/>
    <w:uiPriority w:val="9"/>
    <w:rsid w:val="00287E70"/>
    <w:rPr>
      <w:b/>
      <w:bCs/>
      <w:sz w:val="36"/>
      <w:szCs w:val="36"/>
    </w:rPr>
  </w:style>
  <w:style w:type="character" w:customStyle="1" w:styleId="label">
    <w:name w:val="label"/>
    <w:rsid w:val="00287E70"/>
  </w:style>
  <w:style w:type="table" w:styleId="Tabelacomgrade">
    <w:name w:val="Table Grid"/>
    <w:basedOn w:val="Tabelanormal"/>
    <w:uiPriority w:val="59"/>
    <w:rsid w:val="0026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40F91"/>
    <w:rPr>
      <w:color w:val="0000FF"/>
      <w:u w:val="single"/>
    </w:rPr>
  </w:style>
  <w:style w:type="character" w:styleId="HiperlinkVisitado">
    <w:name w:val="FollowedHyperlink"/>
    <w:basedOn w:val="Fontepargpadro"/>
    <w:uiPriority w:val="99"/>
    <w:semiHidden/>
    <w:unhideWhenUsed/>
    <w:rsid w:val="00536C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7926">
      <w:bodyDiv w:val="1"/>
      <w:marLeft w:val="0"/>
      <w:marRight w:val="0"/>
      <w:marTop w:val="0"/>
      <w:marBottom w:val="0"/>
      <w:divBdr>
        <w:top w:val="none" w:sz="0" w:space="0" w:color="auto"/>
        <w:left w:val="none" w:sz="0" w:space="0" w:color="auto"/>
        <w:bottom w:val="none" w:sz="0" w:space="0" w:color="auto"/>
        <w:right w:val="none" w:sz="0" w:space="0" w:color="auto"/>
      </w:divBdr>
    </w:div>
    <w:div w:id="1069812405">
      <w:bodyDiv w:val="1"/>
      <w:marLeft w:val="0"/>
      <w:marRight w:val="0"/>
      <w:marTop w:val="0"/>
      <w:marBottom w:val="0"/>
      <w:divBdr>
        <w:top w:val="none" w:sz="0" w:space="0" w:color="auto"/>
        <w:left w:val="none" w:sz="0" w:space="0" w:color="auto"/>
        <w:bottom w:val="none" w:sz="0" w:space="0" w:color="auto"/>
        <w:right w:val="none" w:sz="0" w:space="0" w:color="auto"/>
      </w:divBdr>
    </w:div>
    <w:div w:id="189230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mb.unes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0D0C-0299-4D4A-B03A-9F113E40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2302</Words>
  <Characters>12432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9</cp:revision>
  <cp:lastPrinted>2021-03-24T19:38:00Z</cp:lastPrinted>
  <dcterms:created xsi:type="dcterms:W3CDTF">2021-04-23T20:06:00Z</dcterms:created>
  <dcterms:modified xsi:type="dcterms:W3CDTF">2021-04-26T17:30:00Z</dcterms:modified>
</cp:coreProperties>
</file>