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0E" w:rsidRDefault="0063690E" w:rsidP="0063690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690E" w:rsidRPr="000E13CC" w:rsidRDefault="0063690E" w:rsidP="0063690E">
      <w:pPr>
        <w:spacing w:line="360" w:lineRule="auto"/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0E13CC">
        <w:rPr>
          <w:rFonts w:ascii="Arial" w:hAnsi="Arial" w:cs="Arial"/>
          <w:b/>
          <w:sz w:val="22"/>
          <w:szCs w:val="24"/>
          <w:u w:val="single"/>
        </w:rPr>
        <w:t>COMISSÃO DE SAÚDE, EDUCAÇÃO, CULTURA, LAZER, TURISMO, MEIO AMBIENTE E ASSISTÊNCIA</w:t>
      </w:r>
      <w:r w:rsidRPr="000E13CC">
        <w:rPr>
          <w:rFonts w:ascii="Arial" w:hAnsi="Arial" w:cs="Arial"/>
          <w:b/>
          <w:sz w:val="16"/>
          <w:szCs w:val="18"/>
          <w:u w:val="single"/>
        </w:rPr>
        <w:t xml:space="preserve"> </w:t>
      </w:r>
      <w:r w:rsidRPr="000E13CC">
        <w:rPr>
          <w:rFonts w:ascii="Arial" w:hAnsi="Arial" w:cs="Arial"/>
          <w:b/>
          <w:sz w:val="22"/>
          <w:szCs w:val="24"/>
          <w:u w:val="single"/>
        </w:rPr>
        <w:t>SOCIAL</w:t>
      </w:r>
    </w:p>
    <w:p w:rsidR="0063690E" w:rsidRPr="000E13CC" w:rsidRDefault="0063690E" w:rsidP="0063690E">
      <w:pPr>
        <w:spacing w:line="360" w:lineRule="auto"/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0E13CC">
        <w:rPr>
          <w:rFonts w:ascii="Arial" w:hAnsi="Arial" w:cs="Arial"/>
          <w:b/>
          <w:sz w:val="22"/>
          <w:szCs w:val="24"/>
          <w:u w:val="single"/>
        </w:rPr>
        <w:t xml:space="preserve">P A R E C E R </w:t>
      </w:r>
    </w:p>
    <w:p w:rsidR="0032237D" w:rsidRPr="000E13CC" w:rsidRDefault="0032237D" w:rsidP="0032237D">
      <w:pPr>
        <w:jc w:val="both"/>
        <w:rPr>
          <w:rFonts w:ascii="Arial" w:hAnsi="Arial" w:cs="Arial"/>
          <w:sz w:val="22"/>
          <w:szCs w:val="24"/>
        </w:rPr>
      </w:pPr>
    </w:p>
    <w:p w:rsidR="00D8316D" w:rsidRPr="000E13CC" w:rsidRDefault="00D8316D" w:rsidP="0032237D">
      <w:pPr>
        <w:jc w:val="both"/>
        <w:rPr>
          <w:rFonts w:ascii="Arial" w:hAnsi="Arial" w:cs="Arial"/>
          <w:sz w:val="22"/>
          <w:szCs w:val="24"/>
        </w:rPr>
      </w:pPr>
    </w:p>
    <w:p w:rsidR="0032237D" w:rsidRPr="000E13CC" w:rsidRDefault="0032237D" w:rsidP="0032237D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4"/>
        </w:rPr>
      </w:pPr>
      <w:r w:rsidRPr="000E13CC">
        <w:rPr>
          <w:rFonts w:ascii="Arial" w:hAnsi="Arial" w:cs="Arial"/>
          <w:b/>
          <w:bCs/>
          <w:sz w:val="22"/>
          <w:szCs w:val="24"/>
          <w:u w:val="single"/>
        </w:rPr>
        <w:t>REFERÊNCIA</w:t>
      </w:r>
      <w:r w:rsidRPr="000E13CC">
        <w:rPr>
          <w:rFonts w:ascii="Arial" w:hAnsi="Arial" w:cs="Arial"/>
          <w:b/>
          <w:bCs/>
          <w:sz w:val="22"/>
          <w:szCs w:val="24"/>
        </w:rPr>
        <w:t>:</w:t>
      </w:r>
      <w:r w:rsidRPr="000E13CC">
        <w:rPr>
          <w:rFonts w:ascii="Arial" w:hAnsi="Arial" w:cs="Arial"/>
          <w:sz w:val="22"/>
          <w:szCs w:val="24"/>
        </w:rPr>
        <w:t xml:space="preserve"> </w:t>
      </w:r>
      <w:r w:rsidR="004D6D25" w:rsidRPr="000E13CC">
        <w:rPr>
          <w:rFonts w:ascii="Arial" w:hAnsi="Arial" w:cs="Arial"/>
          <w:sz w:val="22"/>
          <w:szCs w:val="24"/>
        </w:rPr>
        <w:t xml:space="preserve">Subemenda à </w:t>
      </w:r>
      <w:r w:rsidR="00D8316D" w:rsidRPr="000E13CC">
        <w:rPr>
          <w:rFonts w:ascii="Arial" w:hAnsi="Arial" w:cs="Arial"/>
          <w:sz w:val="22"/>
          <w:szCs w:val="24"/>
        </w:rPr>
        <w:t xml:space="preserve">Emenda ao </w:t>
      </w:r>
      <w:r w:rsidRPr="000E13CC">
        <w:rPr>
          <w:rFonts w:ascii="Arial" w:hAnsi="Arial" w:cs="Arial"/>
          <w:sz w:val="22"/>
          <w:szCs w:val="24"/>
        </w:rPr>
        <w:t>Projeto de Lei</w:t>
      </w:r>
      <w:r w:rsidRPr="000E13CC">
        <w:rPr>
          <w:rFonts w:ascii="Arial" w:hAnsi="Arial" w:cs="Arial"/>
          <w:bCs/>
          <w:sz w:val="22"/>
          <w:szCs w:val="24"/>
        </w:rPr>
        <w:t xml:space="preserve"> nº. 011/2021</w:t>
      </w:r>
    </w:p>
    <w:p w:rsidR="0032237D" w:rsidRPr="000E13CC" w:rsidRDefault="0032237D" w:rsidP="0032237D">
      <w:pPr>
        <w:spacing w:line="276" w:lineRule="auto"/>
        <w:jc w:val="both"/>
        <w:rPr>
          <w:rFonts w:ascii="Arial" w:hAnsi="Arial" w:cs="Arial"/>
          <w:bCs/>
          <w:sz w:val="22"/>
          <w:szCs w:val="24"/>
        </w:rPr>
      </w:pPr>
      <w:r w:rsidRPr="000E13CC">
        <w:rPr>
          <w:rFonts w:ascii="Arial" w:hAnsi="Arial" w:cs="Arial"/>
          <w:b/>
          <w:bCs/>
          <w:sz w:val="22"/>
          <w:szCs w:val="24"/>
          <w:u w:val="single"/>
        </w:rPr>
        <w:t>ASSUNTO</w:t>
      </w:r>
      <w:r w:rsidRPr="000E13CC">
        <w:rPr>
          <w:rFonts w:ascii="Arial" w:hAnsi="Arial" w:cs="Arial"/>
          <w:b/>
          <w:bCs/>
          <w:sz w:val="22"/>
          <w:szCs w:val="24"/>
        </w:rPr>
        <w:t>:</w:t>
      </w:r>
      <w:r w:rsidR="009B452F" w:rsidRPr="000E13CC">
        <w:rPr>
          <w:rFonts w:ascii="Arial" w:hAnsi="Arial" w:cs="Arial"/>
          <w:b/>
          <w:bCs/>
          <w:sz w:val="22"/>
          <w:szCs w:val="24"/>
        </w:rPr>
        <w:t xml:space="preserve"> </w:t>
      </w:r>
      <w:r w:rsidR="004D6D25" w:rsidRPr="000E13CC">
        <w:rPr>
          <w:rFonts w:ascii="Arial" w:hAnsi="Arial" w:cs="Arial"/>
          <w:bCs/>
          <w:sz w:val="22"/>
          <w:szCs w:val="24"/>
        </w:rPr>
        <w:t xml:space="preserve">Subemenda à </w:t>
      </w:r>
      <w:r w:rsidR="009B452F" w:rsidRPr="000E13CC">
        <w:rPr>
          <w:rFonts w:ascii="Arial" w:hAnsi="Arial" w:cs="Arial"/>
          <w:bCs/>
          <w:sz w:val="22"/>
          <w:szCs w:val="24"/>
        </w:rPr>
        <w:t>Emenda Substitutiva ao Projeto de Lei nº 11/2021, que r</w:t>
      </w:r>
      <w:r w:rsidRPr="000E13CC">
        <w:rPr>
          <w:rFonts w:ascii="Arial" w:hAnsi="Arial" w:cs="Arial"/>
          <w:bCs/>
          <w:sz w:val="22"/>
          <w:szCs w:val="24"/>
        </w:rPr>
        <w:t>econhece a prática da atividade física e do exercício físico como essenciais para a população no âmbito do Município</w:t>
      </w:r>
      <w:r w:rsidR="009B452F" w:rsidRPr="000E13CC">
        <w:rPr>
          <w:rFonts w:ascii="Arial" w:hAnsi="Arial" w:cs="Arial"/>
          <w:bCs/>
          <w:sz w:val="22"/>
          <w:szCs w:val="24"/>
        </w:rPr>
        <w:t>.</w:t>
      </w:r>
    </w:p>
    <w:p w:rsidR="0032237D" w:rsidRPr="000E13CC" w:rsidRDefault="0032237D" w:rsidP="0032237D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0E13CC">
        <w:rPr>
          <w:rFonts w:ascii="Arial" w:hAnsi="Arial" w:cs="Arial"/>
          <w:b/>
          <w:bCs/>
          <w:sz w:val="22"/>
          <w:szCs w:val="24"/>
          <w:u w:val="single"/>
        </w:rPr>
        <w:t>AUTOR</w:t>
      </w:r>
      <w:r w:rsidRPr="000E13CC">
        <w:rPr>
          <w:rFonts w:ascii="Arial" w:hAnsi="Arial" w:cs="Arial"/>
          <w:b/>
          <w:bCs/>
          <w:sz w:val="22"/>
          <w:szCs w:val="24"/>
        </w:rPr>
        <w:t>:</w:t>
      </w:r>
      <w:r w:rsidRPr="000E13CC">
        <w:rPr>
          <w:rFonts w:ascii="Arial" w:hAnsi="Arial" w:cs="Arial"/>
          <w:sz w:val="22"/>
          <w:szCs w:val="24"/>
        </w:rPr>
        <w:t xml:space="preserve"> </w:t>
      </w:r>
      <w:r w:rsidR="004D6D25" w:rsidRPr="000E13CC">
        <w:rPr>
          <w:rFonts w:ascii="Arial" w:hAnsi="Arial" w:cs="Arial"/>
          <w:sz w:val="22"/>
          <w:szCs w:val="24"/>
        </w:rPr>
        <w:t>Vereador Sargento Laudo</w:t>
      </w:r>
    </w:p>
    <w:p w:rsidR="004118E0" w:rsidRPr="000E13CC" w:rsidRDefault="0032237D" w:rsidP="004118E0">
      <w:pPr>
        <w:jc w:val="both"/>
        <w:rPr>
          <w:rFonts w:ascii="Arial" w:hAnsi="Arial" w:cs="Arial"/>
          <w:sz w:val="22"/>
          <w:szCs w:val="24"/>
        </w:rPr>
      </w:pPr>
      <w:r w:rsidRPr="000E13CC">
        <w:rPr>
          <w:rFonts w:ascii="Arial" w:hAnsi="Arial" w:cs="Arial"/>
          <w:sz w:val="22"/>
          <w:szCs w:val="24"/>
        </w:rPr>
        <w:t xml:space="preserve"> </w:t>
      </w:r>
    </w:p>
    <w:p w:rsidR="000E13CC" w:rsidRPr="000E13CC" w:rsidRDefault="000E13CC" w:rsidP="000E13C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E13CC">
        <w:rPr>
          <w:rFonts w:ascii="Arial" w:hAnsi="Arial" w:cs="Arial"/>
          <w:sz w:val="22"/>
          <w:szCs w:val="24"/>
        </w:rPr>
        <w:t xml:space="preserve">Conforme estabelece o art. 60, IV, “a” do Regimento Interno, é da competência da Comissão de Saúde, Educação, Cultura, Lazer, Turismo, Meio Ambiente e Assistência Social examinar e emitir parecer sobre os processos referentes à educação, ensino e artes, ao patrimônio histórico e cultural, aos esportes, às atividades de lazer, à preservação e controle do meio ambiente, à higiene, à saúde pública e assistência social. </w:t>
      </w:r>
    </w:p>
    <w:p w:rsidR="000E13CC" w:rsidRPr="000E13CC" w:rsidRDefault="000E13CC" w:rsidP="000E13C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0E13CC" w:rsidRPr="000E13CC" w:rsidRDefault="000E13CC" w:rsidP="000E13C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E13CC">
        <w:rPr>
          <w:rFonts w:ascii="Arial" w:hAnsi="Arial" w:cs="Arial"/>
          <w:sz w:val="22"/>
          <w:szCs w:val="24"/>
        </w:rPr>
        <w:t>A alteração proposta na subemenda visa adicionar ao Artigo 2º que, “</w:t>
      </w:r>
      <w:r w:rsidRPr="000E13CC">
        <w:rPr>
          <w:rFonts w:ascii="Arial" w:hAnsi="Arial" w:cs="Arial"/>
          <w:i/>
          <w:sz w:val="22"/>
          <w:szCs w:val="24"/>
        </w:rPr>
        <w:t>o funcionamento dos estabelecimentos seja permitido, não apenas para os períodos de restrições de atividades decorrentes da pan</w:t>
      </w:r>
      <w:bookmarkStart w:id="0" w:name="_GoBack"/>
      <w:bookmarkEnd w:id="0"/>
      <w:r w:rsidRPr="000E13CC">
        <w:rPr>
          <w:rFonts w:ascii="Arial" w:hAnsi="Arial" w:cs="Arial"/>
          <w:i/>
          <w:sz w:val="22"/>
          <w:szCs w:val="24"/>
        </w:rPr>
        <w:t>demia de COVID-19</w:t>
      </w:r>
      <w:r w:rsidRPr="000E13CC">
        <w:rPr>
          <w:rFonts w:ascii="Arial" w:hAnsi="Arial" w:cs="Arial"/>
          <w:sz w:val="22"/>
          <w:szCs w:val="24"/>
        </w:rPr>
        <w:t>”, mas também nos “</w:t>
      </w:r>
      <w:r w:rsidRPr="000E13CC">
        <w:rPr>
          <w:rFonts w:ascii="Arial" w:hAnsi="Arial" w:cs="Arial"/>
          <w:i/>
          <w:sz w:val="22"/>
          <w:szCs w:val="24"/>
        </w:rPr>
        <w:t>tempos de crises ocasionadas por moléstias contagiosas ou catástrofes naturais</w:t>
      </w:r>
      <w:r w:rsidRPr="000E13CC">
        <w:rPr>
          <w:rFonts w:ascii="Arial" w:hAnsi="Arial" w:cs="Arial"/>
          <w:sz w:val="22"/>
          <w:szCs w:val="24"/>
        </w:rPr>
        <w:t>”. Além de suprimir a obrigatoriedade da apresentação do CID no atestado médico.</w:t>
      </w:r>
    </w:p>
    <w:p w:rsidR="000E13CC" w:rsidRPr="000E13CC" w:rsidRDefault="000E13CC" w:rsidP="000E13C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0E13CC" w:rsidRPr="000E13CC" w:rsidRDefault="000E13CC" w:rsidP="000E13C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E13CC">
        <w:rPr>
          <w:rFonts w:ascii="Arial" w:hAnsi="Arial" w:cs="Arial"/>
          <w:sz w:val="22"/>
          <w:szCs w:val="24"/>
        </w:rPr>
        <w:t xml:space="preserve">Em análise esta Comissão deliberou discordar das alterações da subemenda, pois considera a emenda apresentada como mais restritiva necessitando da citação do cid. Destaca-se que a emenda não delibera sobre a necessidade de atestado para constar o cliente/paciente como apto às atividades físicas e, sim, fortalece a necessidade de atendimento físico por profissionais da educação física para um tratamento especificado pelo CID. </w:t>
      </w:r>
    </w:p>
    <w:p w:rsidR="000E13CC" w:rsidRPr="000E13CC" w:rsidRDefault="000E13CC" w:rsidP="000E13CC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0E13CC" w:rsidRPr="000E13CC" w:rsidRDefault="000E13CC" w:rsidP="000E13C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0E13CC">
        <w:rPr>
          <w:rFonts w:ascii="Arial" w:hAnsi="Arial" w:cs="Arial"/>
          <w:sz w:val="22"/>
          <w:szCs w:val="24"/>
        </w:rPr>
        <w:t xml:space="preserve">Diante do exposto, esta Comissão ratifica os aspectos legais já apontados e reserva o direito de se manifestar quanto ao mérito da questão, quando esta propositura constar da pauta da Ordem do Dia. </w:t>
      </w:r>
    </w:p>
    <w:p w:rsidR="0081772D" w:rsidRPr="000E13CC" w:rsidRDefault="0081772D" w:rsidP="004118E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32237D" w:rsidRPr="000E13CC" w:rsidRDefault="0032237D" w:rsidP="0032237D">
      <w:pPr>
        <w:tabs>
          <w:tab w:val="left" w:pos="0"/>
        </w:tabs>
        <w:jc w:val="center"/>
        <w:rPr>
          <w:rFonts w:ascii="Arial" w:hAnsi="Arial" w:cs="Arial"/>
          <w:sz w:val="22"/>
          <w:szCs w:val="24"/>
        </w:rPr>
      </w:pPr>
      <w:r w:rsidRPr="000E13CC">
        <w:rPr>
          <w:rFonts w:ascii="Arial" w:hAnsi="Arial" w:cs="Arial"/>
          <w:sz w:val="22"/>
          <w:szCs w:val="24"/>
        </w:rPr>
        <w:t>Plenário “Verea</w:t>
      </w:r>
      <w:r w:rsidR="006404B3" w:rsidRPr="000E13CC">
        <w:rPr>
          <w:rFonts w:ascii="Arial" w:hAnsi="Arial" w:cs="Arial"/>
          <w:sz w:val="22"/>
          <w:szCs w:val="24"/>
        </w:rPr>
        <w:t>d</w:t>
      </w:r>
      <w:r w:rsidR="00D8316D" w:rsidRPr="000E13CC">
        <w:rPr>
          <w:rFonts w:ascii="Arial" w:hAnsi="Arial" w:cs="Arial"/>
          <w:sz w:val="22"/>
          <w:szCs w:val="24"/>
        </w:rPr>
        <w:t xml:space="preserve">or Laurindo </w:t>
      </w:r>
      <w:proofErr w:type="spellStart"/>
      <w:r w:rsidR="00D8316D" w:rsidRPr="000E13CC">
        <w:rPr>
          <w:rFonts w:ascii="Arial" w:hAnsi="Arial" w:cs="Arial"/>
          <w:sz w:val="22"/>
          <w:szCs w:val="24"/>
        </w:rPr>
        <w:t>Ezidoro</w:t>
      </w:r>
      <w:proofErr w:type="spellEnd"/>
      <w:r w:rsidR="000E13CC">
        <w:rPr>
          <w:rFonts w:ascii="Arial" w:hAnsi="Arial" w:cs="Arial"/>
          <w:sz w:val="22"/>
          <w:szCs w:val="24"/>
        </w:rPr>
        <w:t xml:space="preserve"> Jaqueta”, 3 de maio</w:t>
      </w:r>
      <w:r w:rsidRPr="000E13CC">
        <w:rPr>
          <w:rFonts w:ascii="Arial" w:hAnsi="Arial" w:cs="Arial"/>
          <w:sz w:val="22"/>
          <w:szCs w:val="24"/>
        </w:rPr>
        <w:t xml:space="preserve"> de 2021.</w:t>
      </w:r>
    </w:p>
    <w:p w:rsidR="0032237D" w:rsidRPr="000E13CC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4"/>
        </w:rPr>
      </w:pPr>
    </w:p>
    <w:p w:rsidR="00D8316D" w:rsidRPr="000E13CC" w:rsidRDefault="00D8316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4"/>
        </w:rPr>
      </w:pPr>
    </w:p>
    <w:p w:rsidR="00AF0C23" w:rsidRPr="000E13CC" w:rsidRDefault="00AF0C23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4"/>
        </w:rPr>
      </w:pPr>
    </w:p>
    <w:p w:rsidR="00AF0C23" w:rsidRPr="000E13CC" w:rsidRDefault="00AF0C23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4"/>
        </w:rPr>
      </w:pPr>
    </w:p>
    <w:p w:rsidR="00AC47DE" w:rsidRPr="000E13CC" w:rsidRDefault="00AC47DE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4"/>
        </w:rPr>
      </w:pPr>
    </w:p>
    <w:p w:rsidR="009358B4" w:rsidRPr="000E13CC" w:rsidRDefault="009358B4" w:rsidP="009358B4">
      <w:pPr>
        <w:jc w:val="center"/>
        <w:rPr>
          <w:rFonts w:ascii="Arial" w:hAnsi="Arial" w:cs="Arial"/>
          <w:sz w:val="22"/>
          <w:szCs w:val="24"/>
        </w:rPr>
      </w:pPr>
      <w:r w:rsidRPr="000E13CC">
        <w:rPr>
          <w:rFonts w:ascii="Arial" w:hAnsi="Arial" w:cs="Arial"/>
          <w:sz w:val="22"/>
          <w:szCs w:val="24"/>
        </w:rPr>
        <w:t xml:space="preserve">Vereadora </w:t>
      </w:r>
      <w:r w:rsidRPr="000E13CC">
        <w:rPr>
          <w:rFonts w:ascii="Arial" w:hAnsi="Arial" w:cs="Arial"/>
          <w:b/>
          <w:sz w:val="22"/>
          <w:szCs w:val="24"/>
        </w:rPr>
        <w:t>ALESSANDRA LUCCHESI</w:t>
      </w:r>
    </w:p>
    <w:p w:rsidR="00AC47DE" w:rsidRPr="000E13CC" w:rsidRDefault="009358B4" w:rsidP="009358B4">
      <w:pPr>
        <w:jc w:val="center"/>
        <w:rPr>
          <w:rFonts w:ascii="Arial" w:hAnsi="Arial" w:cs="Arial"/>
          <w:sz w:val="22"/>
          <w:szCs w:val="24"/>
        </w:rPr>
      </w:pPr>
      <w:r w:rsidRPr="000E13CC">
        <w:rPr>
          <w:rFonts w:ascii="Arial" w:hAnsi="Arial" w:cs="Arial"/>
          <w:bCs/>
          <w:szCs w:val="22"/>
        </w:rPr>
        <w:t>Presidente</w:t>
      </w:r>
    </w:p>
    <w:p w:rsidR="00AC47DE" w:rsidRPr="000E13CC" w:rsidRDefault="00AC47DE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4"/>
        </w:rPr>
      </w:pPr>
    </w:p>
    <w:p w:rsidR="009358B4" w:rsidRPr="000E13CC" w:rsidRDefault="009358B4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4"/>
        </w:rPr>
      </w:pPr>
    </w:p>
    <w:p w:rsidR="00AC47DE" w:rsidRPr="000E13CC" w:rsidRDefault="00AC47DE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4"/>
        </w:rPr>
      </w:pPr>
    </w:p>
    <w:p w:rsidR="009358B4" w:rsidRPr="000E13CC" w:rsidRDefault="009358B4" w:rsidP="009358B4">
      <w:pPr>
        <w:jc w:val="center"/>
        <w:rPr>
          <w:rFonts w:ascii="Arial" w:hAnsi="Arial" w:cs="Arial"/>
          <w:sz w:val="22"/>
          <w:szCs w:val="24"/>
        </w:rPr>
      </w:pPr>
      <w:proofErr w:type="gramStart"/>
      <w:r w:rsidRPr="000E13CC">
        <w:rPr>
          <w:rFonts w:ascii="Arial" w:hAnsi="Arial" w:cs="Arial"/>
          <w:sz w:val="22"/>
          <w:szCs w:val="24"/>
        </w:rPr>
        <w:t xml:space="preserve">Vereadora </w:t>
      </w:r>
      <w:r w:rsidRPr="000E13CC">
        <w:rPr>
          <w:rFonts w:ascii="Arial" w:hAnsi="Arial" w:cs="Arial"/>
          <w:b/>
          <w:sz w:val="22"/>
          <w:szCs w:val="24"/>
        </w:rPr>
        <w:t>ERIKA</w:t>
      </w:r>
      <w:proofErr w:type="gramEnd"/>
      <w:r w:rsidRPr="000E13CC">
        <w:rPr>
          <w:rFonts w:ascii="Arial" w:hAnsi="Arial" w:cs="Arial"/>
          <w:b/>
          <w:sz w:val="22"/>
          <w:szCs w:val="24"/>
        </w:rPr>
        <w:t xml:space="preserve"> DA LIGA DO BEM</w:t>
      </w:r>
    </w:p>
    <w:p w:rsidR="004D6D25" w:rsidRPr="000E13CC" w:rsidRDefault="009358B4" w:rsidP="009358B4">
      <w:pPr>
        <w:jc w:val="center"/>
        <w:rPr>
          <w:rFonts w:ascii="Arial" w:hAnsi="Arial" w:cs="Arial"/>
          <w:bCs/>
          <w:szCs w:val="22"/>
        </w:rPr>
      </w:pPr>
      <w:r w:rsidRPr="000E13CC">
        <w:rPr>
          <w:rFonts w:ascii="Arial" w:hAnsi="Arial" w:cs="Arial"/>
          <w:bCs/>
          <w:szCs w:val="22"/>
        </w:rPr>
        <w:t>Relatora</w:t>
      </w:r>
    </w:p>
    <w:p w:rsidR="000E13CC" w:rsidRPr="000E13CC" w:rsidRDefault="000E13CC" w:rsidP="009358B4">
      <w:pPr>
        <w:jc w:val="center"/>
        <w:rPr>
          <w:rFonts w:ascii="Arial" w:hAnsi="Arial" w:cs="Arial"/>
          <w:bCs/>
          <w:szCs w:val="22"/>
        </w:rPr>
      </w:pPr>
    </w:p>
    <w:sectPr w:rsidR="000E13CC" w:rsidRPr="000E13CC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48" w:rsidRDefault="00C964F0">
      <w:r>
        <w:separator/>
      </w:r>
    </w:p>
  </w:endnote>
  <w:endnote w:type="continuationSeparator" w:id="0">
    <w:p w:rsidR="00F54748" w:rsidRDefault="00C9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48" w:rsidRDefault="00C964F0">
      <w:r>
        <w:separator/>
      </w:r>
    </w:p>
  </w:footnote>
  <w:footnote w:type="continuationSeparator" w:id="0">
    <w:p w:rsidR="00F54748" w:rsidRDefault="00C9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3B" w:rsidRDefault="000E13CC">
    <w:pPr>
      <w:jc w:val="center"/>
      <w:rPr>
        <w:b/>
        <w:sz w:val="28"/>
      </w:rPr>
    </w:pPr>
  </w:p>
  <w:p w:rsidR="00206E3B" w:rsidRDefault="000E13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7D"/>
    <w:rsid w:val="00002A3D"/>
    <w:rsid w:val="000E13CC"/>
    <w:rsid w:val="000F0870"/>
    <w:rsid w:val="0028407E"/>
    <w:rsid w:val="002B0443"/>
    <w:rsid w:val="002D093D"/>
    <w:rsid w:val="00321423"/>
    <w:rsid w:val="0032237D"/>
    <w:rsid w:val="0038563D"/>
    <w:rsid w:val="004118E0"/>
    <w:rsid w:val="004D6D25"/>
    <w:rsid w:val="00616C8D"/>
    <w:rsid w:val="0063690E"/>
    <w:rsid w:val="006404B3"/>
    <w:rsid w:val="006A3D40"/>
    <w:rsid w:val="0081772D"/>
    <w:rsid w:val="00840E46"/>
    <w:rsid w:val="008D2318"/>
    <w:rsid w:val="009358B4"/>
    <w:rsid w:val="0097647A"/>
    <w:rsid w:val="00980730"/>
    <w:rsid w:val="00983C2F"/>
    <w:rsid w:val="009B452F"/>
    <w:rsid w:val="00AC47DE"/>
    <w:rsid w:val="00AF0C23"/>
    <w:rsid w:val="00C964F0"/>
    <w:rsid w:val="00D8316D"/>
    <w:rsid w:val="00DF631A"/>
    <w:rsid w:val="00F547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408C0-70E8-47FD-BA6A-18BF9B74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23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237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1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8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Adriana</cp:lastModifiedBy>
  <cp:revision>11</cp:revision>
  <cp:lastPrinted>2021-05-03T11:42:00Z</cp:lastPrinted>
  <dcterms:created xsi:type="dcterms:W3CDTF">2021-04-30T14:34:00Z</dcterms:created>
  <dcterms:modified xsi:type="dcterms:W3CDTF">2021-05-03T11:43:00Z</dcterms:modified>
</cp:coreProperties>
</file>