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F1" w:rsidRPr="00B91DCF" w:rsidRDefault="00FC20F1" w:rsidP="00FC20F1">
      <w:pPr>
        <w:jc w:val="center"/>
        <w:rPr>
          <w:rFonts w:ascii="Arial" w:hAnsi="Arial" w:cs="Arial"/>
          <w:b/>
          <w:sz w:val="22"/>
          <w:szCs w:val="22"/>
        </w:rPr>
      </w:pPr>
    </w:p>
    <w:p w:rsidR="00FC20F1" w:rsidRPr="00B91DCF" w:rsidRDefault="00FC20F1" w:rsidP="00FC20F1">
      <w:pPr>
        <w:jc w:val="center"/>
        <w:rPr>
          <w:rFonts w:ascii="Arial" w:hAnsi="Arial" w:cs="Arial"/>
          <w:b/>
          <w:sz w:val="22"/>
          <w:szCs w:val="22"/>
        </w:rPr>
      </w:pPr>
    </w:p>
    <w:p w:rsidR="00FC20F1" w:rsidRPr="003D68C5" w:rsidRDefault="008B0FB7" w:rsidP="00FC20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68C5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3D68C5">
        <w:rPr>
          <w:rFonts w:ascii="Arial" w:hAnsi="Arial" w:cs="Arial"/>
          <w:b/>
          <w:sz w:val="24"/>
          <w:szCs w:val="24"/>
          <w:u w:val="single"/>
        </w:rPr>
        <w:t>3</w:t>
      </w:r>
      <w:r w:rsidR="000D6A41" w:rsidRPr="003D68C5">
        <w:rPr>
          <w:rFonts w:ascii="Arial" w:hAnsi="Arial" w:cs="Arial"/>
          <w:b/>
          <w:sz w:val="24"/>
          <w:szCs w:val="24"/>
          <w:u w:val="single"/>
        </w:rPr>
        <w:t>96</w:t>
      </w:r>
    </w:p>
    <w:p w:rsidR="00FC20F1" w:rsidRPr="003D68C5" w:rsidRDefault="00FC20F1" w:rsidP="00FC20F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C20F1" w:rsidRPr="003D68C5" w:rsidRDefault="008B0FB7" w:rsidP="00FC20F1">
      <w:pPr>
        <w:jc w:val="center"/>
        <w:rPr>
          <w:rFonts w:ascii="Arial" w:hAnsi="Arial" w:cs="Arial"/>
          <w:b/>
          <w:sz w:val="24"/>
          <w:szCs w:val="24"/>
        </w:rPr>
      </w:pPr>
      <w:r w:rsidRPr="003D68C5">
        <w:rPr>
          <w:rFonts w:ascii="Arial" w:hAnsi="Arial" w:cs="Arial"/>
          <w:b/>
          <w:sz w:val="24"/>
          <w:szCs w:val="24"/>
        </w:rPr>
        <w:t xml:space="preserve">SESSÃO ORDINÁRIA DE </w:t>
      </w:r>
      <w:r w:rsidR="00A46A20" w:rsidRPr="003D68C5">
        <w:rPr>
          <w:rFonts w:ascii="Arial" w:hAnsi="Arial" w:cs="Arial"/>
          <w:b/>
          <w:sz w:val="24"/>
          <w:szCs w:val="24"/>
          <w:u w:val="single"/>
        </w:rPr>
        <w:t>24</w:t>
      </w:r>
      <w:r w:rsidRPr="003D68C5">
        <w:rPr>
          <w:rFonts w:ascii="Arial" w:hAnsi="Arial" w:cs="Arial"/>
          <w:b/>
          <w:sz w:val="24"/>
          <w:szCs w:val="24"/>
          <w:u w:val="single"/>
        </w:rPr>
        <w:t>/5/2021</w:t>
      </w:r>
    </w:p>
    <w:p w:rsidR="00FC20F1" w:rsidRPr="003D68C5" w:rsidRDefault="00FC20F1" w:rsidP="00FC20F1">
      <w:pPr>
        <w:jc w:val="both"/>
        <w:rPr>
          <w:rFonts w:ascii="Arial" w:hAnsi="Arial" w:cs="Arial"/>
          <w:b/>
          <w:sz w:val="24"/>
          <w:szCs w:val="24"/>
        </w:rPr>
      </w:pPr>
    </w:p>
    <w:p w:rsidR="00FC20F1" w:rsidRPr="003D68C5" w:rsidRDefault="008B0FB7" w:rsidP="00FC20F1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3D68C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FC20F1" w:rsidRPr="003D68C5" w:rsidRDefault="00FC20F1" w:rsidP="00FC20F1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FC20F1" w:rsidRPr="003D68C5" w:rsidRDefault="00FC20F1" w:rsidP="00FC20F1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FC20F1" w:rsidRPr="003D68C5" w:rsidRDefault="00FC20F1" w:rsidP="00FC20F1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D87716" w:rsidRPr="003D68C5" w:rsidRDefault="00D87716" w:rsidP="00FC20F1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D87716" w:rsidRPr="003D68C5" w:rsidRDefault="00D87716" w:rsidP="00FC20F1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D87716" w:rsidRPr="003D68C5" w:rsidRDefault="00D87716" w:rsidP="00FC20F1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FC20F1" w:rsidRPr="003D68C5" w:rsidRDefault="00FC20F1" w:rsidP="00FC20F1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FB259D" w:rsidRPr="003D68C5" w:rsidRDefault="00FB259D" w:rsidP="0085095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6A41" w:rsidRDefault="000D6A41" w:rsidP="0085095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68C5">
        <w:rPr>
          <w:rFonts w:ascii="Arial" w:hAnsi="Arial" w:cs="Arial"/>
          <w:sz w:val="24"/>
          <w:szCs w:val="24"/>
        </w:rPr>
        <w:t>A Avenida Universitária, na região do Jardim Flamboyant, possui mão dupla de direção nos dois sentidos, bem como muitas sinalizações de “Pare” por sua extensão.</w:t>
      </w:r>
    </w:p>
    <w:p w:rsidR="00106987" w:rsidRPr="003D68C5" w:rsidRDefault="00106987" w:rsidP="0085095D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D6A41" w:rsidRPr="003D68C5" w:rsidRDefault="000D6A41" w:rsidP="0085095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68C5">
        <w:rPr>
          <w:rFonts w:ascii="Arial" w:hAnsi="Arial" w:cs="Arial"/>
          <w:sz w:val="24"/>
          <w:szCs w:val="24"/>
        </w:rPr>
        <w:t>É de grande relevância que o setor responsável realize estudos técnicos to</w:t>
      </w:r>
      <w:r w:rsidR="003710E2" w:rsidRPr="003D68C5">
        <w:rPr>
          <w:rFonts w:ascii="Arial" w:hAnsi="Arial" w:cs="Arial"/>
          <w:sz w:val="24"/>
          <w:szCs w:val="24"/>
        </w:rPr>
        <w:t>r</w:t>
      </w:r>
      <w:r w:rsidRPr="003D68C5">
        <w:rPr>
          <w:rFonts w:ascii="Arial" w:hAnsi="Arial" w:cs="Arial"/>
          <w:sz w:val="24"/>
          <w:szCs w:val="24"/>
        </w:rPr>
        <w:t xml:space="preserve">nando-a </w:t>
      </w:r>
      <w:r w:rsidR="003710E2" w:rsidRPr="003D68C5">
        <w:rPr>
          <w:rFonts w:ascii="Arial" w:hAnsi="Arial" w:cs="Arial"/>
          <w:sz w:val="24"/>
          <w:szCs w:val="24"/>
        </w:rPr>
        <w:t>uma</w:t>
      </w:r>
      <w:r w:rsidRPr="003D68C5">
        <w:rPr>
          <w:rFonts w:ascii="Arial" w:hAnsi="Arial" w:cs="Arial"/>
          <w:sz w:val="24"/>
          <w:szCs w:val="24"/>
        </w:rPr>
        <w:t xml:space="preserve"> via </w:t>
      </w:r>
      <w:r w:rsidR="003710E2" w:rsidRPr="003D68C5">
        <w:rPr>
          <w:rFonts w:ascii="Arial" w:hAnsi="Arial" w:cs="Arial"/>
          <w:sz w:val="24"/>
          <w:szCs w:val="24"/>
        </w:rPr>
        <w:t xml:space="preserve">com mão única de direção e com preferência de </w:t>
      </w:r>
      <w:r w:rsidR="002D1CAB" w:rsidRPr="003D68C5">
        <w:rPr>
          <w:rFonts w:ascii="Arial" w:hAnsi="Arial" w:cs="Arial"/>
          <w:sz w:val="24"/>
          <w:szCs w:val="24"/>
        </w:rPr>
        <w:t>passagem</w:t>
      </w:r>
      <w:r w:rsidR="00C350E9" w:rsidRPr="003D68C5">
        <w:rPr>
          <w:rFonts w:ascii="Arial" w:hAnsi="Arial" w:cs="Arial"/>
          <w:sz w:val="24"/>
          <w:szCs w:val="24"/>
        </w:rPr>
        <w:t xml:space="preserve"> para veículos</w:t>
      </w:r>
      <w:r w:rsidR="003710E2" w:rsidRPr="003D68C5">
        <w:rPr>
          <w:rFonts w:ascii="Arial" w:hAnsi="Arial" w:cs="Arial"/>
          <w:sz w:val="24"/>
          <w:szCs w:val="24"/>
        </w:rPr>
        <w:t xml:space="preserve">, </w:t>
      </w:r>
      <w:r w:rsidR="00C350E9" w:rsidRPr="003D68C5">
        <w:rPr>
          <w:rFonts w:ascii="Arial" w:hAnsi="Arial" w:cs="Arial"/>
          <w:sz w:val="24"/>
          <w:szCs w:val="24"/>
        </w:rPr>
        <w:t>disciplinando melhor o trânsito nesse trecho.</w:t>
      </w:r>
    </w:p>
    <w:p w:rsidR="000D6A41" w:rsidRPr="003D68C5" w:rsidRDefault="000D6A41" w:rsidP="0085095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74B2D" w:rsidRPr="003D68C5" w:rsidRDefault="003710E2" w:rsidP="0085095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68C5">
        <w:rPr>
          <w:rFonts w:ascii="Arial" w:hAnsi="Arial" w:cs="Arial"/>
          <w:sz w:val="24"/>
          <w:szCs w:val="24"/>
        </w:rPr>
        <w:t xml:space="preserve">Sendo assim, </w:t>
      </w:r>
      <w:r w:rsidR="008B0FB7" w:rsidRPr="003D68C5">
        <w:rPr>
          <w:rFonts w:ascii="Arial" w:hAnsi="Arial" w:cs="Arial"/>
          <w:b/>
          <w:sz w:val="24"/>
          <w:szCs w:val="24"/>
        </w:rPr>
        <w:t>REQUEREMOS</w:t>
      </w:r>
      <w:r w:rsidR="008B0FB7" w:rsidRPr="003D68C5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Infraestrutura </w:t>
      </w:r>
      <w:r w:rsidR="008B0FB7" w:rsidRPr="003D68C5">
        <w:rPr>
          <w:rFonts w:ascii="Arial" w:hAnsi="Arial" w:cs="Arial"/>
          <w:b/>
          <w:sz w:val="24"/>
          <w:szCs w:val="24"/>
        </w:rPr>
        <w:t>RODRIGO COLAUTO TABORDA</w:t>
      </w:r>
      <w:r w:rsidR="008B0FB7" w:rsidRPr="003D68C5">
        <w:rPr>
          <w:rFonts w:ascii="Arial" w:hAnsi="Arial" w:cs="Arial"/>
          <w:sz w:val="24"/>
          <w:szCs w:val="24"/>
        </w:rPr>
        <w:t>,</w:t>
      </w:r>
      <w:r w:rsidR="00B91DCF" w:rsidRPr="003D68C5">
        <w:rPr>
          <w:rFonts w:ascii="Arial" w:hAnsi="Arial" w:cs="Arial"/>
          <w:sz w:val="24"/>
          <w:szCs w:val="24"/>
        </w:rPr>
        <w:t xml:space="preserve"> solicitando, nos termos da Lei Orgânica do Município, </w:t>
      </w:r>
      <w:r w:rsidRPr="003D68C5">
        <w:rPr>
          <w:rFonts w:ascii="Arial" w:hAnsi="Arial" w:cs="Arial"/>
          <w:sz w:val="24"/>
          <w:szCs w:val="24"/>
        </w:rPr>
        <w:t xml:space="preserve">realizar estudos técnicos com o intuito de tornar mão única de direção </w:t>
      </w:r>
      <w:r w:rsidR="002D1CAB" w:rsidRPr="003D68C5">
        <w:rPr>
          <w:rFonts w:ascii="Arial" w:hAnsi="Arial" w:cs="Arial"/>
          <w:sz w:val="24"/>
          <w:szCs w:val="24"/>
        </w:rPr>
        <w:t xml:space="preserve">e com preferência de passagem </w:t>
      </w:r>
      <w:r w:rsidR="00C350E9" w:rsidRPr="003D68C5">
        <w:rPr>
          <w:rFonts w:ascii="Arial" w:hAnsi="Arial" w:cs="Arial"/>
          <w:sz w:val="24"/>
          <w:szCs w:val="24"/>
        </w:rPr>
        <w:t xml:space="preserve">para veículos, </w:t>
      </w:r>
      <w:r w:rsidRPr="003D68C5">
        <w:rPr>
          <w:rFonts w:ascii="Arial" w:hAnsi="Arial" w:cs="Arial"/>
          <w:sz w:val="24"/>
          <w:szCs w:val="24"/>
        </w:rPr>
        <w:t>a Avenida Universitária, na região do Jardim Flamboyant</w:t>
      </w:r>
      <w:r w:rsidR="002D1CAB" w:rsidRPr="003D68C5">
        <w:rPr>
          <w:rFonts w:ascii="Arial" w:hAnsi="Arial" w:cs="Arial"/>
          <w:sz w:val="24"/>
          <w:szCs w:val="24"/>
        </w:rPr>
        <w:t>.</w:t>
      </w:r>
      <w:r w:rsidRPr="003D68C5">
        <w:rPr>
          <w:rFonts w:ascii="Arial" w:hAnsi="Arial" w:cs="Arial"/>
          <w:sz w:val="24"/>
          <w:szCs w:val="24"/>
        </w:rPr>
        <w:t xml:space="preserve"> </w:t>
      </w:r>
    </w:p>
    <w:p w:rsidR="00FC20F1" w:rsidRPr="003D68C5" w:rsidRDefault="00FC20F1" w:rsidP="00FC20F1">
      <w:pPr>
        <w:rPr>
          <w:sz w:val="24"/>
          <w:szCs w:val="24"/>
        </w:rPr>
      </w:pPr>
    </w:p>
    <w:p w:rsidR="00FC20F1" w:rsidRPr="003D68C5" w:rsidRDefault="008B0FB7" w:rsidP="00FC20F1">
      <w:pPr>
        <w:jc w:val="center"/>
        <w:rPr>
          <w:rFonts w:ascii="Arial" w:hAnsi="Arial" w:cs="Arial"/>
          <w:sz w:val="24"/>
          <w:szCs w:val="24"/>
        </w:rPr>
      </w:pPr>
      <w:r w:rsidRPr="003D68C5">
        <w:rPr>
          <w:rFonts w:ascii="Arial" w:hAnsi="Arial" w:cs="Arial"/>
          <w:sz w:val="24"/>
          <w:szCs w:val="24"/>
        </w:rPr>
        <w:t>Plenário “Ve</w:t>
      </w:r>
      <w:r w:rsidR="007759B3" w:rsidRPr="003D68C5">
        <w:rPr>
          <w:rFonts w:ascii="Arial" w:hAnsi="Arial" w:cs="Arial"/>
          <w:sz w:val="24"/>
          <w:szCs w:val="24"/>
        </w:rPr>
        <w:t xml:space="preserve">r. Laurindo Ezidoro Jaqueta”, </w:t>
      </w:r>
      <w:r w:rsidR="00FB259D" w:rsidRPr="003D68C5">
        <w:rPr>
          <w:rFonts w:ascii="Arial" w:hAnsi="Arial" w:cs="Arial"/>
          <w:sz w:val="24"/>
          <w:szCs w:val="24"/>
        </w:rPr>
        <w:t>24</w:t>
      </w:r>
      <w:r w:rsidRPr="003D68C5">
        <w:rPr>
          <w:rFonts w:ascii="Arial" w:hAnsi="Arial" w:cs="Arial"/>
          <w:sz w:val="24"/>
          <w:szCs w:val="24"/>
        </w:rPr>
        <w:t xml:space="preserve"> de maio de 2021.</w:t>
      </w:r>
    </w:p>
    <w:p w:rsidR="00FC20F1" w:rsidRPr="003D68C5" w:rsidRDefault="00FC20F1" w:rsidP="00FC20F1">
      <w:pPr>
        <w:jc w:val="center"/>
        <w:rPr>
          <w:rFonts w:ascii="Arial" w:hAnsi="Arial" w:cs="Arial"/>
          <w:sz w:val="24"/>
          <w:szCs w:val="24"/>
        </w:rPr>
      </w:pPr>
    </w:p>
    <w:p w:rsidR="00FC20F1" w:rsidRPr="003D68C5" w:rsidRDefault="00FC20F1" w:rsidP="00FC20F1">
      <w:pPr>
        <w:jc w:val="center"/>
        <w:rPr>
          <w:rFonts w:ascii="Arial" w:hAnsi="Arial" w:cs="Arial"/>
          <w:sz w:val="24"/>
          <w:szCs w:val="24"/>
        </w:rPr>
      </w:pPr>
    </w:p>
    <w:p w:rsidR="00FC20F1" w:rsidRPr="003D68C5" w:rsidRDefault="00FC20F1" w:rsidP="00FC20F1">
      <w:pPr>
        <w:jc w:val="center"/>
        <w:rPr>
          <w:rFonts w:ascii="Arial" w:hAnsi="Arial" w:cs="Arial"/>
          <w:sz w:val="24"/>
          <w:szCs w:val="24"/>
        </w:rPr>
      </w:pPr>
    </w:p>
    <w:p w:rsidR="00FC20F1" w:rsidRPr="003D68C5" w:rsidRDefault="008B0FB7" w:rsidP="00FC20F1">
      <w:pPr>
        <w:jc w:val="center"/>
        <w:rPr>
          <w:rFonts w:ascii="Arial" w:hAnsi="Arial" w:cs="Arial"/>
          <w:sz w:val="24"/>
          <w:szCs w:val="24"/>
        </w:rPr>
      </w:pPr>
      <w:r w:rsidRPr="003D68C5">
        <w:rPr>
          <w:rFonts w:ascii="Arial" w:hAnsi="Arial" w:cs="Arial"/>
          <w:sz w:val="24"/>
          <w:szCs w:val="24"/>
        </w:rPr>
        <w:t xml:space="preserve">Vereador Autor </w:t>
      </w:r>
      <w:r w:rsidR="002D1CAB" w:rsidRPr="003D68C5">
        <w:rPr>
          <w:rFonts w:ascii="Arial" w:hAnsi="Arial" w:cs="Arial"/>
          <w:b/>
          <w:sz w:val="24"/>
          <w:szCs w:val="24"/>
        </w:rPr>
        <w:t>CULA</w:t>
      </w:r>
    </w:p>
    <w:p w:rsidR="00FC20F1" w:rsidRPr="003D68C5" w:rsidRDefault="002D1CAB" w:rsidP="00FC20F1">
      <w:pPr>
        <w:jc w:val="center"/>
        <w:rPr>
          <w:rFonts w:ascii="Arial" w:hAnsi="Arial" w:cs="Arial"/>
          <w:sz w:val="24"/>
          <w:szCs w:val="24"/>
        </w:rPr>
      </w:pPr>
      <w:r w:rsidRPr="003D68C5">
        <w:rPr>
          <w:rFonts w:ascii="Arial" w:hAnsi="Arial" w:cs="Arial"/>
          <w:sz w:val="24"/>
          <w:szCs w:val="24"/>
        </w:rPr>
        <w:t>PSDB</w:t>
      </w:r>
    </w:p>
    <w:p w:rsidR="00FC20F1" w:rsidRPr="00B91DCF" w:rsidRDefault="00FC20F1" w:rsidP="00FC20F1">
      <w:pPr>
        <w:jc w:val="center"/>
        <w:rPr>
          <w:rFonts w:ascii="Arial" w:hAnsi="Arial" w:cs="Arial"/>
          <w:sz w:val="22"/>
          <w:szCs w:val="22"/>
        </w:rPr>
      </w:pPr>
    </w:p>
    <w:p w:rsidR="00FC20F1" w:rsidRDefault="00FC20F1" w:rsidP="00FC20F1">
      <w:pPr>
        <w:jc w:val="center"/>
        <w:rPr>
          <w:rFonts w:ascii="Arial" w:hAnsi="Arial" w:cs="Arial"/>
          <w:sz w:val="22"/>
          <w:szCs w:val="22"/>
        </w:rPr>
      </w:pPr>
    </w:p>
    <w:p w:rsidR="000D3F11" w:rsidRDefault="000D3F11" w:rsidP="00FC20F1">
      <w:pPr>
        <w:jc w:val="center"/>
        <w:rPr>
          <w:rFonts w:ascii="Arial" w:hAnsi="Arial" w:cs="Arial"/>
          <w:sz w:val="22"/>
          <w:szCs w:val="22"/>
        </w:rPr>
      </w:pPr>
    </w:p>
    <w:p w:rsidR="000D3F11" w:rsidRDefault="000D3F11" w:rsidP="00FC20F1">
      <w:pPr>
        <w:jc w:val="center"/>
        <w:rPr>
          <w:rFonts w:ascii="Arial" w:hAnsi="Arial" w:cs="Arial"/>
          <w:sz w:val="22"/>
          <w:szCs w:val="22"/>
        </w:rPr>
      </w:pPr>
    </w:p>
    <w:p w:rsidR="000D3F11" w:rsidRDefault="000D3F11" w:rsidP="00FC20F1">
      <w:pPr>
        <w:jc w:val="center"/>
        <w:rPr>
          <w:rFonts w:ascii="Arial" w:hAnsi="Arial" w:cs="Arial"/>
          <w:sz w:val="22"/>
          <w:szCs w:val="22"/>
        </w:rPr>
      </w:pPr>
    </w:p>
    <w:p w:rsidR="000D3F11" w:rsidRDefault="000D3F11" w:rsidP="00FC20F1">
      <w:pPr>
        <w:jc w:val="center"/>
        <w:rPr>
          <w:rFonts w:ascii="Arial" w:hAnsi="Arial" w:cs="Arial"/>
          <w:sz w:val="22"/>
          <w:szCs w:val="22"/>
        </w:rPr>
      </w:pPr>
    </w:p>
    <w:p w:rsidR="000D3F11" w:rsidRDefault="000D3F11" w:rsidP="00FC20F1">
      <w:pPr>
        <w:jc w:val="center"/>
        <w:rPr>
          <w:rFonts w:ascii="Arial" w:hAnsi="Arial" w:cs="Arial"/>
          <w:sz w:val="22"/>
          <w:szCs w:val="22"/>
        </w:rPr>
      </w:pPr>
    </w:p>
    <w:p w:rsidR="002D1CAB" w:rsidRDefault="002D1CAB" w:rsidP="00B91DCF">
      <w:pPr>
        <w:rPr>
          <w:rFonts w:ascii="Arial" w:hAnsi="Arial" w:cs="Arial"/>
          <w:color w:val="767171" w:themeColor="background2" w:themeShade="80"/>
          <w:sz w:val="16"/>
          <w:szCs w:val="16"/>
        </w:rPr>
      </w:pPr>
    </w:p>
    <w:p w:rsidR="002D1CAB" w:rsidRDefault="002D1CAB" w:rsidP="00B91DCF">
      <w:pPr>
        <w:rPr>
          <w:rFonts w:ascii="Arial" w:hAnsi="Arial" w:cs="Arial"/>
          <w:color w:val="767171" w:themeColor="background2" w:themeShade="80"/>
          <w:sz w:val="16"/>
          <w:szCs w:val="16"/>
        </w:rPr>
      </w:pPr>
    </w:p>
    <w:p w:rsidR="002D1CAB" w:rsidRDefault="002D1CAB" w:rsidP="00B91DCF">
      <w:pPr>
        <w:rPr>
          <w:rFonts w:ascii="Arial" w:hAnsi="Arial" w:cs="Arial"/>
          <w:color w:val="767171" w:themeColor="background2" w:themeShade="80"/>
          <w:sz w:val="16"/>
          <w:szCs w:val="16"/>
        </w:rPr>
      </w:pPr>
    </w:p>
    <w:p w:rsidR="002D1CAB" w:rsidRDefault="002D1CAB" w:rsidP="00B91DCF">
      <w:pPr>
        <w:rPr>
          <w:rFonts w:ascii="Arial" w:hAnsi="Arial" w:cs="Arial"/>
          <w:color w:val="767171" w:themeColor="background2" w:themeShade="80"/>
          <w:sz w:val="16"/>
          <w:szCs w:val="16"/>
        </w:rPr>
      </w:pPr>
    </w:p>
    <w:p w:rsidR="002D1CAB" w:rsidRDefault="002D1CAB" w:rsidP="00B91DCF">
      <w:pPr>
        <w:rPr>
          <w:rFonts w:ascii="Arial" w:hAnsi="Arial" w:cs="Arial"/>
          <w:color w:val="767171" w:themeColor="background2" w:themeShade="80"/>
          <w:sz w:val="16"/>
          <w:szCs w:val="16"/>
        </w:rPr>
      </w:pPr>
    </w:p>
    <w:p w:rsidR="002D1CAB" w:rsidRDefault="002D1CAB" w:rsidP="00B91DCF">
      <w:pPr>
        <w:rPr>
          <w:rFonts w:ascii="Arial" w:hAnsi="Arial" w:cs="Arial"/>
          <w:color w:val="767171" w:themeColor="background2" w:themeShade="80"/>
          <w:sz w:val="16"/>
          <w:szCs w:val="16"/>
        </w:rPr>
      </w:pPr>
    </w:p>
    <w:p w:rsidR="00B91DCF" w:rsidRPr="000D3F11" w:rsidRDefault="002D1CAB" w:rsidP="00B91DC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767171" w:themeColor="background2" w:themeShade="80"/>
          <w:sz w:val="16"/>
          <w:szCs w:val="16"/>
        </w:rPr>
        <w:t>ACVA/mal</w:t>
      </w:r>
    </w:p>
    <w:sectPr w:rsidR="00B91DCF" w:rsidRPr="000D3F1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EFF" w:rsidRDefault="00BA5EFF">
      <w:r>
        <w:separator/>
      </w:r>
    </w:p>
  </w:endnote>
  <w:endnote w:type="continuationSeparator" w:id="0">
    <w:p w:rsidR="00BA5EFF" w:rsidRDefault="00BA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EFF" w:rsidRDefault="00BA5EFF">
      <w:r>
        <w:separator/>
      </w:r>
    </w:p>
  </w:footnote>
  <w:footnote w:type="continuationSeparator" w:id="0">
    <w:p w:rsidR="00BA5EFF" w:rsidRDefault="00BA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0A" w:rsidRDefault="00F12F0A">
    <w:pPr>
      <w:jc w:val="center"/>
      <w:rPr>
        <w:b/>
        <w:sz w:val="28"/>
      </w:rPr>
    </w:pPr>
  </w:p>
  <w:p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628DA"/>
    <w:rsid w:val="000A4F65"/>
    <w:rsid w:val="000D3F11"/>
    <w:rsid w:val="000D6A41"/>
    <w:rsid w:val="00106987"/>
    <w:rsid w:val="0017190B"/>
    <w:rsid w:val="002D1CAB"/>
    <w:rsid w:val="003158A8"/>
    <w:rsid w:val="00330E4E"/>
    <w:rsid w:val="003710E2"/>
    <w:rsid w:val="003A4A50"/>
    <w:rsid w:val="003D68C5"/>
    <w:rsid w:val="00520524"/>
    <w:rsid w:val="006478B7"/>
    <w:rsid w:val="00692890"/>
    <w:rsid w:val="006A38EE"/>
    <w:rsid w:val="007433C6"/>
    <w:rsid w:val="0076791F"/>
    <w:rsid w:val="007759B3"/>
    <w:rsid w:val="0085095D"/>
    <w:rsid w:val="00874B2D"/>
    <w:rsid w:val="008A5514"/>
    <w:rsid w:val="008B0FB7"/>
    <w:rsid w:val="008F390A"/>
    <w:rsid w:val="00915D49"/>
    <w:rsid w:val="00926EF7"/>
    <w:rsid w:val="009D58C3"/>
    <w:rsid w:val="00A3753E"/>
    <w:rsid w:val="00A46A20"/>
    <w:rsid w:val="00A75731"/>
    <w:rsid w:val="00B26136"/>
    <w:rsid w:val="00B91DCF"/>
    <w:rsid w:val="00BA5EFF"/>
    <w:rsid w:val="00BD46B6"/>
    <w:rsid w:val="00C350E9"/>
    <w:rsid w:val="00C6482F"/>
    <w:rsid w:val="00C737BC"/>
    <w:rsid w:val="00D87716"/>
    <w:rsid w:val="00DB2F1A"/>
    <w:rsid w:val="00DC646B"/>
    <w:rsid w:val="00E67ECA"/>
    <w:rsid w:val="00E840C0"/>
    <w:rsid w:val="00F12F0A"/>
    <w:rsid w:val="00F5031E"/>
    <w:rsid w:val="00F81416"/>
    <w:rsid w:val="00FB259D"/>
    <w:rsid w:val="00F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FF7FF-1D27-46C9-8ED7-110E092A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FC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16</cp:revision>
  <cp:lastPrinted>2010-12-02T10:00:00Z</cp:lastPrinted>
  <dcterms:created xsi:type="dcterms:W3CDTF">2020-07-10T17:04:00Z</dcterms:created>
  <dcterms:modified xsi:type="dcterms:W3CDTF">2021-05-24T11:42:00Z</dcterms:modified>
</cp:coreProperties>
</file>