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D4437" w:rsidP="008D4437" w14:paraId="04359379" w14:textId="40A06B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  Nº. </w:t>
      </w:r>
      <w:r w:rsidRPr="008D4437">
        <w:rPr>
          <w:rFonts w:ascii="Arial" w:hAnsi="Arial" w:cs="Arial"/>
          <w:b/>
          <w:sz w:val="24"/>
          <w:szCs w:val="24"/>
          <w:u w:val="single"/>
        </w:rPr>
        <w:t>114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4437" w:rsidP="008D4437" w14:paraId="16673C2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8D4437" w:rsidP="008D4437" w14:paraId="117AC084" w14:textId="6AF3A0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Pr="008D4437">
        <w:rPr>
          <w:rFonts w:ascii="Arial" w:hAnsi="Arial" w:cs="Arial"/>
          <w:b/>
          <w:sz w:val="24"/>
          <w:szCs w:val="24"/>
          <w:u w:val="single"/>
        </w:rPr>
        <w:t>31</w:t>
      </w:r>
      <w:r w:rsidRPr="008D4437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5/2021</w:t>
      </w:r>
    </w:p>
    <w:p w:rsidR="008D4437" w:rsidP="008D4437" w14:paraId="2D384B7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8D4437" w:rsidP="008D4437" w14:paraId="63B3E0F5" w14:textId="7777777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8D4437" w:rsidP="008D4437" w14:paraId="1F73B4C5" w14:textId="7777777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8D4437" w:rsidP="008D4437" w14:paraId="34EABF83" w14:textId="7777777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8D4437" w:rsidP="008D4437" w14:paraId="2CC1C52E" w14:textId="7777777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8D4437" w:rsidP="008D4437" w14:paraId="20B63F38" w14:textId="7777777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8D4437" w:rsidP="008D4437" w14:paraId="0AA40217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8D4437" w:rsidP="008D4437" w14:paraId="06C9F0D9" w14:textId="77777777">
      <w:pPr>
        <w:rPr>
          <w:rFonts w:ascii="Arial" w:hAnsi="Arial" w:cs="Arial"/>
          <w:sz w:val="24"/>
          <w:szCs w:val="24"/>
        </w:rPr>
      </w:pPr>
    </w:p>
    <w:p w:rsidR="008D4437" w:rsidP="008D4437" w14:paraId="357968F9" w14:textId="77777777">
      <w:pPr>
        <w:rPr>
          <w:rFonts w:ascii="Arial" w:hAnsi="Arial" w:cs="Arial"/>
          <w:sz w:val="24"/>
          <w:szCs w:val="24"/>
        </w:rPr>
      </w:pPr>
    </w:p>
    <w:p w:rsidR="008D4437" w:rsidP="008D4437" w14:paraId="0DBCF24D" w14:textId="77777777">
      <w:pPr>
        <w:rPr>
          <w:rFonts w:ascii="Arial" w:hAnsi="Arial" w:cs="Arial"/>
          <w:sz w:val="24"/>
          <w:szCs w:val="24"/>
        </w:rPr>
      </w:pPr>
    </w:p>
    <w:p w:rsidR="008D4437" w:rsidP="008D4437" w14:paraId="0C296025" w14:textId="77777777">
      <w:pPr>
        <w:pStyle w:val="NormalWeb"/>
        <w:spacing w:before="0" w:beforeAutospacing="0" w:after="0" w:afterAutospacing="0"/>
        <w:ind w:left="70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 reuniões recentes realizadas com a CPFL, nos foi passada a</w:t>
      </w:r>
    </w:p>
    <w:p w:rsidR="008D4437" w:rsidP="008D4437" w14:paraId="2A5A1E78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informação</w:t>
      </w:r>
      <w:r>
        <w:rPr>
          <w:rFonts w:ascii="Arial" w:hAnsi="Arial" w:cs="Arial"/>
        </w:rPr>
        <w:t xml:space="preserve"> de que as podas de árvores ditas preventivas seriam de responsabilidade da Prefeitura Municipal, haja vista que a Concessionária atua em podas emergenciais ou, quando acionada pela própria Prefeitura, em situações que os galhos tocam a rede elétrica.</w:t>
      </w:r>
    </w:p>
    <w:p w:rsidR="008D4437" w:rsidP="008D4437" w14:paraId="46BC3756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D4437" w:rsidP="008D4437" w14:paraId="5E4FAFD1" w14:textId="461F3A9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caso em tela, refiro-me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realização d</w:t>
      </w:r>
      <w:r>
        <w:rPr>
          <w:rFonts w:ascii="Arial" w:hAnsi="Arial" w:cs="Arial"/>
        </w:rPr>
        <w:t>e podas de árvores situadas na R</w:t>
      </w:r>
      <w:r>
        <w:rPr>
          <w:rFonts w:ascii="Arial" w:hAnsi="Arial" w:cs="Arial"/>
        </w:rPr>
        <w:t xml:space="preserve">ua Comendador </w:t>
      </w:r>
      <w:r>
        <w:rPr>
          <w:rFonts w:ascii="Arial" w:hAnsi="Arial" w:cs="Arial"/>
        </w:rPr>
        <w:t>Dr</w:t>
      </w:r>
      <w:r>
        <w:rPr>
          <w:rFonts w:ascii="Arial" w:hAnsi="Arial" w:cs="Arial"/>
        </w:rPr>
        <w:t xml:space="preserve"> Miguel </w:t>
      </w:r>
      <w:r>
        <w:rPr>
          <w:rFonts w:ascii="Arial" w:hAnsi="Arial" w:cs="Arial"/>
        </w:rPr>
        <w:t>Losso</w:t>
      </w:r>
      <w:r>
        <w:rPr>
          <w:rFonts w:ascii="Arial" w:hAnsi="Arial" w:cs="Arial"/>
        </w:rPr>
        <w:t xml:space="preserve">, altura do número 313, onde galhos de árvores de grande porte tocam a rede elétrica e atrapalham a iluminação pública, possibilitando a atuação de criminosos que se aproveitam da escuridão para praticar atos ilícitos como furtos e roubos. </w:t>
      </w:r>
    </w:p>
    <w:p w:rsidR="008D4437" w:rsidP="008D4437" w14:paraId="4D32EB4B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D4437" w:rsidP="008D4437" w14:paraId="3218D70B" w14:textId="4719E03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Diante do exposto</w:t>
      </w:r>
      <w:r w:rsidRPr="008D4437">
        <w:rPr>
          <w:rFonts w:ascii="Arial" w:hAnsi="Arial" w:cs="Arial"/>
          <w:b/>
        </w:rPr>
        <w:t>, INDICAMOS</w:t>
      </w:r>
      <w:r>
        <w:rPr>
          <w:rFonts w:ascii="Arial" w:hAnsi="Arial" w:cs="Arial"/>
        </w:rPr>
        <w:t xml:space="preserve"> ao </w:t>
      </w:r>
      <w:r>
        <w:rPr>
          <w:rFonts w:ascii="Arial" w:hAnsi="Arial" w:cs="Arial"/>
        </w:rPr>
        <w:t xml:space="preserve">Responsável pela Zeladoria, </w:t>
      </w:r>
      <w:r w:rsidRPr="008D4437">
        <w:rPr>
          <w:rFonts w:ascii="Arial" w:hAnsi="Arial" w:cs="Arial"/>
          <w:b/>
        </w:rPr>
        <w:t>PAULO SÉRGIO ALVES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necessidade de realizar podas das árvores situadas na R</w:t>
      </w:r>
      <w:r>
        <w:rPr>
          <w:rFonts w:ascii="Arial" w:hAnsi="Arial" w:cs="Arial"/>
        </w:rPr>
        <w:t>ua Comendador Migu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Losso</w:t>
      </w:r>
      <w:r>
        <w:rPr>
          <w:rFonts w:ascii="Arial" w:hAnsi="Arial" w:cs="Arial"/>
        </w:rPr>
        <w:t xml:space="preserve">, altura do número 313, na </w:t>
      </w:r>
      <w:r>
        <w:rPr>
          <w:rFonts w:ascii="Arial" w:hAnsi="Arial" w:cs="Arial"/>
        </w:rPr>
        <w:t xml:space="preserve">Vila Sonia.  </w:t>
      </w:r>
    </w:p>
    <w:p w:rsidR="008D4437" w:rsidP="008D4437" w14:paraId="7DFE8CF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D4437" w:rsidP="008D4437" w14:paraId="4FBB142C" w14:textId="77777777">
      <w:pPr>
        <w:jc w:val="both"/>
        <w:rPr>
          <w:rFonts w:ascii="Arial" w:hAnsi="Arial" w:cs="Arial"/>
          <w:sz w:val="24"/>
          <w:szCs w:val="24"/>
        </w:rPr>
      </w:pPr>
    </w:p>
    <w:p w:rsidR="008D4437" w:rsidP="008D4437" w14:paraId="29730D57" w14:textId="40502CF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31 de </w:t>
      </w:r>
      <w:r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8D4437" w:rsidP="008D4437" w14:paraId="5ED8BB58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D4437" w:rsidP="008D4437" w14:paraId="3B97F5BC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D4437" w:rsidP="008D4437" w14:paraId="50F0EF6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D4437" w:rsidP="008D4437" w14:paraId="3DD39733" w14:textId="461DA5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8D4437" w:rsidRPr="008D4437" w:rsidP="008D4437" w14:paraId="795C5C23" w14:textId="77777777">
      <w:pPr>
        <w:jc w:val="center"/>
        <w:rPr>
          <w:rFonts w:ascii="Arial" w:hAnsi="Arial" w:cs="Arial"/>
          <w:sz w:val="24"/>
          <w:szCs w:val="24"/>
        </w:rPr>
      </w:pPr>
      <w:r w:rsidRPr="008D4437">
        <w:rPr>
          <w:rFonts w:ascii="Arial" w:hAnsi="Arial" w:cs="Arial"/>
          <w:sz w:val="24"/>
          <w:szCs w:val="24"/>
        </w:rPr>
        <w:t>DEM</w:t>
      </w:r>
    </w:p>
    <w:p w:rsidR="00673B47" w14:paraId="67DDF395" w14:textId="77777777">
      <w:pPr>
        <w:rPr>
          <w:rFonts w:ascii="Bookman Old Style" w:hAnsi="Bookman Old Style"/>
          <w:b/>
          <w:sz w:val="28"/>
        </w:rPr>
      </w:pPr>
    </w:p>
    <w:p w:rsidR="00673B47" w14:paraId="48D68A3F" w14:textId="77777777">
      <w:pPr>
        <w:rPr>
          <w:rFonts w:ascii="Bookman Old Style" w:hAnsi="Bookman Old Style"/>
          <w:b/>
          <w:sz w:val="28"/>
        </w:rPr>
      </w:pPr>
    </w:p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:rsidRPr="008D4437" w14:paraId="15E881F7" w14:textId="0B949731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  <w:bookmarkStart w:id="0" w:name="_GoBack"/>
      <w:r w:rsidRPr="008D4437">
        <w:rPr>
          <w:rFonts w:ascii="Bookman Old Style" w:hAnsi="Bookman Old Style"/>
          <w:b/>
          <w:color w:val="A6A6A6" w:themeColor="background1" w:themeShade="A6"/>
          <w:sz w:val="16"/>
          <w:szCs w:val="16"/>
        </w:rPr>
        <w:t>EMS/</w:t>
      </w:r>
      <w:r w:rsidRPr="008D4437">
        <w:rPr>
          <w:rFonts w:ascii="Bookman Old Style" w:hAnsi="Bookman Old Style"/>
          <w:b/>
          <w:color w:val="A6A6A6" w:themeColor="background1" w:themeShade="A6"/>
          <w:sz w:val="16"/>
          <w:szCs w:val="16"/>
        </w:rPr>
        <w:t>esm</w:t>
      </w:r>
    </w:p>
    <w:bookmarkEnd w:id="0"/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B3BDB"/>
    <w:rsid w:val="00673B47"/>
    <w:rsid w:val="006D19B3"/>
    <w:rsid w:val="007317BC"/>
    <w:rsid w:val="008D4437"/>
    <w:rsid w:val="00AD7504"/>
    <w:rsid w:val="00DA2847"/>
    <w:rsid w:val="00FF1B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D44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2020-07-10T14:02:00Z</cp:lastPrinted>
  <dcterms:created xsi:type="dcterms:W3CDTF">2020-07-10T14:02:00Z</dcterms:created>
  <dcterms:modified xsi:type="dcterms:W3CDTF">2021-05-27T18:53:00Z</dcterms:modified>
</cp:coreProperties>
</file>