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465E9" w14:textId="584A3949" w:rsidR="007031A3" w:rsidRDefault="00A7670D" w:rsidP="007031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INDICAÇÃ</w:t>
      </w:r>
      <w:r w:rsidR="007031A3">
        <w:rPr>
          <w:rFonts w:ascii="Arial" w:hAnsi="Arial" w:cs="Arial"/>
          <w:b/>
          <w:sz w:val="22"/>
          <w:szCs w:val="22"/>
        </w:rPr>
        <w:t xml:space="preserve">O Nº. </w:t>
      </w:r>
      <w:r w:rsidRPr="00A7670D">
        <w:rPr>
          <w:rFonts w:ascii="Arial" w:hAnsi="Arial" w:cs="Arial"/>
          <w:b/>
          <w:sz w:val="22"/>
          <w:szCs w:val="22"/>
          <w:u w:val="single"/>
        </w:rPr>
        <w:t>120</w:t>
      </w:r>
    </w:p>
    <w:p w14:paraId="45366320" w14:textId="77777777" w:rsidR="007031A3" w:rsidRDefault="007031A3" w:rsidP="007031A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85A767" w14:textId="53DC9BA4" w:rsidR="007031A3" w:rsidRDefault="007031A3" w:rsidP="007031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 w:rsidR="00A7670D">
        <w:rPr>
          <w:rFonts w:ascii="Arial" w:hAnsi="Arial" w:cs="Arial"/>
          <w:b/>
          <w:sz w:val="22"/>
          <w:szCs w:val="22"/>
          <w:u w:val="single"/>
        </w:rPr>
        <w:t>7/6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C740005" w14:textId="77777777" w:rsidR="007031A3" w:rsidRDefault="007031A3" w:rsidP="007031A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31A558" w14:textId="77777777" w:rsidR="007031A3" w:rsidRDefault="007031A3" w:rsidP="007031A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0A0FF9A" w14:textId="77777777" w:rsidR="007031A3" w:rsidRDefault="007031A3" w:rsidP="007031A3">
      <w:pPr>
        <w:rPr>
          <w:rFonts w:ascii="Arial" w:hAnsi="Arial" w:cs="Arial"/>
          <w:sz w:val="22"/>
          <w:szCs w:val="22"/>
        </w:rPr>
      </w:pPr>
    </w:p>
    <w:p w14:paraId="7B7AA097" w14:textId="77777777" w:rsidR="007031A3" w:rsidRDefault="007031A3" w:rsidP="007031A3">
      <w:pPr>
        <w:rPr>
          <w:rFonts w:ascii="Arial" w:hAnsi="Arial" w:cs="Arial"/>
          <w:sz w:val="22"/>
          <w:szCs w:val="22"/>
        </w:rPr>
      </w:pPr>
    </w:p>
    <w:p w14:paraId="2A6FC568" w14:textId="77777777" w:rsidR="007031A3" w:rsidRDefault="007031A3" w:rsidP="007031A3">
      <w:pPr>
        <w:rPr>
          <w:rFonts w:ascii="Arial" w:hAnsi="Arial" w:cs="Arial"/>
          <w:sz w:val="22"/>
          <w:szCs w:val="22"/>
        </w:rPr>
      </w:pPr>
    </w:p>
    <w:p w14:paraId="6F9EDA0C" w14:textId="77777777" w:rsidR="00A7670D" w:rsidRDefault="00A7670D" w:rsidP="007031A3">
      <w:pPr>
        <w:rPr>
          <w:rFonts w:ascii="Arial" w:hAnsi="Arial" w:cs="Arial"/>
          <w:sz w:val="22"/>
          <w:szCs w:val="22"/>
        </w:rPr>
      </w:pPr>
    </w:p>
    <w:p w14:paraId="3C1FEC48" w14:textId="77777777" w:rsidR="00A7670D" w:rsidRDefault="00A7670D" w:rsidP="007031A3">
      <w:pPr>
        <w:rPr>
          <w:rFonts w:ascii="Arial" w:hAnsi="Arial" w:cs="Arial"/>
          <w:sz w:val="22"/>
          <w:szCs w:val="22"/>
        </w:rPr>
      </w:pPr>
    </w:p>
    <w:p w14:paraId="2FB84B9E" w14:textId="77777777" w:rsidR="00A7670D" w:rsidRDefault="00A7670D" w:rsidP="007031A3">
      <w:pPr>
        <w:rPr>
          <w:rFonts w:ascii="Arial" w:hAnsi="Arial" w:cs="Arial"/>
          <w:sz w:val="22"/>
          <w:szCs w:val="22"/>
        </w:rPr>
      </w:pPr>
    </w:p>
    <w:p w14:paraId="7A43122D" w14:textId="237E8E7E" w:rsidR="007031A3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>O poder público tem que</w:t>
      </w:r>
      <w:r w:rsidR="007031A3" w:rsidRPr="00A7670D">
        <w:rPr>
          <w:rFonts w:ascii="Arial" w:hAnsi="Arial" w:cs="Arial"/>
          <w:sz w:val="22"/>
          <w:szCs w:val="22"/>
        </w:rPr>
        <w:t xml:space="preserve"> fazer cumprir o Plano de Mobilidade</w:t>
      </w:r>
      <w:r w:rsidRPr="00A7670D">
        <w:rPr>
          <w:rFonts w:ascii="Arial" w:hAnsi="Arial" w:cs="Arial"/>
          <w:sz w:val="22"/>
          <w:szCs w:val="22"/>
        </w:rPr>
        <w:t xml:space="preserve"> Urbana da cidade de Botucatu</w:t>
      </w:r>
      <w:r w:rsidR="007031A3" w:rsidRPr="00A7670D">
        <w:rPr>
          <w:rFonts w:ascii="Arial" w:hAnsi="Arial" w:cs="Arial"/>
          <w:sz w:val="22"/>
          <w:szCs w:val="22"/>
        </w:rPr>
        <w:t>, no entanto, demandas temporais surgem conforme a necessidade da população, pois, haja vista, que as políticas públicas só são possíveis a sua exequibilidade quando verificamos a impessoalidade da ação.</w:t>
      </w:r>
    </w:p>
    <w:p w14:paraId="65346B0E" w14:textId="77777777" w:rsidR="00A7670D" w:rsidRPr="00A7670D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515B109F" w14:textId="492D33F1" w:rsidR="007031A3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>Esta</w:t>
      </w:r>
      <w:r w:rsidR="007031A3" w:rsidRPr="00A7670D">
        <w:rPr>
          <w:rFonts w:ascii="Arial" w:hAnsi="Arial" w:cs="Arial"/>
          <w:sz w:val="22"/>
          <w:szCs w:val="22"/>
        </w:rPr>
        <w:t xml:space="preserve"> vereador</w:t>
      </w:r>
      <w:r w:rsidRPr="00A7670D">
        <w:rPr>
          <w:rFonts w:ascii="Arial" w:hAnsi="Arial" w:cs="Arial"/>
          <w:sz w:val="22"/>
          <w:szCs w:val="22"/>
        </w:rPr>
        <w:t>a, foi procurada</w:t>
      </w:r>
      <w:r w:rsidR="007031A3" w:rsidRPr="00A7670D">
        <w:rPr>
          <w:rFonts w:ascii="Arial" w:hAnsi="Arial" w:cs="Arial"/>
          <w:sz w:val="22"/>
          <w:szCs w:val="22"/>
        </w:rPr>
        <w:t xml:space="preserve"> por munícipes requisitando que o Poder Executivo Municipal tome providências, no sentido de implementar redutor de velocidade, do tipo lombada, na Rua dos Costas, nas alturas do nº 67 - Vila São Lúcio.</w:t>
      </w:r>
    </w:p>
    <w:p w14:paraId="26FBDC1E" w14:textId="77777777" w:rsidR="00A7670D" w:rsidRPr="00A7670D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77C72855" w14:textId="662E78EB" w:rsidR="007031A3" w:rsidRDefault="007031A3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>Justifica-se a implementação da lombada pelos motivos apresentados, a Rua dos Costas é uma das principais da Vila São Lúcio, uma rua larga, sendo também uma das principais ligações com acesso ao</w:t>
      </w:r>
      <w:r w:rsidR="00A7670D" w:rsidRPr="00A7670D">
        <w:rPr>
          <w:rFonts w:ascii="Arial" w:hAnsi="Arial" w:cs="Arial"/>
          <w:sz w:val="22"/>
          <w:szCs w:val="22"/>
        </w:rPr>
        <w:t xml:space="preserve"> Elevado</w:t>
      </w:r>
      <w:r w:rsidRPr="00A7670D">
        <w:rPr>
          <w:rFonts w:ascii="Arial" w:hAnsi="Arial" w:cs="Arial"/>
          <w:sz w:val="22"/>
          <w:szCs w:val="22"/>
        </w:rPr>
        <w:t xml:space="preserve"> Bento </w:t>
      </w:r>
      <w:proofErr w:type="spellStart"/>
      <w:r w:rsidRPr="00A7670D">
        <w:rPr>
          <w:rFonts w:ascii="Arial" w:hAnsi="Arial" w:cs="Arial"/>
          <w:sz w:val="22"/>
          <w:szCs w:val="22"/>
        </w:rPr>
        <w:t>Natel</w:t>
      </w:r>
      <w:proofErr w:type="spellEnd"/>
      <w:r w:rsidRPr="00A7670D">
        <w:rPr>
          <w:rFonts w:ascii="Arial" w:hAnsi="Arial" w:cs="Arial"/>
          <w:sz w:val="22"/>
          <w:szCs w:val="22"/>
        </w:rPr>
        <w:t>, portanto</w:t>
      </w:r>
      <w:r w:rsidR="00A7670D" w:rsidRPr="00A7670D">
        <w:rPr>
          <w:rFonts w:ascii="Arial" w:hAnsi="Arial" w:cs="Arial"/>
          <w:sz w:val="22"/>
          <w:szCs w:val="22"/>
        </w:rPr>
        <w:t>, tem</w:t>
      </w:r>
      <w:r w:rsidRPr="00A7670D">
        <w:rPr>
          <w:rFonts w:ascii="Arial" w:hAnsi="Arial" w:cs="Arial"/>
          <w:sz w:val="22"/>
          <w:szCs w:val="22"/>
        </w:rPr>
        <w:t xml:space="preserve"> intenso tráfego de veículos, de todos os tipos e portes </w:t>
      </w:r>
      <w:r w:rsidR="00A7670D" w:rsidRPr="00A7670D">
        <w:rPr>
          <w:rFonts w:ascii="Arial" w:hAnsi="Arial" w:cs="Arial"/>
          <w:sz w:val="22"/>
          <w:szCs w:val="22"/>
        </w:rPr>
        <w:t>que utilizam</w:t>
      </w:r>
      <w:r w:rsidRPr="00A7670D">
        <w:rPr>
          <w:rFonts w:ascii="Arial" w:hAnsi="Arial" w:cs="Arial"/>
          <w:sz w:val="22"/>
          <w:szCs w:val="22"/>
        </w:rPr>
        <w:t xml:space="preserve"> desse trajeto para seguir em direção ao centro da cidade.</w:t>
      </w:r>
    </w:p>
    <w:p w14:paraId="2738312F" w14:textId="77777777" w:rsidR="00A7670D" w:rsidRPr="00A7670D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3277BBB4" w14:textId="4169AC67" w:rsidR="007031A3" w:rsidRDefault="007031A3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>A função de assessoramento do vereador, me atribui encaminhar como indicação que a municipalidade realize essa implantação para garantira a segurança do transito, pois, veículos automotores passam em alta velocidade neste local, no entanto, compreendemos que a legislação permite esta indicação.</w:t>
      </w:r>
    </w:p>
    <w:p w14:paraId="31C39A16" w14:textId="77777777" w:rsidR="00A7670D" w:rsidRPr="00A7670D" w:rsidRDefault="00A7670D" w:rsidP="00A7670D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3668B485" w14:textId="7F50315F" w:rsidR="007031A3" w:rsidRDefault="00A7670D" w:rsidP="007031A3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>Diante disso,</w:t>
      </w:r>
      <w:r w:rsidRPr="00A7670D">
        <w:rPr>
          <w:rFonts w:ascii="Arial" w:hAnsi="Arial" w:cs="Arial"/>
          <w:b/>
          <w:sz w:val="22"/>
          <w:szCs w:val="22"/>
        </w:rPr>
        <w:t xml:space="preserve"> INDICAMOS</w:t>
      </w:r>
      <w:r w:rsidRPr="00A7670D">
        <w:rPr>
          <w:rFonts w:ascii="Arial" w:hAnsi="Arial" w:cs="Arial"/>
          <w:sz w:val="22"/>
          <w:szCs w:val="22"/>
        </w:rPr>
        <w:t xml:space="preserve"> ao Secretário de Infraestrutura, </w:t>
      </w:r>
      <w:r w:rsidRPr="00A7670D">
        <w:rPr>
          <w:rFonts w:ascii="Arial" w:hAnsi="Arial" w:cs="Arial"/>
          <w:b/>
          <w:sz w:val="22"/>
          <w:szCs w:val="22"/>
        </w:rPr>
        <w:t>RODRIGO COLAUTO TABORDA</w:t>
      </w:r>
      <w:r w:rsidRPr="00A7670D">
        <w:rPr>
          <w:rFonts w:ascii="Arial" w:hAnsi="Arial" w:cs="Arial"/>
          <w:sz w:val="22"/>
          <w:szCs w:val="22"/>
        </w:rPr>
        <w:t xml:space="preserve">, a necessidade de </w:t>
      </w:r>
      <w:r w:rsidR="007031A3" w:rsidRPr="00A7670D">
        <w:rPr>
          <w:rFonts w:ascii="Arial" w:hAnsi="Arial" w:cs="Arial"/>
          <w:sz w:val="22"/>
          <w:szCs w:val="22"/>
        </w:rPr>
        <w:t>implantação de redutor de velocidade, tipo</w:t>
      </w:r>
      <w:r>
        <w:rPr>
          <w:rFonts w:ascii="Arial" w:hAnsi="Arial" w:cs="Arial"/>
          <w:sz w:val="22"/>
          <w:szCs w:val="22"/>
        </w:rPr>
        <w:t xml:space="preserve"> lombada, na Rua dos Costas, na altura</w:t>
      </w:r>
      <w:r w:rsidR="007C111F">
        <w:rPr>
          <w:rFonts w:ascii="Arial" w:hAnsi="Arial" w:cs="Arial"/>
          <w:sz w:val="22"/>
          <w:szCs w:val="22"/>
        </w:rPr>
        <w:t xml:space="preserve"> do nº 67, </w:t>
      </w:r>
      <w:bookmarkStart w:id="0" w:name="_GoBack"/>
      <w:bookmarkEnd w:id="0"/>
      <w:r w:rsidR="007031A3" w:rsidRPr="00A7670D">
        <w:rPr>
          <w:rFonts w:ascii="Arial" w:hAnsi="Arial" w:cs="Arial"/>
          <w:sz w:val="22"/>
          <w:szCs w:val="22"/>
        </w:rPr>
        <w:t>Vila São Lúcio, buscando a redução de velocidade nesta via.</w:t>
      </w:r>
    </w:p>
    <w:p w14:paraId="476256BE" w14:textId="77777777" w:rsidR="00A7670D" w:rsidRPr="00A7670D" w:rsidRDefault="00A7670D" w:rsidP="007031A3">
      <w:pPr>
        <w:ind w:firstLine="2127"/>
        <w:jc w:val="both"/>
        <w:rPr>
          <w:rFonts w:ascii="Arial" w:hAnsi="Arial" w:cs="Arial"/>
          <w:sz w:val="22"/>
          <w:szCs w:val="22"/>
        </w:rPr>
      </w:pPr>
    </w:p>
    <w:p w14:paraId="69E21AC5" w14:textId="77777777" w:rsidR="007031A3" w:rsidRPr="00A7670D" w:rsidRDefault="007031A3" w:rsidP="007031A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229EA35" w14:textId="7D16D2B8" w:rsidR="007031A3" w:rsidRPr="00A7670D" w:rsidRDefault="007031A3" w:rsidP="007031A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A7670D">
        <w:rPr>
          <w:rFonts w:ascii="Arial" w:hAnsi="Arial" w:cs="Arial"/>
          <w:b w:val="0"/>
          <w:bCs/>
          <w:sz w:val="22"/>
          <w:szCs w:val="22"/>
          <w:lang w:val="pt-BR"/>
        </w:rPr>
        <w:t>Plenário “V</w:t>
      </w:r>
      <w:r w:rsidR="00A7670D" w:rsidRPr="00A7670D">
        <w:rPr>
          <w:rFonts w:ascii="Arial" w:hAnsi="Arial" w:cs="Arial"/>
          <w:b w:val="0"/>
          <w:bCs/>
          <w:sz w:val="22"/>
          <w:szCs w:val="22"/>
          <w:lang w:val="pt-BR"/>
        </w:rPr>
        <w:t>er. Laurindo Ezidoro Jaqueta”,7 de junho</w:t>
      </w:r>
      <w:r w:rsidRPr="00A7670D">
        <w:rPr>
          <w:rFonts w:ascii="Arial" w:hAnsi="Arial" w:cs="Arial"/>
          <w:b w:val="0"/>
          <w:bCs/>
          <w:sz w:val="22"/>
          <w:szCs w:val="22"/>
          <w:lang w:val="pt-BR"/>
        </w:rPr>
        <w:t xml:space="preserve"> de 2021.</w:t>
      </w:r>
    </w:p>
    <w:p w14:paraId="3D0AC9A6" w14:textId="77777777" w:rsidR="007031A3" w:rsidRPr="00A7670D" w:rsidRDefault="007031A3" w:rsidP="007031A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1E6A956" w14:textId="77777777" w:rsidR="007031A3" w:rsidRPr="00A7670D" w:rsidRDefault="007031A3" w:rsidP="007031A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8FB45BF" w14:textId="77777777" w:rsidR="007031A3" w:rsidRPr="00A7670D" w:rsidRDefault="007031A3" w:rsidP="007031A3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0AAF93BF" w14:textId="77777777" w:rsidR="007031A3" w:rsidRPr="00A7670D" w:rsidRDefault="007031A3" w:rsidP="007031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670D">
        <w:rPr>
          <w:rFonts w:ascii="Arial" w:hAnsi="Arial" w:cs="Arial"/>
          <w:sz w:val="22"/>
          <w:szCs w:val="22"/>
        </w:rPr>
        <w:t xml:space="preserve">Vereadora Autora </w:t>
      </w:r>
      <w:r w:rsidRPr="00A7670D">
        <w:rPr>
          <w:rFonts w:ascii="Arial" w:hAnsi="Arial" w:cs="Arial"/>
          <w:b/>
          <w:sz w:val="22"/>
          <w:szCs w:val="22"/>
        </w:rPr>
        <w:t>ERIKA DA LIGA DO BEM</w:t>
      </w:r>
    </w:p>
    <w:p w14:paraId="0CC3B452" w14:textId="77777777" w:rsidR="007031A3" w:rsidRPr="00A7670D" w:rsidRDefault="007031A3" w:rsidP="007031A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7670D">
        <w:rPr>
          <w:rFonts w:ascii="Arial" w:hAnsi="Arial" w:cs="Arial"/>
          <w:bCs/>
          <w:sz w:val="22"/>
          <w:szCs w:val="22"/>
        </w:rPr>
        <w:t>REPUBLICANO</w:t>
      </w:r>
    </w:p>
    <w:p w14:paraId="4AE96E87" w14:textId="77777777" w:rsidR="007031A3" w:rsidRDefault="007031A3" w:rsidP="007031A3">
      <w:pPr>
        <w:rPr>
          <w:rFonts w:ascii="Arial" w:hAnsi="Arial" w:cs="Arial"/>
          <w:b/>
          <w:sz w:val="25"/>
          <w:szCs w:val="25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046C2E0F" w14:textId="77777777" w:rsidR="00A7670D" w:rsidRDefault="00A7670D">
      <w:pPr>
        <w:rPr>
          <w:rFonts w:ascii="Bookman Old Style" w:hAnsi="Bookman Old Style"/>
          <w:b/>
          <w:sz w:val="28"/>
        </w:rPr>
      </w:pPr>
    </w:p>
    <w:p w14:paraId="452FA4E1" w14:textId="3EEFD1DC" w:rsidR="00A7670D" w:rsidRPr="00A7670D" w:rsidRDefault="00A7670D">
      <w:pPr>
        <w:rPr>
          <w:rFonts w:ascii="Bookman Old Style" w:hAnsi="Bookman Old Style"/>
          <w:b/>
          <w:color w:val="A6A6A6" w:themeColor="background1" w:themeShade="A6"/>
          <w:sz w:val="18"/>
          <w:szCs w:val="18"/>
        </w:rPr>
      </w:pPr>
      <w:r w:rsidRPr="00A7670D">
        <w:rPr>
          <w:rFonts w:ascii="Bookman Old Style" w:hAnsi="Bookman Old Style"/>
          <w:b/>
          <w:color w:val="A6A6A6" w:themeColor="background1" w:themeShade="A6"/>
          <w:sz w:val="18"/>
          <w:szCs w:val="18"/>
        </w:rPr>
        <w:t>ELCT/</w:t>
      </w:r>
      <w:proofErr w:type="spellStart"/>
      <w:r w:rsidRPr="00A7670D">
        <w:rPr>
          <w:rFonts w:ascii="Bookman Old Style" w:hAnsi="Bookman Old Style"/>
          <w:b/>
          <w:color w:val="A6A6A6" w:themeColor="background1" w:themeShade="A6"/>
          <w:sz w:val="18"/>
          <w:szCs w:val="18"/>
        </w:rPr>
        <w:t>rr</w:t>
      </w:r>
      <w:proofErr w:type="spellEnd"/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B7EC" w14:textId="77777777" w:rsidR="00D30F16" w:rsidRDefault="00D30F16">
      <w:r>
        <w:separator/>
      </w:r>
    </w:p>
  </w:endnote>
  <w:endnote w:type="continuationSeparator" w:id="0">
    <w:p w14:paraId="176AA123" w14:textId="77777777" w:rsidR="00D30F16" w:rsidRDefault="00D3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87B0" w14:textId="77777777" w:rsidR="00D30F16" w:rsidRDefault="00D30F16">
      <w:r>
        <w:separator/>
      </w:r>
    </w:p>
  </w:footnote>
  <w:footnote w:type="continuationSeparator" w:id="0">
    <w:p w14:paraId="7767592F" w14:textId="77777777" w:rsidR="00D30F16" w:rsidRDefault="00D3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E7A38"/>
    <w:rsid w:val="002B3BDB"/>
    <w:rsid w:val="005173E9"/>
    <w:rsid w:val="00673B47"/>
    <w:rsid w:val="006D19B3"/>
    <w:rsid w:val="007031A3"/>
    <w:rsid w:val="007317BC"/>
    <w:rsid w:val="007C111F"/>
    <w:rsid w:val="00A7670D"/>
    <w:rsid w:val="00AD7504"/>
    <w:rsid w:val="00D30F16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7031A3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7031A3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2020-07-10T14:02:00Z</cp:lastPrinted>
  <dcterms:created xsi:type="dcterms:W3CDTF">2020-07-10T14:02:00Z</dcterms:created>
  <dcterms:modified xsi:type="dcterms:W3CDTF">2021-06-07T12:55:00Z</dcterms:modified>
</cp:coreProperties>
</file>