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663" w:rsidP="00E54663" w14:paraId="6F753486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>
        <w:rPr>
          <w:rFonts w:ascii="Arial" w:hAnsi="Arial" w:cs="Arial"/>
          <w:b/>
          <w:sz w:val="24"/>
          <w:szCs w:val="24"/>
        </w:rPr>
        <w:t>Nº</w:t>
      </w:r>
      <w:r w:rsidR="007419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2E5F1F" w:rsidR="00B05321">
        <w:rPr>
          <w:rFonts w:ascii="Arial" w:hAnsi="Arial" w:cs="Arial"/>
          <w:b/>
          <w:sz w:val="24"/>
          <w:szCs w:val="24"/>
          <w:u w:val="single"/>
        </w:rPr>
        <w:t>454</w:t>
      </w:r>
    </w:p>
    <w:p w:rsidR="00E54663" w:rsidP="00E54663" w14:paraId="7E6CE65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P="00E54663" w14:paraId="32CEC7B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258CA">
        <w:rPr>
          <w:rFonts w:ascii="Arial" w:hAnsi="Arial" w:cs="Arial"/>
          <w:b/>
          <w:sz w:val="24"/>
          <w:szCs w:val="24"/>
          <w:u w:val="single"/>
        </w:rPr>
        <w:t>14/6</w:t>
      </w:r>
      <w:r w:rsidR="0044444C">
        <w:rPr>
          <w:rFonts w:ascii="Arial" w:hAnsi="Arial" w:cs="Arial"/>
          <w:b/>
          <w:sz w:val="24"/>
          <w:szCs w:val="24"/>
          <w:u w:val="single"/>
        </w:rPr>
        <w:t>/</w:t>
      </w:r>
      <w:r w:rsidR="00CE3EF3">
        <w:rPr>
          <w:rFonts w:ascii="Arial" w:hAnsi="Arial" w:cs="Arial"/>
          <w:b/>
          <w:sz w:val="24"/>
          <w:szCs w:val="24"/>
          <w:u w:val="single"/>
        </w:rPr>
        <w:t>202</w:t>
      </w:r>
      <w:r w:rsidR="00355312">
        <w:rPr>
          <w:rFonts w:ascii="Arial" w:hAnsi="Arial" w:cs="Arial"/>
          <w:b/>
          <w:sz w:val="24"/>
          <w:szCs w:val="24"/>
          <w:u w:val="single"/>
        </w:rPr>
        <w:t>1</w:t>
      </w:r>
    </w:p>
    <w:p w:rsidR="00E54663" w:rsidP="001E6F19" w14:paraId="41D0A56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P="001E6F19" w14:paraId="7C6625CC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54663" w:rsidP="001E6F19" w14:paraId="75C50AF4" w14:textId="77777777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22E2" w:rsidP="008447DA" w14:paraId="2342189F" w14:textId="77777777">
      <w:pPr>
        <w:pStyle w:val="NormalWeb"/>
        <w:jc w:val="both"/>
        <w:rPr>
          <w:rStyle w:val="Strong"/>
          <w:i/>
          <w:iCs/>
        </w:rPr>
      </w:pPr>
    </w:p>
    <w:p w:rsidR="00993541" w:rsidRPr="009258CA" w:rsidP="008447DA" w14:paraId="39B7477B" w14:textId="77777777">
      <w:pPr>
        <w:pStyle w:val="NormalWeb"/>
        <w:jc w:val="both"/>
        <w:rPr>
          <w:rStyle w:val="Strong"/>
          <w:b w:val="0"/>
          <w:iCs/>
        </w:rPr>
      </w:pPr>
    </w:p>
    <w:p w:rsidR="00993541" w:rsidP="008447DA" w14:paraId="473E0A9B" w14:textId="77777777">
      <w:pPr>
        <w:pStyle w:val="NormalWeb"/>
        <w:jc w:val="both"/>
        <w:rPr>
          <w:rStyle w:val="Strong"/>
          <w:i/>
          <w:iCs/>
        </w:rPr>
      </w:pPr>
    </w:p>
    <w:p w:rsidR="002D5A96" w:rsidP="002E5F1F" w14:paraId="3229BCBE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 Fazenda Experimental Lageado</w:t>
      </w:r>
      <w:r w:rsidR="00BD1F97">
        <w:rPr>
          <w:rFonts w:ascii="Arial" w:hAnsi="Arial" w:cs="Arial"/>
          <w:bCs/>
          <w:shd w:val="clear" w:color="auto" w:fill="FFFFFF"/>
        </w:rPr>
        <w:t xml:space="preserve"> </w:t>
      </w:r>
      <w:r w:rsidR="00C62624">
        <w:rPr>
          <w:rFonts w:ascii="Arial" w:hAnsi="Arial" w:cs="Arial"/>
          <w:bCs/>
          <w:shd w:val="clear" w:color="auto" w:fill="FFFFFF"/>
        </w:rPr>
        <w:t>é um</w:t>
      </w:r>
      <w:r w:rsidR="00BD1F97">
        <w:rPr>
          <w:rFonts w:ascii="Arial" w:hAnsi="Arial" w:cs="Arial"/>
          <w:bCs/>
          <w:shd w:val="clear" w:color="auto" w:fill="FFFFFF"/>
        </w:rPr>
        <w:t xml:space="preserve"> patrimônio educacional, ambiental e cultural</w:t>
      </w:r>
      <w:r w:rsidR="00C62624">
        <w:rPr>
          <w:rFonts w:ascii="Arial" w:hAnsi="Arial" w:cs="Arial"/>
          <w:bCs/>
          <w:shd w:val="clear" w:color="auto" w:fill="FFFFFF"/>
        </w:rPr>
        <w:t>, loca</w:t>
      </w:r>
      <w:r w:rsidR="009258CA">
        <w:rPr>
          <w:rFonts w:ascii="Arial" w:hAnsi="Arial" w:cs="Arial"/>
          <w:bCs/>
          <w:shd w:val="clear" w:color="auto" w:fill="FFFFFF"/>
        </w:rPr>
        <w:t>l utilizado como um verdadeiro p</w:t>
      </w:r>
      <w:r w:rsidR="00C62624">
        <w:rPr>
          <w:rFonts w:ascii="Arial" w:hAnsi="Arial" w:cs="Arial"/>
          <w:bCs/>
          <w:shd w:val="clear" w:color="auto" w:fill="FFFFFF"/>
        </w:rPr>
        <w:t xml:space="preserve">arque de </w:t>
      </w:r>
      <w:r w:rsidR="009258CA">
        <w:rPr>
          <w:rFonts w:ascii="Arial" w:hAnsi="Arial" w:cs="Arial"/>
          <w:bCs/>
          <w:shd w:val="clear" w:color="auto" w:fill="FFFFFF"/>
        </w:rPr>
        <w:t>contemplação e para a prá</w:t>
      </w:r>
      <w:r>
        <w:rPr>
          <w:rFonts w:ascii="Arial" w:hAnsi="Arial" w:cs="Arial"/>
          <w:bCs/>
          <w:shd w:val="clear" w:color="auto" w:fill="FFFFFF"/>
        </w:rPr>
        <w:t>tica de exercícios físicos.</w:t>
      </w:r>
      <w:r w:rsidR="002E5F1F">
        <w:rPr>
          <w:rFonts w:ascii="Arial" w:hAnsi="Arial" w:cs="Arial"/>
          <w:bCs/>
          <w:shd w:val="clear" w:color="auto" w:fill="FFFFFF"/>
        </w:rPr>
        <w:t xml:space="preserve"> Tal local </w:t>
      </w:r>
      <w:r w:rsidR="00B3419D">
        <w:rPr>
          <w:rFonts w:ascii="Arial" w:hAnsi="Arial" w:cs="Arial"/>
          <w:bCs/>
          <w:shd w:val="clear" w:color="auto" w:fill="FFFFFF"/>
        </w:rPr>
        <w:t xml:space="preserve">sofreu muitas avarias com as chuvas de 10 de fevereiro de 2020, e até o presente momento, encontra-se fechado </w:t>
      </w:r>
      <w:r w:rsidR="003E4CCB">
        <w:rPr>
          <w:rFonts w:ascii="Arial" w:hAnsi="Arial" w:cs="Arial"/>
          <w:bCs/>
          <w:shd w:val="clear" w:color="auto" w:fill="FFFFFF"/>
        </w:rPr>
        <w:t>para visitação, no entanto, vale ressaltar que as memorias de uma fazenda de engenho de café e seu importante museu que é o mais visitado do interior.</w:t>
      </w:r>
    </w:p>
    <w:p w:rsidR="003E4CCB" w:rsidP="00F11483" w14:paraId="063A961A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</w:p>
    <w:p w:rsidR="003E4CCB" w:rsidP="00F11483" w14:paraId="109D0517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Portanto, as condições que </w:t>
      </w:r>
      <w:r w:rsidR="00754CFB">
        <w:rPr>
          <w:rFonts w:ascii="Arial" w:hAnsi="Arial" w:cs="Arial"/>
          <w:bCs/>
          <w:shd w:val="clear" w:color="auto" w:fill="FFFFFF"/>
        </w:rPr>
        <w:t>se encontra</w:t>
      </w:r>
      <w:r>
        <w:rPr>
          <w:rFonts w:ascii="Arial" w:hAnsi="Arial" w:cs="Arial"/>
          <w:bCs/>
          <w:shd w:val="clear" w:color="auto" w:fill="FFFFFF"/>
        </w:rPr>
        <w:t xml:space="preserve"> a Fazenda Lageado que abriga a Faculdade de Ciências Agronômicas da UNESP e o Museu</w:t>
      </w:r>
      <w:r w:rsidR="00AE784F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do Café</w:t>
      </w:r>
      <w:r w:rsidR="00A30380">
        <w:rPr>
          <w:rFonts w:ascii="Arial" w:hAnsi="Arial" w:cs="Arial"/>
          <w:bCs/>
          <w:shd w:val="clear" w:color="auto" w:fill="FFFFFF"/>
        </w:rPr>
        <w:t xml:space="preserve"> são </w:t>
      </w:r>
      <w:r w:rsidR="00AE784F">
        <w:rPr>
          <w:rFonts w:ascii="Arial" w:hAnsi="Arial" w:cs="Arial"/>
          <w:bCs/>
          <w:shd w:val="clear" w:color="auto" w:fill="FFFFFF"/>
        </w:rPr>
        <w:t>críticas</w:t>
      </w:r>
      <w:r w:rsidR="00A30380">
        <w:rPr>
          <w:rFonts w:ascii="Arial" w:hAnsi="Arial" w:cs="Arial"/>
          <w:bCs/>
          <w:shd w:val="clear" w:color="auto" w:fill="FFFFFF"/>
        </w:rPr>
        <w:t>, pois a principal via de acesso aos locais citados, foi abaloada pelas fort</w:t>
      </w:r>
      <w:r w:rsidR="00F11483">
        <w:rPr>
          <w:rFonts w:ascii="Arial" w:hAnsi="Arial" w:cs="Arial"/>
          <w:bCs/>
          <w:shd w:val="clear" w:color="auto" w:fill="FFFFFF"/>
        </w:rPr>
        <w:t>es chuvas que provocaram a queda da ponte</w:t>
      </w:r>
      <w:r w:rsidR="00AE784F">
        <w:rPr>
          <w:rFonts w:ascii="Arial" w:hAnsi="Arial" w:cs="Arial"/>
          <w:bCs/>
          <w:shd w:val="clear" w:color="auto" w:fill="FFFFFF"/>
        </w:rPr>
        <w:t xml:space="preserve"> e até o presente momento não foi recuperada pelo Estado.</w:t>
      </w:r>
      <w:r>
        <w:rPr>
          <w:rFonts w:ascii="Arial" w:hAnsi="Arial" w:cs="Arial"/>
          <w:bCs/>
          <w:shd w:val="clear" w:color="auto" w:fill="FFFFFF"/>
        </w:rPr>
        <w:t xml:space="preserve"> </w:t>
      </w:r>
    </w:p>
    <w:p w:rsidR="0044444C" w:rsidP="00F11483" w14:paraId="72D90C2F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</w:p>
    <w:p w:rsidR="00AE784F" w:rsidP="00F11483" w14:paraId="0BB55632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Ressaltando</w:t>
      </w:r>
      <w:r w:rsidR="00F11483">
        <w:rPr>
          <w:rFonts w:ascii="Arial" w:hAnsi="Arial" w:cs="Arial"/>
          <w:bCs/>
          <w:shd w:val="clear" w:color="auto" w:fill="FFFFFF"/>
        </w:rPr>
        <w:t xml:space="preserve"> ainda que</w:t>
      </w:r>
      <w:r w:rsidR="005830D9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essa área é uma Zona Especial de Patrimônio Cultural e também uma Zonal Especial de Interesse Turístico</w:t>
      </w:r>
      <w:r w:rsidR="00F11483">
        <w:rPr>
          <w:rFonts w:ascii="Arial" w:hAnsi="Arial" w:cs="Arial"/>
          <w:bCs/>
          <w:shd w:val="clear" w:color="auto" w:fill="FFFFFF"/>
        </w:rPr>
        <w:t xml:space="preserve">, portanto, </w:t>
      </w:r>
      <w:r w:rsidR="005830D9">
        <w:rPr>
          <w:rFonts w:ascii="Arial" w:hAnsi="Arial" w:cs="Arial"/>
          <w:bCs/>
          <w:shd w:val="clear" w:color="auto" w:fill="FFFFFF"/>
        </w:rPr>
        <w:t>essa vereança tem a preocupação com a deterioração</w:t>
      </w:r>
      <w:r w:rsidR="00D837A6">
        <w:rPr>
          <w:rFonts w:ascii="Arial" w:hAnsi="Arial" w:cs="Arial"/>
          <w:bCs/>
          <w:shd w:val="clear" w:color="auto" w:fill="FFFFFF"/>
        </w:rPr>
        <w:t xml:space="preserve"> dos prédios no local.</w:t>
      </w:r>
      <w:r w:rsidR="005830D9">
        <w:rPr>
          <w:rFonts w:ascii="Arial" w:hAnsi="Arial" w:cs="Arial"/>
          <w:bCs/>
          <w:shd w:val="clear" w:color="auto" w:fill="FFFFFF"/>
        </w:rPr>
        <w:t xml:space="preserve"> </w:t>
      </w:r>
    </w:p>
    <w:p w:rsidR="00AE784F" w:rsidRPr="008447DA" w:rsidP="0044444C" w14:paraId="46B87E07" w14:textId="77777777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:rsidR="00D837A6" w:rsidRPr="003A54F8" w:rsidP="00F11483" w14:paraId="2EC79F6C" w14:textId="7A5E021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54F8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Pr="003A54F8" w:rsidR="00E54663">
        <w:rPr>
          <w:rFonts w:ascii="Arial" w:hAnsi="Arial" w:cs="Arial"/>
          <w:b/>
          <w:sz w:val="24"/>
          <w:szCs w:val="24"/>
          <w:shd w:val="clear" w:color="auto" w:fill="FFFFFF"/>
        </w:rPr>
        <w:t>EQUEREMOS</w:t>
      </w:r>
      <w:r w:rsidRPr="003A54F8" w:rsidR="00E54663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ao Governador do Estado de São Paulo, </w:t>
      </w:r>
      <w:r w:rsidRPr="003A54F8">
        <w:rPr>
          <w:rFonts w:ascii="Arial" w:hAnsi="Arial" w:cs="Arial"/>
          <w:b/>
          <w:caps/>
          <w:sz w:val="24"/>
          <w:szCs w:val="24"/>
          <w:shd w:val="clear" w:color="auto" w:fill="FFFFFF"/>
        </w:rPr>
        <w:t>João Agripino da Costa Doria</w:t>
      </w:r>
      <w:r w:rsidRPr="003A54F8" w:rsidR="00F11483">
        <w:rPr>
          <w:rFonts w:ascii="Arial" w:hAnsi="Arial" w:cs="Arial"/>
          <w:sz w:val="24"/>
          <w:szCs w:val="24"/>
          <w:shd w:val="clear" w:color="auto" w:fill="FFFFFF"/>
        </w:rPr>
        <w:t xml:space="preserve">, solicitando, nos termos da Lei Orgânica do município, </w:t>
      </w:r>
      <w:r w:rsidR="003A54F8">
        <w:rPr>
          <w:rFonts w:ascii="Arial" w:hAnsi="Arial" w:cs="Arial"/>
          <w:sz w:val="24"/>
          <w:szCs w:val="24"/>
          <w:shd w:val="clear" w:color="auto" w:fill="FFFFFF"/>
        </w:rPr>
        <w:t>ajuda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 do estado </w:t>
      </w:r>
      <w:r w:rsidRPr="003A54F8" w:rsidR="005E49C9">
        <w:rPr>
          <w:rFonts w:ascii="Arial" w:hAnsi="Arial" w:cs="Arial"/>
          <w:sz w:val="24"/>
          <w:szCs w:val="24"/>
          <w:shd w:val="clear" w:color="auto" w:fill="FFFFFF"/>
        </w:rPr>
        <w:t xml:space="preserve">na Fazenda Experimental Lageado 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para a reconstrução da ponte interna </w:t>
      </w:r>
      <w:r w:rsidRPr="003A54F8" w:rsidR="005E49C9">
        <w:rPr>
          <w:rFonts w:ascii="Arial" w:hAnsi="Arial" w:cs="Arial"/>
          <w:sz w:val="24"/>
          <w:szCs w:val="24"/>
          <w:shd w:val="clear" w:color="auto" w:fill="FFFFFF"/>
        </w:rPr>
        <w:t xml:space="preserve">que caiu 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3A54F8" w:rsidR="00754CFB">
        <w:rPr>
          <w:rFonts w:ascii="Arial" w:hAnsi="Arial" w:cs="Arial"/>
          <w:sz w:val="24"/>
          <w:szCs w:val="24"/>
          <w:shd w:val="clear" w:color="auto" w:fill="FFFFFF"/>
        </w:rPr>
        <w:t xml:space="preserve">para a 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manutenção dos prédios que </w:t>
      </w:r>
      <w:r w:rsidRPr="003A54F8" w:rsidR="005E49C9">
        <w:rPr>
          <w:rFonts w:ascii="Arial" w:hAnsi="Arial" w:cs="Arial"/>
          <w:sz w:val="24"/>
          <w:szCs w:val="24"/>
          <w:shd w:val="clear" w:color="auto" w:fill="FFFFFF"/>
        </w:rPr>
        <w:t xml:space="preserve">foram prejudicados </w:t>
      </w:r>
      <w:r w:rsidRPr="003A54F8">
        <w:rPr>
          <w:rFonts w:ascii="Arial" w:hAnsi="Arial" w:cs="Arial"/>
          <w:sz w:val="24"/>
          <w:szCs w:val="24"/>
          <w:shd w:val="clear" w:color="auto" w:fill="FFFFFF"/>
        </w:rPr>
        <w:t>com as chuvas de fevereiro de 2020.</w:t>
      </w:r>
    </w:p>
    <w:p w:rsidR="00F11483" w:rsidP="00F11483" w14:paraId="3B3BB3A6" w14:textId="77777777">
      <w:pPr>
        <w:ind w:firstLine="170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54663" w:rsidP="0044444C" w14:paraId="7C67B0BB" w14:textId="77777777">
      <w:pPr>
        <w:pStyle w:val="BodyText"/>
        <w:ind w:right="-142" w:firstLine="14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F11483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355312">
        <w:rPr>
          <w:rFonts w:ascii="Arial" w:hAnsi="Arial" w:cs="Arial"/>
          <w:color w:val="000000"/>
          <w:sz w:val="24"/>
          <w:szCs w:val="24"/>
        </w:rPr>
        <w:t>junho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54663" w:rsidP="00E54663" w14:paraId="30F3F670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P="00E54663" w14:paraId="1A41EDF2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P="00E54663" w14:paraId="6E522CC9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4444C" w:rsidP="00E54663" w14:paraId="618D0CFC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A7F5C" w:rsidP="00860DFD" w14:paraId="7B380406" w14:textId="777777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 w:rsidR="00741990">
        <w:rPr>
          <w:rFonts w:ascii="Arial" w:hAnsi="Arial" w:cs="Arial"/>
          <w:color w:val="000000"/>
          <w:sz w:val="24"/>
          <w:szCs w:val="24"/>
        </w:rPr>
        <w:t xml:space="preserve"> </w:t>
      </w:r>
      <w:r w:rsidR="00355312">
        <w:rPr>
          <w:rFonts w:ascii="Arial" w:hAnsi="Arial" w:cs="Arial"/>
          <w:b/>
          <w:color w:val="000000"/>
          <w:sz w:val="24"/>
          <w:szCs w:val="24"/>
        </w:rPr>
        <w:t>LELO PAGANI</w:t>
      </w:r>
    </w:p>
    <w:p w:rsidR="00F11483" w:rsidRPr="00F11483" w:rsidP="00860DFD" w14:paraId="2EFF4A46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11483">
        <w:rPr>
          <w:rFonts w:ascii="Arial" w:hAnsi="Arial" w:cs="Arial"/>
          <w:color w:val="000000"/>
          <w:sz w:val="24"/>
          <w:szCs w:val="24"/>
        </w:rPr>
        <w:t>PSDB</w:t>
      </w:r>
    </w:p>
    <w:p w:rsidR="00F11483" w:rsidP="00860DFD" w14:paraId="12D12F15" w14:textId="777777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475F" w:rsidRPr="00A56CE5" w:rsidP="00F11483" w14:paraId="7E07EF53" w14:textId="77777777">
      <w:pPr>
        <w:rPr>
          <w:rFonts w:ascii="Arial" w:hAnsi="Arial" w:cs="Arial"/>
          <w:color w:val="A6A6A6"/>
        </w:rPr>
      </w:pPr>
      <w:r w:rsidRPr="00A56CE5">
        <w:rPr>
          <w:rFonts w:ascii="Arial" w:hAnsi="Arial" w:cs="Arial"/>
          <w:color w:val="A6A6A6"/>
        </w:rPr>
        <w:t>LAP/RR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7990AB39" w14:textId="77777777">
    <w:pPr>
      <w:jc w:val="center"/>
      <w:rPr>
        <w:b/>
        <w:sz w:val="28"/>
      </w:rPr>
    </w:pPr>
  </w:p>
  <w:p w:rsidR="00004485" w14:paraId="3E059B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2778B"/>
    <w:multiLevelType w:val="hybridMultilevel"/>
    <w:tmpl w:val="AC04A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2D5A96"/>
    <w:rsid w:val="002E5F1F"/>
    <w:rsid w:val="00316108"/>
    <w:rsid w:val="00333099"/>
    <w:rsid w:val="0034315E"/>
    <w:rsid w:val="00355312"/>
    <w:rsid w:val="00394278"/>
    <w:rsid w:val="003A08E3"/>
    <w:rsid w:val="003A4F1C"/>
    <w:rsid w:val="003A54F8"/>
    <w:rsid w:val="003B5D09"/>
    <w:rsid w:val="003B6CEB"/>
    <w:rsid w:val="003C595F"/>
    <w:rsid w:val="003E4CCB"/>
    <w:rsid w:val="003E4DBE"/>
    <w:rsid w:val="00404204"/>
    <w:rsid w:val="00413395"/>
    <w:rsid w:val="00430230"/>
    <w:rsid w:val="00430721"/>
    <w:rsid w:val="0044444C"/>
    <w:rsid w:val="00480932"/>
    <w:rsid w:val="00481A30"/>
    <w:rsid w:val="004B5281"/>
    <w:rsid w:val="004D4E9B"/>
    <w:rsid w:val="004F0471"/>
    <w:rsid w:val="005307EF"/>
    <w:rsid w:val="00540239"/>
    <w:rsid w:val="005523C5"/>
    <w:rsid w:val="005651B1"/>
    <w:rsid w:val="005830D9"/>
    <w:rsid w:val="00590084"/>
    <w:rsid w:val="005A3FE1"/>
    <w:rsid w:val="005B1CCD"/>
    <w:rsid w:val="005C5527"/>
    <w:rsid w:val="005D6C54"/>
    <w:rsid w:val="005E49C9"/>
    <w:rsid w:val="005E79C7"/>
    <w:rsid w:val="00602DC7"/>
    <w:rsid w:val="00620DB8"/>
    <w:rsid w:val="006227A2"/>
    <w:rsid w:val="00682747"/>
    <w:rsid w:val="006A576C"/>
    <w:rsid w:val="006F2366"/>
    <w:rsid w:val="00701A8D"/>
    <w:rsid w:val="00712173"/>
    <w:rsid w:val="00717BD7"/>
    <w:rsid w:val="00741990"/>
    <w:rsid w:val="00754CFB"/>
    <w:rsid w:val="0075617B"/>
    <w:rsid w:val="007718A2"/>
    <w:rsid w:val="00793014"/>
    <w:rsid w:val="007E5BB3"/>
    <w:rsid w:val="007F4A3A"/>
    <w:rsid w:val="0080475F"/>
    <w:rsid w:val="008447DA"/>
    <w:rsid w:val="00860DFD"/>
    <w:rsid w:val="00861AD9"/>
    <w:rsid w:val="00862C95"/>
    <w:rsid w:val="008822E2"/>
    <w:rsid w:val="008B02FB"/>
    <w:rsid w:val="008D4A2B"/>
    <w:rsid w:val="008E3A5C"/>
    <w:rsid w:val="008F01EA"/>
    <w:rsid w:val="0090654A"/>
    <w:rsid w:val="0091266C"/>
    <w:rsid w:val="009258CA"/>
    <w:rsid w:val="0094510F"/>
    <w:rsid w:val="00963FD9"/>
    <w:rsid w:val="009716D6"/>
    <w:rsid w:val="00993541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30380"/>
    <w:rsid w:val="00A452FF"/>
    <w:rsid w:val="00A56CE5"/>
    <w:rsid w:val="00A72EDE"/>
    <w:rsid w:val="00A74900"/>
    <w:rsid w:val="00A8500E"/>
    <w:rsid w:val="00A86C86"/>
    <w:rsid w:val="00AB2CD2"/>
    <w:rsid w:val="00AC7AE7"/>
    <w:rsid w:val="00AD06F4"/>
    <w:rsid w:val="00AE3EA2"/>
    <w:rsid w:val="00AE784F"/>
    <w:rsid w:val="00AF7407"/>
    <w:rsid w:val="00B03B35"/>
    <w:rsid w:val="00B0468B"/>
    <w:rsid w:val="00B05321"/>
    <w:rsid w:val="00B3419D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1F97"/>
    <w:rsid w:val="00BD7D3E"/>
    <w:rsid w:val="00BE0962"/>
    <w:rsid w:val="00C02911"/>
    <w:rsid w:val="00C62624"/>
    <w:rsid w:val="00C844F2"/>
    <w:rsid w:val="00C9081C"/>
    <w:rsid w:val="00CA24D0"/>
    <w:rsid w:val="00CA2B4A"/>
    <w:rsid w:val="00CA7F5C"/>
    <w:rsid w:val="00CD34F6"/>
    <w:rsid w:val="00CD5B39"/>
    <w:rsid w:val="00CE3EF3"/>
    <w:rsid w:val="00D0603B"/>
    <w:rsid w:val="00D37BAD"/>
    <w:rsid w:val="00D63A63"/>
    <w:rsid w:val="00D837A6"/>
    <w:rsid w:val="00D900EF"/>
    <w:rsid w:val="00DB218C"/>
    <w:rsid w:val="00DD25CF"/>
    <w:rsid w:val="00DD51F8"/>
    <w:rsid w:val="00DE1BD4"/>
    <w:rsid w:val="00DE4CAF"/>
    <w:rsid w:val="00DF223D"/>
    <w:rsid w:val="00E277EA"/>
    <w:rsid w:val="00E403E7"/>
    <w:rsid w:val="00E4410E"/>
    <w:rsid w:val="00E442CF"/>
    <w:rsid w:val="00E45996"/>
    <w:rsid w:val="00E54663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1483"/>
    <w:rsid w:val="00F13E6D"/>
    <w:rsid w:val="00F14619"/>
    <w:rsid w:val="00F41EC8"/>
    <w:rsid w:val="00F46FAC"/>
    <w:rsid w:val="00F617F8"/>
    <w:rsid w:val="00F831B0"/>
    <w:rsid w:val="00F95788"/>
    <w:rsid w:val="00FA5A3E"/>
    <w:rsid w:val="00FD59A3"/>
    <w:rsid w:val="00FE4CDB"/>
    <w:rsid w:val="00FF71D2"/>
    <w:rsid w:val="00FF79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6D45768-5F06-40A0-A952-176C5E28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E54663"/>
    <w:rPr>
      <w:b/>
      <w:sz w:val="28"/>
    </w:rPr>
  </w:style>
  <w:style w:type="paragraph" w:styleId="BodyText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BodyText"/>
    <w:rsid w:val="00860DFD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Heading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Ata</cp:lastModifiedBy>
  <cp:revision>8</cp:revision>
  <cp:lastPrinted>2020-07-28T17:33:00Z</cp:lastPrinted>
  <dcterms:created xsi:type="dcterms:W3CDTF">2021-06-10T13:32:00Z</dcterms:created>
  <dcterms:modified xsi:type="dcterms:W3CDTF">2021-06-14T23:47:00Z</dcterms:modified>
</cp:coreProperties>
</file>