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448D" w:rsidP="00E7448D" w14:paraId="54606CD0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E7448D" w:rsidP="00E7448D" w14:paraId="123B3D35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E7448D" w:rsidP="00E7448D" w14:paraId="05A7E556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7448D" w:rsidP="00E7448D" w14:paraId="1515C7DF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7448D" w:rsidP="00E7448D" w14:paraId="7FA16F41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Decreto Legislativo</w:t>
      </w:r>
      <w:r>
        <w:rPr>
          <w:rFonts w:ascii="Arial" w:hAnsi="Arial" w:cs="Arial"/>
          <w:bCs/>
          <w:sz w:val="24"/>
          <w:szCs w:val="24"/>
        </w:rPr>
        <w:t xml:space="preserve"> nº. 03/2021</w:t>
      </w:r>
    </w:p>
    <w:p w:rsidR="00E7448D" w:rsidP="00E7448D" w14:paraId="6F36081F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Concede o Título de "Cidadão Botucatuense" ao Senhor Claudio Ferreira dos Santos</w:t>
      </w:r>
    </w:p>
    <w:p w:rsidR="00E7448D" w:rsidP="00E7448D" w14:paraId="06E282AE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Palhinha</w:t>
      </w:r>
    </w:p>
    <w:p w:rsidR="00E7448D" w:rsidP="00E7448D" w14:paraId="3ABBF29A" w14:textId="77777777">
      <w:pPr>
        <w:jc w:val="both"/>
        <w:rPr>
          <w:rFonts w:ascii="Arial" w:hAnsi="Arial" w:cs="Arial"/>
          <w:sz w:val="24"/>
          <w:szCs w:val="24"/>
        </w:rPr>
      </w:pPr>
    </w:p>
    <w:p w:rsidR="00E7448D" w:rsidP="00E7448D" w14:paraId="5756C9EC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E7448D" w:rsidP="00E7448D" w14:paraId="378D439E" w14:textId="77777777">
      <w:pPr>
        <w:jc w:val="both"/>
        <w:rPr>
          <w:rFonts w:ascii="Arial" w:hAnsi="Arial" w:cs="Arial"/>
          <w:sz w:val="24"/>
          <w:szCs w:val="24"/>
        </w:rPr>
      </w:pPr>
    </w:p>
    <w:p w:rsidR="00E7448D" w:rsidP="00E7448D" w14:paraId="4167D8EB" w14:textId="77777777">
      <w:pPr>
        <w:pStyle w:val="BodyText2"/>
        <w:tabs>
          <w:tab w:val="left" w:pos="-2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conformidade com o art. 15, XI da LOMB, compete à Câmara Municipal, privativamente, a concessão de título de cidadão honorário ou qualquer outra honraria ou homenagem, a pessoas que reconhecidamente tenham prestado serviços ao Município, mediante Decreto Legislativo.</w:t>
      </w:r>
    </w:p>
    <w:p w:rsidR="00E7448D" w:rsidP="00E7448D" w14:paraId="47F98504" w14:textId="77777777">
      <w:pPr>
        <w:pStyle w:val="BodyText2"/>
        <w:tabs>
          <w:tab w:val="left" w:pos="-2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48D" w:rsidP="00E7448D" w14:paraId="4A70B588" w14:textId="77777777">
      <w:pPr>
        <w:pStyle w:val="BodyText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 presente projeto de iniciativa do Vereador Palhinha, tem por objetivo conceder o Título de "Cidadão Botucatuense" ao</w:t>
      </w:r>
      <w:r>
        <w:t xml:space="preserve"> </w:t>
      </w:r>
      <w:r>
        <w:rPr>
          <w:rFonts w:ascii="Arial" w:hAnsi="Arial" w:cs="Arial"/>
          <w:szCs w:val="24"/>
        </w:rPr>
        <w:t xml:space="preserve">Senhor </w:t>
      </w:r>
      <w:r>
        <w:rPr>
          <w:rFonts w:ascii="Arial" w:hAnsi="Arial" w:cs="Arial"/>
          <w:bCs/>
          <w:szCs w:val="24"/>
        </w:rPr>
        <w:t>Claudio Ferreira dos Santos, pelos relevantes serviços prestados em Botucatu.</w:t>
      </w:r>
    </w:p>
    <w:p w:rsidR="00E7448D" w:rsidP="00E7448D" w14:paraId="60F0FC65" w14:textId="77777777">
      <w:pPr>
        <w:pStyle w:val="BodyText"/>
        <w:spacing w:line="240" w:lineRule="auto"/>
        <w:rPr>
          <w:rFonts w:ascii="Arial" w:hAnsi="Arial" w:cs="Arial"/>
          <w:szCs w:val="24"/>
        </w:rPr>
      </w:pPr>
    </w:p>
    <w:p w:rsidR="00E7448D" w:rsidP="00E7448D" w14:paraId="180F8E4D" w14:textId="77777777">
      <w:pPr>
        <w:pStyle w:val="BodyText"/>
        <w:spacing w:line="240" w:lineRule="auto"/>
        <w:ind w:firstLine="141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E7448D" w:rsidP="00E7448D" w14:paraId="27D2F11F" w14:textId="77777777">
      <w:pPr>
        <w:jc w:val="both"/>
        <w:rPr>
          <w:rFonts w:ascii="Arial" w:hAnsi="Arial" w:cs="Arial"/>
          <w:sz w:val="24"/>
          <w:szCs w:val="24"/>
        </w:rPr>
      </w:pPr>
    </w:p>
    <w:p w:rsidR="00E7448D" w:rsidP="00E7448D" w14:paraId="6279013C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22 de junho de 2021.</w:t>
      </w:r>
    </w:p>
    <w:p w:rsidR="00E7448D" w:rsidP="00E7448D" w14:paraId="573145D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7448D" w:rsidP="00E7448D" w14:paraId="1852452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7448D" w:rsidP="00E7448D" w14:paraId="27335AB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7448D" w:rsidP="00E7448D" w14:paraId="782BA96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7448D" w:rsidP="00E7448D" w14:paraId="3E0F5BA4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E7448D" w:rsidP="00E7448D" w14:paraId="6E3B8076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E7448D" w:rsidP="00E7448D" w14:paraId="7BBC1F8E" w14:textId="77777777">
      <w:pPr>
        <w:rPr>
          <w:rFonts w:ascii="Arial" w:hAnsi="Arial" w:cs="Arial"/>
          <w:bCs/>
          <w:sz w:val="22"/>
          <w:szCs w:val="22"/>
        </w:rPr>
      </w:pPr>
    </w:p>
    <w:p w:rsidR="00E7448D" w:rsidP="00E7448D" w14:paraId="7B1391FA" w14:textId="77777777">
      <w:pPr>
        <w:rPr>
          <w:rFonts w:ascii="Arial" w:hAnsi="Arial" w:cs="Arial"/>
          <w:bCs/>
          <w:sz w:val="22"/>
          <w:szCs w:val="22"/>
        </w:rPr>
      </w:pPr>
    </w:p>
    <w:p w:rsidR="00E7448D" w:rsidP="00E7448D" w14:paraId="38D42CB7" w14:textId="77777777">
      <w:pPr>
        <w:rPr>
          <w:rFonts w:ascii="Arial" w:hAnsi="Arial" w:cs="Arial"/>
          <w:bCs/>
          <w:sz w:val="22"/>
          <w:szCs w:val="22"/>
        </w:rPr>
      </w:pPr>
    </w:p>
    <w:p w:rsidR="00E7448D" w:rsidP="00E7448D" w14:paraId="3EC43CED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77F20899" w14:textId="77777777" w:rsidTr="004F445A">
        <w:tblPrEx>
          <w:tblW w:w="0" w:type="auto"/>
          <w:tblLook w:val="04A0"/>
        </w:tblPrEx>
        <w:tc>
          <w:tcPr>
            <w:tcW w:w="4558" w:type="dxa"/>
            <w:hideMark/>
          </w:tcPr>
          <w:p w:rsidR="00E7448D" w:rsidP="004F445A" w14:paraId="09621EC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E7448D" w:rsidP="004F445A" w14:paraId="1443612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D14FC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71A6F700" w14:textId="77777777" w:rsidTr="004F445A">
        <w:tblPrEx>
          <w:tblW w:w="0" w:type="auto"/>
          <w:tblLook w:val="04A0"/>
        </w:tblPrEx>
        <w:tc>
          <w:tcPr>
            <w:tcW w:w="4558" w:type="dxa"/>
            <w:hideMark/>
          </w:tcPr>
          <w:p w:rsidR="00E7448D" w:rsidP="004F445A" w14:paraId="1B40DF1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E7448D" w:rsidP="004F445A" w14:paraId="22BAC1B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E7448D" w:rsidP="00E7448D" w14:paraId="2D5EB390" w14:textId="77777777"/>
    <w:p w:rsidR="00206E3B" w14:paraId="6FD74CC2" w14:textId="5A6278EA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4F445A"/>
    <w:rsid w:val="00527B79"/>
    <w:rsid w:val="007D7635"/>
    <w:rsid w:val="009D14FC"/>
    <w:rsid w:val="00B37AE0"/>
    <w:rsid w:val="00C30253"/>
    <w:rsid w:val="00E7448D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E7448D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E7448D"/>
    <w:rPr>
      <w:sz w:val="24"/>
      <w:szCs w:val="26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E7448D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E7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2021-06-22T14:54:00Z</dcterms:modified>
</cp:coreProperties>
</file>