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1B" w:rsidRDefault="00006E1B" w:rsidP="00006E1B">
      <w:pPr>
        <w:ind w:left="709"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E1B" w:rsidRDefault="00006E1B" w:rsidP="00006E1B">
      <w:pPr>
        <w:ind w:left="709"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8CF" w:rsidRDefault="001138CF" w:rsidP="001138CF">
      <w:pPr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AUTÓGRAFO Nº 6.476</w:t>
      </w:r>
    </w:p>
    <w:p w:rsidR="00006E1B" w:rsidRPr="001138CF" w:rsidRDefault="001138CF" w:rsidP="001138CF">
      <w:pPr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29 </w:t>
      </w:r>
      <w:r w:rsidRPr="001138CF">
        <w:rPr>
          <w:rFonts w:ascii="Times New Roman" w:eastAsia="Times New Roman" w:hAnsi="Times New Roman" w:cs="Times New Roman"/>
          <w:sz w:val="28"/>
          <w:szCs w:val="28"/>
          <w:lang w:eastAsia="pt-BR"/>
        </w:rPr>
        <w:t>de junho de 2021</w:t>
      </w:r>
    </w:p>
    <w:p w:rsidR="00006E1B" w:rsidRDefault="00006E1B" w:rsidP="00006E1B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1138CF" w:rsidRDefault="001138CF" w:rsidP="00006E1B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1138CF" w:rsidRDefault="001138CF" w:rsidP="001138CF">
      <w:pPr>
        <w:rPr>
          <w:rFonts w:ascii="Times New Roman" w:eastAsia="Times New Roman" w:hAnsi="Times New Roman" w:cs="Times New Roman"/>
          <w:i/>
          <w:lang w:eastAsia="pt-BR"/>
        </w:rPr>
      </w:pPr>
      <w:r w:rsidRPr="001138CF">
        <w:rPr>
          <w:rFonts w:ascii="Times New Roman" w:eastAsia="Times New Roman" w:hAnsi="Times New Roman" w:cs="Times New Roman"/>
          <w:i/>
          <w:lang w:eastAsia="pt-BR"/>
        </w:rPr>
        <w:t>(Projeto d</w:t>
      </w:r>
      <w:r>
        <w:rPr>
          <w:rFonts w:ascii="Times New Roman" w:eastAsia="Times New Roman" w:hAnsi="Times New Roman" w:cs="Times New Roman"/>
          <w:i/>
          <w:lang w:eastAsia="pt-BR"/>
        </w:rPr>
        <w:t>e Lei de iniciativa do vereador Laudo Gomes da Silva)</w:t>
      </w:r>
    </w:p>
    <w:p w:rsidR="001138CF" w:rsidRDefault="001138CF" w:rsidP="001138CF">
      <w:pPr>
        <w:rPr>
          <w:rFonts w:ascii="Times New Roman" w:eastAsia="Times New Roman" w:hAnsi="Times New Roman" w:cs="Times New Roman"/>
          <w:i/>
          <w:lang w:eastAsia="pt-BR"/>
        </w:rPr>
      </w:pPr>
    </w:p>
    <w:p w:rsidR="001138CF" w:rsidRPr="00006E1B" w:rsidRDefault="001138CF" w:rsidP="001138CF">
      <w:pPr>
        <w:rPr>
          <w:rFonts w:ascii="Times New Roman" w:hAnsi="Times New Roman" w:cs="Times New Roman"/>
          <w:sz w:val="24"/>
          <w:szCs w:val="24"/>
        </w:rPr>
      </w:pPr>
    </w:p>
    <w:p w:rsidR="00006E1B" w:rsidRPr="00006E1B" w:rsidRDefault="001138CF" w:rsidP="00006E1B">
      <w:pPr>
        <w:widowControl w:val="0"/>
        <w:snapToGrid w:val="0"/>
        <w:ind w:left="3600"/>
        <w:jc w:val="both"/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</w:pPr>
      <w:r w:rsidRPr="00006E1B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>"</w:t>
      </w:r>
      <w:r w:rsidRPr="00006E1B">
        <w:rPr>
          <w:rFonts w:ascii="Times New Roman" w:hAnsi="Times New Roman" w:cs="Times New Roman"/>
          <w:bCs/>
          <w:i/>
          <w:sz w:val="24"/>
          <w:szCs w:val="24"/>
          <w:lang w:eastAsia="x-none"/>
        </w:rPr>
        <w:t>Denomina de “Antonio Ribeiro de Brito” a Rua 04 localizada no loteamento Vida Nova Botucatu”.</w:t>
      </w:r>
      <w:r w:rsidRPr="00006E1B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006E1B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006E1B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006E1B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006E1B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006E1B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  <w:t xml:space="preserve"> </w:t>
      </w:r>
    </w:p>
    <w:p w:rsidR="00006E1B" w:rsidRPr="00006E1B" w:rsidRDefault="00006E1B" w:rsidP="00006E1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06E1B" w:rsidRDefault="00006E1B" w:rsidP="00006E1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138CF" w:rsidRDefault="001138CF" w:rsidP="001138CF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>
        <w:rPr>
          <w:b/>
          <w:iCs/>
          <w:sz w:val="28"/>
          <w:szCs w:val="28"/>
          <w:u w:val="single"/>
        </w:rPr>
        <w:t>APROVOU:-</w:t>
      </w:r>
      <w:proofErr w:type="gramEnd"/>
    </w:p>
    <w:p w:rsidR="001138CF" w:rsidRDefault="001138CF" w:rsidP="001138CF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</w:p>
    <w:p w:rsidR="001138CF" w:rsidRPr="00006E1B" w:rsidRDefault="001138CF" w:rsidP="00006E1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06E1B" w:rsidRPr="00006E1B" w:rsidRDefault="001138CF" w:rsidP="00006E1B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006E1B">
        <w:rPr>
          <w:rFonts w:ascii="Times New Roman" w:hAnsi="Times New Roman" w:cs="Times New Roman"/>
          <w:sz w:val="24"/>
          <w:szCs w:val="24"/>
        </w:rPr>
        <w:t>Art. 1º Fica denominada de “</w:t>
      </w:r>
      <w:r w:rsidRPr="00006E1B">
        <w:rPr>
          <w:rFonts w:ascii="Times New Roman" w:hAnsi="Times New Roman" w:cs="Times New Roman"/>
          <w:b/>
          <w:sz w:val="24"/>
          <w:szCs w:val="24"/>
        </w:rPr>
        <w:t>ANTONIO RIBEIRO DE BRITO”</w:t>
      </w:r>
      <w:r w:rsidRPr="00006E1B">
        <w:rPr>
          <w:rFonts w:ascii="Times New Roman" w:hAnsi="Times New Roman" w:cs="Times New Roman"/>
          <w:sz w:val="24"/>
          <w:szCs w:val="24"/>
        </w:rPr>
        <w:t xml:space="preserve"> </w:t>
      </w:r>
      <w:r w:rsidRPr="00006E1B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a “Rua 04”, localizada no loteamento Vida Nova Botucatu, com início na Avenida Antonio Barbosa e término na Rua Oswaldo Amorim Rodrigues. </w:t>
      </w:r>
    </w:p>
    <w:p w:rsidR="00006E1B" w:rsidRPr="00006E1B" w:rsidRDefault="00006E1B" w:rsidP="00006E1B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</w:p>
    <w:p w:rsidR="00006E1B" w:rsidRPr="00006E1B" w:rsidRDefault="001138CF" w:rsidP="00006E1B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06E1B">
        <w:rPr>
          <w:rFonts w:ascii="Times New Roman" w:hAnsi="Times New Roman" w:cs="Times New Roman"/>
          <w:sz w:val="24"/>
          <w:szCs w:val="24"/>
        </w:rPr>
        <w:t>Art. 2º</w:t>
      </w:r>
      <w:r w:rsidRPr="00006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6E1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06E1B" w:rsidRPr="00006E1B" w:rsidRDefault="00006E1B" w:rsidP="00006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E1B" w:rsidRDefault="00006E1B" w:rsidP="00006E1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138CF" w:rsidRPr="00006E1B" w:rsidRDefault="001138CF" w:rsidP="00006E1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138CF" w:rsidRPr="001138CF" w:rsidRDefault="001138CF" w:rsidP="001138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</w:p>
    <w:p w:rsidR="001138CF" w:rsidRPr="001138CF" w:rsidRDefault="001138CF" w:rsidP="001138C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138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Vereador </w:t>
      </w:r>
      <w:r w:rsidRPr="001138C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Rodrigo Rodrigues</w:t>
      </w:r>
    </w:p>
    <w:p w:rsidR="001138CF" w:rsidRPr="001138CF" w:rsidRDefault="001138CF" w:rsidP="001138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138CF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</w:t>
      </w:r>
    </w:p>
    <w:sectPr w:rsidR="001138CF" w:rsidRPr="001138C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6E1B"/>
    <w:rsid w:val="001138CF"/>
    <w:rsid w:val="0012765F"/>
    <w:rsid w:val="001915A3"/>
    <w:rsid w:val="00217F62"/>
    <w:rsid w:val="002C6010"/>
    <w:rsid w:val="002F756D"/>
    <w:rsid w:val="00431C15"/>
    <w:rsid w:val="00485579"/>
    <w:rsid w:val="00701BB1"/>
    <w:rsid w:val="00784797"/>
    <w:rsid w:val="007B5C9E"/>
    <w:rsid w:val="008716B2"/>
    <w:rsid w:val="00905031"/>
    <w:rsid w:val="00950D65"/>
    <w:rsid w:val="009D169F"/>
    <w:rsid w:val="00A906D8"/>
    <w:rsid w:val="00AB5A74"/>
    <w:rsid w:val="00AD04C8"/>
    <w:rsid w:val="00B639B5"/>
    <w:rsid w:val="00B90A24"/>
    <w:rsid w:val="00D83A72"/>
    <w:rsid w:val="00E46C65"/>
    <w:rsid w:val="00F071AE"/>
    <w:rsid w:val="00F6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048AA-275F-4410-AD6E-40371466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006E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138CF"/>
    <w:pPr>
      <w:ind w:left="360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38CF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38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</cp:lastModifiedBy>
  <cp:revision>15</cp:revision>
  <cp:lastPrinted>2021-06-29T12:02:00Z</cp:lastPrinted>
  <dcterms:created xsi:type="dcterms:W3CDTF">2021-05-26T18:04:00Z</dcterms:created>
  <dcterms:modified xsi:type="dcterms:W3CDTF">2021-06-29T12:02:00Z</dcterms:modified>
</cp:coreProperties>
</file>