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2A0F" w14:textId="2B2D718D" w:rsidR="00E13EC7" w:rsidRPr="00A56749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6749">
        <w:rPr>
          <w:rFonts w:ascii="Arial" w:hAnsi="Arial" w:cs="Arial"/>
          <w:b/>
          <w:sz w:val="24"/>
          <w:szCs w:val="24"/>
        </w:rPr>
        <w:t xml:space="preserve">M O Ç Ã O Nº. </w:t>
      </w:r>
      <w:r w:rsidR="00812D7B" w:rsidRPr="00A56749">
        <w:rPr>
          <w:rFonts w:ascii="Arial" w:hAnsi="Arial" w:cs="Arial"/>
          <w:b/>
          <w:sz w:val="24"/>
          <w:szCs w:val="24"/>
        </w:rPr>
        <w:t>73</w:t>
      </w:r>
    </w:p>
    <w:p w14:paraId="5FF54EA0" w14:textId="77777777" w:rsidR="00E13EC7" w:rsidRPr="00A56749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D62D69" w14:textId="77777777" w:rsidR="00E13EC7" w:rsidRPr="00A56749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6749">
        <w:rPr>
          <w:rFonts w:ascii="Arial" w:hAnsi="Arial" w:cs="Arial"/>
          <w:b/>
          <w:sz w:val="24"/>
          <w:szCs w:val="24"/>
        </w:rPr>
        <w:t xml:space="preserve">SESSÃO ORDINÁRIA DE </w:t>
      </w:r>
      <w:r w:rsidR="00413DEB" w:rsidRPr="00A56749">
        <w:rPr>
          <w:rFonts w:ascii="Arial" w:hAnsi="Arial" w:cs="Arial"/>
          <w:b/>
          <w:sz w:val="24"/>
          <w:szCs w:val="24"/>
          <w:u w:val="single"/>
        </w:rPr>
        <w:t>12</w:t>
      </w:r>
      <w:r w:rsidR="00D544E3" w:rsidRPr="00A56749">
        <w:rPr>
          <w:rFonts w:ascii="Arial" w:hAnsi="Arial" w:cs="Arial"/>
          <w:b/>
          <w:sz w:val="24"/>
          <w:szCs w:val="24"/>
          <w:u w:val="single"/>
        </w:rPr>
        <w:t>/0</w:t>
      </w:r>
      <w:r w:rsidR="00413DEB" w:rsidRPr="00A56749">
        <w:rPr>
          <w:rFonts w:ascii="Arial" w:hAnsi="Arial" w:cs="Arial"/>
          <w:b/>
          <w:sz w:val="24"/>
          <w:szCs w:val="24"/>
          <w:u w:val="single"/>
        </w:rPr>
        <w:t>7</w:t>
      </w:r>
      <w:r w:rsidR="00D544E3" w:rsidRPr="00A5674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398F475" w14:textId="77777777" w:rsidR="00E13EC7" w:rsidRPr="00A56749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E6E1C7" w14:textId="77777777" w:rsidR="00E13EC7" w:rsidRPr="00A56749" w:rsidRDefault="00E13EC7" w:rsidP="00E13EC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A5674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D706EC0" w14:textId="77777777" w:rsidR="00E13EC7" w:rsidRPr="00A56749" w:rsidRDefault="00E13EC7" w:rsidP="00E13EC7">
      <w:pPr>
        <w:rPr>
          <w:rFonts w:ascii="Arial" w:hAnsi="Arial" w:cs="Arial"/>
          <w:sz w:val="24"/>
          <w:szCs w:val="24"/>
        </w:rPr>
      </w:pPr>
    </w:p>
    <w:p w14:paraId="67407988" w14:textId="623B7C89" w:rsidR="008B43A0" w:rsidRPr="00A56749" w:rsidRDefault="008B43A0" w:rsidP="00E057C6">
      <w:pPr>
        <w:pStyle w:val="NormalWeb"/>
        <w:jc w:val="both"/>
        <w:rPr>
          <w:rFonts w:ascii="Arial" w:hAnsi="Arial" w:cs="Arial"/>
        </w:rPr>
      </w:pPr>
    </w:p>
    <w:p w14:paraId="19575206" w14:textId="77777777" w:rsidR="00FC5CF6" w:rsidRPr="00A56749" w:rsidRDefault="00FC5CF6" w:rsidP="00E057C6">
      <w:pPr>
        <w:pStyle w:val="NormalWeb"/>
        <w:jc w:val="both"/>
        <w:rPr>
          <w:rFonts w:ascii="Arial" w:hAnsi="Arial" w:cs="Arial"/>
        </w:rPr>
      </w:pPr>
    </w:p>
    <w:p w14:paraId="1F25892F" w14:textId="77777777" w:rsidR="008A037A" w:rsidRPr="00A56749" w:rsidRDefault="008A037A" w:rsidP="00E057C6">
      <w:pPr>
        <w:pStyle w:val="NormalWeb"/>
        <w:jc w:val="both"/>
        <w:rPr>
          <w:rFonts w:ascii="Arial" w:hAnsi="Arial" w:cs="Arial"/>
        </w:rPr>
      </w:pPr>
    </w:p>
    <w:p w14:paraId="2BF8FA13" w14:textId="77777777" w:rsidR="00A56749" w:rsidRDefault="00E5740F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O </w:t>
      </w:r>
      <w:r w:rsidR="00B04E5F" w:rsidRPr="00A56749">
        <w:rPr>
          <w:rFonts w:ascii="Arial" w:hAnsi="Arial" w:cs="Arial"/>
        </w:rPr>
        <w:t xml:space="preserve">Serviço de Atendimento Móvel de Urgência - SAMU </w:t>
      </w:r>
      <w:r w:rsidRPr="00A56749">
        <w:rPr>
          <w:rFonts w:ascii="Arial" w:hAnsi="Arial" w:cs="Arial"/>
        </w:rPr>
        <w:t xml:space="preserve">de Botucatu completou neste mês de julho </w:t>
      </w:r>
      <w:r w:rsidR="00330682" w:rsidRPr="00A56749">
        <w:rPr>
          <w:rFonts w:ascii="Arial" w:hAnsi="Arial" w:cs="Arial"/>
        </w:rPr>
        <w:t>10</w:t>
      </w:r>
      <w:r w:rsidRPr="00A56749">
        <w:rPr>
          <w:rFonts w:ascii="Arial" w:hAnsi="Arial" w:cs="Arial"/>
        </w:rPr>
        <w:t xml:space="preserve"> anos de atuação. </w:t>
      </w:r>
      <w:r w:rsidR="00330682" w:rsidRPr="00A56749">
        <w:rPr>
          <w:rFonts w:ascii="Arial" w:hAnsi="Arial" w:cs="Arial"/>
        </w:rPr>
        <w:t>Dez</w:t>
      </w:r>
      <w:r w:rsidRPr="00A56749">
        <w:rPr>
          <w:rFonts w:ascii="Arial" w:hAnsi="Arial" w:cs="Arial"/>
        </w:rPr>
        <w:t xml:space="preserve"> anos de atendimentos médicos de emergência</w:t>
      </w:r>
      <w:r w:rsidR="00812D7B" w:rsidRPr="00A56749">
        <w:rPr>
          <w:rFonts w:ascii="Arial" w:hAnsi="Arial" w:cs="Arial"/>
        </w:rPr>
        <w:t xml:space="preserve"> e </w:t>
      </w:r>
      <w:r w:rsidRPr="00A56749">
        <w:rPr>
          <w:rFonts w:ascii="Arial" w:hAnsi="Arial" w:cs="Arial"/>
        </w:rPr>
        <w:t>salvando vidas. Administrado pela O.S.S. Pirangi, que detém o contrato de gestão junto à Secretaria Municipal de Saúde, o serviço tem muito a comemorar.</w:t>
      </w:r>
    </w:p>
    <w:p w14:paraId="4215A3D5" w14:textId="77777777" w:rsidR="00A56749" w:rsidRDefault="00AD59F6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 Afinal, o momento pandêmico que estamos vivenciando desde </w:t>
      </w:r>
      <w:r w:rsidR="00812D7B" w:rsidRPr="00A56749">
        <w:rPr>
          <w:rFonts w:ascii="Arial" w:hAnsi="Arial" w:cs="Arial"/>
        </w:rPr>
        <w:t>de</w:t>
      </w:r>
      <w:r w:rsidRPr="00A56749">
        <w:rPr>
          <w:rFonts w:ascii="Arial" w:hAnsi="Arial" w:cs="Arial"/>
        </w:rPr>
        <w:t xml:space="preserve"> março de 2020, vem destacando os serviços</w:t>
      </w:r>
      <w:r w:rsidR="00812D7B" w:rsidRPr="00A56749">
        <w:rPr>
          <w:rFonts w:ascii="Arial" w:hAnsi="Arial" w:cs="Arial"/>
        </w:rPr>
        <w:t>,</w:t>
      </w:r>
      <w:r w:rsidRPr="00A56749">
        <w:rPr>
          <w:rFonts w:ascii="Arial" w:hAnsi="Arial" w:cs="Arial"/>
        </w:rPr>
        <w:t xml:space="preserve"> equipamentos</w:t>
      </w:r>
      <w:r w:rsidR="00812D7B" w:rsidRPr="00A56749">
        <w:rPr>
          <w:rFonts w:ascii="Arial" w:hAnsi="Arial" w:cs="Arial"/>
        </w:rPr>
        <w:t xml:space="preserve"> e</w:t>
      </w:r>
      <w:r w:rsidRPr="00A56749">
        <w:rPr>
          <w:rFonts w:ascii="Arial" w:hAnsi="Arial" w:cs="Arial"/>
        </w:rPr>
        <w:t xml:space="preserve"> profissionais de saúde, portanto, enaltecer </w:t>
      </w:r>
      <w:r w:rsidR="00812D7B" w:rsidRPr="00A56749">
        <w:rPr>
          <w:rFonts w:ascii="Arial" w:hAnsi="Arial" w:cs="Arial"/>
        </w:rPr>
        <w:t xml:space="preserve">a </w:t>
      </w:r>
      <w:r w:rsidRPr="00A56749">
        <w:rPr>
          <w:rFonts w:ascii="Arial" w:hAnsi="Arial" w:cs="Arial"/>
        </w:rPr>
        <w:t>todos que de forma direta ou indireta tem como p</w:t>
      </w:r>
      <w:r w:rsidR="00025195" w:rsidRPr="00A56749">
        <w:rPr>
          <w:rFonts w:ascii="Arial" w:hAnsi="Arial" w:cs="Arial"/>
        </w:rPr>
        <w:t>roposito “Salvar Vidas” e poder proporcionar a todo e qualquer cidadão a condição mais digna o possível em momentos que a sua saúde foi ou está afetada por qualquer que seja a enfermidade</w:t>
      </w:r>
      <w:r w:rsidR="003B5EF3" w:rsidRPr="00A56749">
        <w:rPr>
          <w:rFonts w:ascii="Arial" w:hAnsi="Arial" w:cs="Arial"/>
        </w:rPr>
        <w:t>.</w:t>
      </w:r>
    </w:p>
    <w:p w14:paraId="48659C9A" w14:textId="77777777" w:rsidR="00A56749" w:rsidRDefault="003B5EF3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Nesta oportunidade, destacamos o SAMU de Botucatu que tem realizado um serviço de excelência em nossa cidade </w:t>
      </w:r>
      <w:r w:rsidR="009E0795" w:rsidRPr="00A56749">
        <w:rPr>
          <w:rFonts w:ascii="Arial" w:hAnsi="Arial" w:cs="Arial"/>
        </w:rPr>
        <w:t xml:space="preserve">e em toda a região, pois, seus números ultrapassam a casa de 30 mil ligações atendidas pelo telefone 192, mais de 6000 envios de ambulância e com tempo de resposta médio de pouco mais de </w:t>
      </w:r>
      <w:r w:rsidR="00BF42CC" w:rsidRPr="00A56749">
        <w:rPr>
          <w:rFonts w:ascii="Arial" w:hAnsi="Arial" w:cs="Arial"/>
        </w:rPr>
        <w:t>8 minutos, chegando a uma marca de aproximadamente 20 pacientes atendidos por dia.</w:t>
      </w:r>
    </w:p>
    <w:p w14:paraId="1AC29278" w14:textId="77777777" w:rsidR="00A56749" w:rsidRDefault="00E5740F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>A maior parte para socorrer casos de mal-estar geral</w:t>
      </w:r>
      <w:r w:rsidR="003847B6" w:rsidRPr="00A56749">
        <w:rPr>
          <w:rFonts w:ascii="Arial" w:hAnsi="Arial" w:cs="Arial"/>
        </w:rPr>
        <w:t>,</w:t>
      </w:r>
      <w:r w:rsidRPr="00A56749">
        <w:rPr>
          <w:rFonts w:ascii="Arial" w:hAnsi="Arial" w:cs="Arial"/>
        </w:rPr>
        <w:t xml:space="preserve"> dispneia</w:t>
      </w:r>
      <w:r w:rsidR="00812D7B" w:rsidRPr="00A56749">
        <w:rPr>
          <w:rFonts w:ascii="Arial" w:hAnsi="Arial" w:cs="Arial"/>
        </w:rPr>
        <w:t xml:space="preserve">, </w:t>
      </w:r>
      <w:r w:rsidRPr="00A56749">
        <w:rPr>
          <w:rFonts w:ascii="Arial" w:hAnsi="Arial" w:cs="Arial"/>
        </w:rPr>
        <w:t>dores gerais</w:t>
      </w:r>
      <w:r w:rsidR="003847B6" w:rsidRPr="00A56749">
        <w:rPr>
          <w:rFonts w:ascii="Arial" w:hAnsi="Arial" w:cs="Arial"/>
        </w:rPr>
        <w:t xml:space="preserve"> e dor torácica</w:t>
      </w:r>
      <w:r w:rsidRPr="00A56749">
        <w:rPr>
          <w:rFonts w:ascii="Arial" w:hAnsi="Arial" w:cs="Arial"/>
        </w:rPr>
        <w:t>. Os dados apontam que quase três quartos dos atendimentos foram realizados na própria casa do solicitante, com horários de picos variados (com maior incidência entre as 10 e 13 horas e entre as 18 e 19 horas). </w:t>
      </w:r>
    </w:p>
    <w:p w14:paraId="123401E1" w14:textId="77777777" w:rsidR="00A56749" w:rsidRDefault="00E5740F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O sistema informatizado e os processos de atendimento e transporte bem definidos </w:t>
      </w:r>
      <w:r w:rsidR="00DE33C2" w:rsidRPr="00A56749">
        <w:rPr>
          <w:rFonts w:ascii="Arial" w:hAnsi="Arial" w:cs="Arial"/>
        </w:rPr>
        <w:t>ajudam a consolidar o serviço, </w:t>
      </w:r>
      <w:r w:rsidRPr="00A56749">
        <w:rPr>
          <w:rFonts w:ascii="Arial" w:hAnsi="Arial" w:cs="Arial"/>
        </w:rPr>
        <w:t>que funciona 24 horas por dia, e tornou-se primordial para a saúde do Município e região.</w:t>
      </w:r>
    </w:p>
    <w:p w14:paraId="36A9F975" w14:textId="77777777" w:rsidR="00A56749" w:rsidRDefault="001D4C0B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Vale ressaltar, que não </w:t>
      </w:r>
      <w:r w:rsidR="00E5740F" w:rsidRPr="00A56749">
        <w:rPr>
          <w:rFonts w:ascii="Arial" w:hAnsi="Arial" w:cs="Arial"/>
        </w:rPr>
        <w:t>se trata apenas de uma ambulância que socorre pacientes, mas sim de um serviço mais abrangente e estruturado. A Central de Regulação de Urgência de Botucatu recebe também chamados de Areiópolis, Anhembi e Pardinho e disponibiliza o melhor recurso para cada caso</w:t>
      </w:r>
      <w:r w:rsidRPr="00A56749">
        <w:rPr>
          <w:rFonts w:ascii="Arial" w:hAnsi="Arial" w:cs="Arial"/>
        </w:rPr>
        <w:t>.</w:t>
      </w:r>
    </w:p>
    <w:p w14:paraId="0E5482D6" w14:textId="77777777" w:rsidR="00A56749" w:rsidRDefault="00E900A4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>Gratidão e Aplausos são os sentimentos e ações que est</w:t>
      </w:r>
      <w:r w:rsidR="00812D7B" w:rsidRPr="00A56749">
        <w:rPr>
          <w:rFonts w:ascii="Arial" w:hAnsi="Arial" w:cs="Arial"/>
        </w:rPr>
        <w:t>a</w:t>
      </w:r>
      <w:r w:rsidRPr="00A56749">
        <w:rPr>
          <w:rFonts w:ascii="Arial" w:hAnsi="Arial" w:cs="Arial"/>
        </w:rPr>
        <w:t xml:space="preserve"> Casa de Lei</w:t>
      </w:r>
      <w:r w:rsidR="00812D7B" w:rsidRPr="00A56749">
        <w:rPr>
          <w:rFonts w:ascii="Arial" w:hAnsi="Arial" w:cs="Arial"/>
        </w:rPr>
        <w:t>s</w:t>
      </w:r>
      <w:r w:rsidRPr="00A56749">
        <w:rPr>
          <w:rFonts w:ascii="Arial" w:hAnsi="Arial" w:cs="Arial"/>
        </w:rPr>
        <w:t xml:space="preserve">, </w:t>
      </w:r>
      <w:r w:rsidR="00812D7B" w:rsidRPr="00A56749">
        <w:rPr>
          <w:rFonts w:ascii="Arial" w:hAnsi="Arial" w:cs="Arial"/>
        </w:rPr>
        <w:t>ratifica a essa</w:t>
      </w:r>
      <w:r w:rsidR="00C1092F" w:rsidRPr="00A56749">
        <w:rPr>
          <w:rFonts w:ascii="Arial" w:hAnsi="Arial" w:cs="Arial"/>
        </w:rPr>
        <w:t xml:space="preserve"> competente equipe do SAMU de Botucatu.</w:t>
      </w:r>
    </w:p>
    <w:p w14:paraId="57F85E0A" w14:textId="5B2BF6D3" w:rsidR="00E5740F" w:rsidRPr="00A56749" w:rsidRDefault="006466D1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Exemplificando ainda, ressalto que entre muitos casos que vivenciamos </w:t>
      </w:r>
      <w:r w:rsidR="00451FD5" w:rsidRPr="00A56749">
        <w:rPr>
          <w:rFonts w:ascii="Arial" w:hAnsi="Arial" w:cs="Arial"/>
        </w:rPr>
        <w:t>cada segundo é valioso, atendimentos em p</w:t>
      </w:r>
      <w:r w:rsidR="00E5740F" w:rsidRPr="00A56749">
        <w:rPr>
          <w:rFonts w:ascii="Arial" w:hAnsi="Arial" w:cs="Arial"/>
        </w:rPr>
        <w:t>acientes com Acidente Vascular Cerebral (AVC)</w:t>
      </w:r>
      <w:r w:rsidR="00812D7B" w:rsidRPr="00A56749">
        <w:rPr>
          <w:rFonts w:ascii="Arial" w:hAnsi="Arial" w:cs="Arial"/>
        </w:rPr>
        <w:t xml:space="preserve"> e parada cardiorrespiratória </w:t>
      </w:r>
      <w:r w:rsidR="00E5740F" w:rsidRPr="00A56749">
        <w:rPr>
          <w:rFonts w:ascii="Arial" w:hAnsi="Arial" w:cs="Arial"/>
        </w:rPr>
        <w:t>quando cada segundo é valioso</w:t>
      </w:r>
      <w:r w:rsidR="00812D7B" w:rsidRPr="00A56749">
        <w:rPr>
          <w:rFonts w:ascii="Arial" w:hAnsi="Arial" w:cs="Arial"/>
        </w:rPr>
        <w:t>.</w:t>
      </w:r>
      <w:r w:rsidR="00E5740F" w:rsidRPr="00A56749">
        <w:rPr>
          <w:rFonts w:ascii="Arial" w:hAnsi="Arial" w:cs="Arial"/>
        </w:rPr>
        <w:t xml:space="preserve"> </w:t>
      </w:r>
    </w:p>
    <w:p w14:paraId="444A2B4B" w14:textId="6C6BA41A" w:rsidR="008A037A" w:rsidRPr="00A56749" w:rsidRDefault="008A037A" w:rsidP="00451FD5">
      <w:pPr>
        <w:pStyle w:val="NormalWeb"/>
        <w:ind w:firstLine="1134"/>
        <w:jc w:val="both"/>
        <w:rPr>
          <w:rFonts w:ascii="Arial" w:hAnsi="Arial" w:cs="Arial"/>
        </w:rPr>
      </w:pPr>
    </w:p>
    <w:p w14:paraId="78835AB3" w14:textId="77777777" w:rsidR="008A037A" w:rsidRPr="00A56749" w:rsidRDefault="008A037A" w:rsidP="00451FD5">
      <w:pPr>
        <w:pStyle w:val="NormalWeb"/>
        <w:ind w:firstLine="1134"/>
        <w:jc w:val="both"/>
        <w:rPr>
          <w:rFonts w:ascii="Arial" w:hAnsi="Arial" w:cs="Arial"/>
        </w:rPr>
      </w:pPr>
    </w:p>
    <w:p w14:paraId="44C0001F" w14:textId="2F130565" w:rsidR="008A037A" w:rsidRPr="00A56749" w:rsidRDefault="008A037A" w:rsidP="008A037A">
      <w:pPr>
        <w:pStyle w:val="NormalWeb"/>
        <w:ind w:firstLine="1134"/>
        <w:jc w:val="right"/>
        <w:rPr>
          <w:rFonts w:ascii="Arial" w:hAnsi="Arial" w:cs="Arial"/>
          <w:b/>
          <w:bCs/>
        </w:rPr>
      </w:pPr>
      <w:r w:rsidRPr="00A56749">
        <w:rPr>
          <w:rFonts w:ascii="Arial" w:hAnsi="Arial" w:cs="Arial"/>
          <w:b/>
          <w:bCs/>
        </w:rPr>
        <w:t>Parte integrante da Moção nº 73/2021</w:t>
      </w:r>
    </w:p>
    <w:p w14:paraId="45B506B8" w14:textId="77777777" w:rsidR="008A037A" w:rsidRPr="00A56749" w:rsidRDefault="008A037A" w:rsidP="00812D7B">
      <w:pPr>
        <w:pStyle w:val="NormalWeb"/>
        <w:ind w:firstLine="1134"/>
        <w:jc w:val="both"/>
        <w:rPr>
          <w:rFonts w:ascii="Arial" w:hAnsi="Arial" w:cs="Arial"/>
        </w:rPr>
      </w:pPr>
    </w:p>
    <w:p w14:paraId="2AC5F417" w14:textId="77777777" w:rsidR="00A56749" w:rsidRDefault="00451FD5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Destacando a necessidade </w:t>
      </w:r>
      <w:r w:rsidR="00812D7B" w:rsidRPr="00A56749">
        <w:rPr>
          <w:rFonts w:ascii="Arial" w:hAnsi="Arial" w:cs="Arial"/>
        </w:rPr>
        <w:t>da conscientização</w:t>
      </w:r>
      <w:r w:rsidR="0046636D" w:rsidRPr="00A56749">
        <w:rPr>
          <w:rFonts w:ascii="Arial" w:hAnsi="Arial" w:cs="Arial"/>
        </w:rPr>
        <w:t xml:space="preserve"> da população quan</w:t>
      </w:r>
      <w:r w:rsidR="00812D7B" w:rsidRPr="00A56749">
        <w:rPr>
          <w:rFonts w:ascii="Arial" w:hAnsi="Arial" w:cs="Arial"/>
        </w:rPr>
        <w:t xml:space="preserve">to aos </w:t>
      </w:r>
      <w:r w:rsidR="0046636D" w:rsidRPr="00A56749">
        <w:rPr>
          <w:rFonts w:ascii="Arial" w:hAnsi="Arial" w:cs="Arial"/>
        </w:rPr>
        <w:t xml:space="preserve">“trotes”, pois, vale ressaltar que os números de trotes telefônicos reduziram, no entanto, </w:t>
      </w:r>
      <w:r w:rsidR="00812D7B" w:rsidRPr="00A56749">
        <w:rPr>
          <w:rFonts w:ascii="Arial" w:hAnsi="Arial" w:cs="Arial"/>
        </w:rPr>
        <w:t xml:space="preserve">devido ao </w:t>
      </w:r>
      <w:r w:rsidR="00ED0DD8" w:rsidRPr="00A56749">
        <w:rPr>
          <w:rFonts w:ascii="Arial" w:hAnsi="Arial" w:cs="Arial"/>
        </w:rPr>
        <w:t xml:space="preserve">Projeto </w:t>
      </w:r>
      <w:r w:rsidR="00812D7B" w:rsidRPr="00A56749">
        <w:rPr>
          <w:rFonts w:ascii="Arial" w:hAnsi="Arial" w:cs="Arial"/>
        </w:rPr>
        <w:t>“S</w:t>
      </w:r>
      <w:r w:rsidR="00ED0DD8" w:rsidRPr="00A56749">
        <w:rPr>
          <w:rFonts w:ascii="Arial" w:hAnsi="Arial" w:cs="Arial"/>
        </w:rPr>
        <w:t>AMUZINHO</w:t>
      </w:r>
      <w:r w:rsidR="00812D7B" w:rsidRPr="00A56749">
        <w:rPr>
          <w:rFonts w:ascii="Arial" w:hAnsi="Arial" w:cs="Arial"/>
        </w:rPr>
        <w:t xml:space="preserve">” </w:t>
      </w:r>
      <w:r w:rsidR="00ED0DD8" w:rsidRPr="00A56749">
        <w:rPr>
          <w:rFonts w:ascii="Arial" w:hAnsi="Arial" w:cs="Arial"/>
        </w:rPr>
        <w:t xml:space="preserve">que é </w:t>
      </w:r>
      <w:r w:rsidR="00E5740F" w:rsidRPr="00A56749">
        <w:rPr>
          <w:rFonts w:ascii="Arial" w:hAnsi="Arial" w:cs="Arial"/>
        </w:rPr>
        <w:t>re</w:t>
      </w:r>
      <w:r w:rsidR="00ED0DD8" w:rsidRPr="00A56749">
        <w:rPr>
          <w:rFonts w:ascii="Arial" w:hAnsi="Arial" w:cs="Arial"/>
        </w:rPr>
        <w:t xml:space="preserve">alizado por voluntários do SAMU e </w:t>
      </w:r>
      <w:r w:rsidR="008B43A0" w:rsidRPr="00A56749">
        <w:rPr>
          <w:rFonts w:ascii="Arial" w:hAnsi="Arial" w:cs="Arial"/>
        </w:rPr>
        <w:t>contribuiu</w:t>
      </w:r>
      <w:r w:rsidR="00E5740F" w:rsidRPr="00A56749">
        <w:rPr>
          <w:rFonts w:ascii="Arial" w:hAnsi="Arial" w:cs="Arial"/>
        </w:rPr>
        <w:t xml:space="preserve"> fortemente para a diminuição do índice. Nos últimos </w:t>
      </w:r>
      <w:r w:rsidR="00D95995" w:rsidRPr="00A56749">
        <w:rPr>
          <w:rFonts w:ascii="Arial" w:hAnsi="Arial" w:cs="Arial"/>
        </w:rPr>
        <w:t xml:space="preserve">anos, a queda foi considerável, graças a </w:t>
      </w:r>
      <w:r w:rsidR="00E5740F" w:rsidRPr="00A56749">
        <w:rPr>
          <w:rFonts w:ascii="Arial" w:hAnsi="Arial" w:cs="Arial"/>
        </w:rPr>
        <w:t xml:space="preserve">conscientização da população </w:t>
      </w:r>
      <w:r w:rsidR="00D95995" w:rsidRPr="00A56749">
        <w:rPr>
          <w:rFonts w:ascii="Arial" w:hAnsi="Arial" w:cs="Arial"/>
        </w:rPr>
        <w:t xml:space="preserve">que </w:t>
      </w:r>
      <w:r w:rsidR="00E5740F" w:rsidRPr="00A56749">
        <w:rPr>
          <w:rFonts w:ascii="Arial" w:hAnsi="Arial" w:cs="Arial"/>
        </w:rPr>
        <w:t>é muito importante</w:t>
      </w:r>
      <w:r w:rsidR="00D95995" w:rsidRPr="00A56749">
        <w:rPr>
          <w:rFonts w:ascii="Arial" w:hAnsi="Arial" w:cs="Arial"/>
        </w:rPr>
        <w:t xml:space="preserve">, motivando assim, </w:t>
      </w:r>
      <w:r w:rsidR="00E5740F" w:rsidRPr="00A56749">
        <w:rPr>
          <w:rFonts w:ascii="Arial" w:hAnsi="Arial" w:cs="Arial"/>
        </w:rPr>
        <w:t>realiza</w:t>
      </w:r>
      <w:r w:rsidR="00D95995" w:rsidRPr="00A56749">
        <w:rPr>
          <w:rFonts w:ascii="Arial" w:hAnsi="Arial" w:cs="Arial"/>
        </w:rPr>
        <w:t>ção do</w:t>
      </w:r>
      <w:r w:rsidR="00E5740F" w:rsidRPr="00A56749">
        <w:rPr>
          <w:rFonts w:ascii="Arial" w:hAnsi="Arial" w:cs="Arial"/>
        </w:rPr>
        <w:t xml:space="preserve"> trabalho de educação para crianças durante o ano</w:t>
      </w:r>
      <w:r w:rsidR="00D95995" w:rsidRPr="00A56749">
        <w:rPr>
          <w:rFonts w:ascii="Arial" w:hAnsi="Arial" w:cs="Arial"/>
        </w:rPr>
        <w:t xml:space="preserve"> eletivo.</w:t>
      </w:r>
    </w:p>
    <w:p w14:paraId="7B61BDC5" w14:textId="77777777" w:rsidR="00A56749" w:rsidRDefault="00222D7C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 xml:space="preserve">É oportuno aplaudir e reverenciar todos os profissionais de saúde, que prestam serviço </w:t>
      </w:r>
      <w:r w:rsidR="00B04E5F" w:rsidRPr="00A56749">
        <w:rPr>
          <w:rFonts w:ascii="Arial" w:hAnsi="Arial" w:cs="Arial"/>
        </w:rPr>
        <w:t>a</w:t>
      </w:r>
      <w:r w:rsidRPr="00A56749">
        <w:rPr>
          <w:rFonts w:ascii="Arial" w:hAnsi="Arial" w:cs="Arial"/>
        </w:rPr>
        <w:t xml:space="preserve">o SAMU, portanto, essa grande equipe de </w:t>
      </w:r>
      <w:r w:rsidR="00D22A68" w:rsidRPr="00A56749">
        <w:rPr>
          <w:rFonts w:ascii="Arial" w:hAnsi="Arial" w:cs="Arial"/>
        </w:rPr>
        <w:t>77</w:t>
      </w:r>
      <w:r w:rsidR="00E5740F" w:rsidRPr="00A56749">
        <w:rPr>
          <w:rFonts w:ascii="Arial" w:hAnsi="Arial" w:cs="Arial"/>
        </w:rPr>
        <w:t xml:space="preserve"> funcionários (</w:t>
      </w:r>
      <w:r w:rsidR="00D22A68" w:rsidRPr="00A56749">
        <w:rPr>
          <w:rFonts w:ascii="Arial" w:hAnsi="Arial" w:cs="Arial"/>
        </w:rPr>
        <w:t>25 médicos, 7 enfermeiros,</w:t>
      </w:r>
      <w:r w:rsidR="00E5740F" w:rsidRPr="00A56749">
        <w:rPr>
          <w:rFonts w:ascii="Arial" w:hAnsi="Arial" w:cs="Arial"/>
        </w:rPr>
        <w:t xml:space="preserve"> </w:t>
      </w:r>
      <w:r w:rsidR="00D22A68" w:rsidRPr="00A56749">
        <w:rPr>
          <w:rFonts w:ascii="Arial" w:hAnsi="Arial" w:cs="Arial"/>
        </w:rPr>
        <w:t>11 técnicos de enfermagem, 16</w:t>
      </w:r>
      <w:r w:rsidR="00E5740F" w:rsidRPr="00A56749">
        <w:rPr>
          <w:rFonts w:ascii="Arial" w:hAnsi="Arial" w:cs="Arial"/>
        </w:rPr>
        <w:t xml:space="preserve"> condutores socorristas, 13 técnicos auxiliares de regulação médica e 5 lavadores de ambulância). Todos trabalhando em prol de um bem comum: auxiliar a saúde do Município.</w:t>
      </w:r>
    </w:p>
    <w:p w14:paraId="631F86AD" w14:textId="6FBA301D" w:rsidR="00B63DB2" w:rsidRPr="00A56749" w:rsidRDefault="000812F2" w:rsidP="00A5674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56749">
        <w:rPr>
          <w:rFonts w:ascii="Arial" w:hAnsi="Arial" w:cs="Arial"/>
        </w:rPr>
        <w:t>Finalmente, esta vereança gostaria de parabenizar toda a equipe pela dedicação com que trabalham todos os dias. O SAMU é um serviço 24 horas ond</w:t>
      </w:r>
      <w:r w:rsidR="00E32D7F" w:rsidRPr="00A56749">
        <w:rPr>
          <w:rFonts w:ascii="Arial" w:hAnsi="Arial" w:cs="Arial"/>
        </w:rPr>
        <w:t xml:space="preserve">e os profissionais estão </w:t>
      </w:r>
      <w:r w:rsidR="00D849AA" w:rsidRPr="00A56749">
        <w:rPr>
          <w:rFonts w:ascii="Arial" w:hAnsi="Arial" w:cs="Arial"/>
        </w:rPr>
        <w:t>à</w:t>
      </w:r>
      <w:r w:rsidR="00E32D7F" w:rsidRPr="00A56749">
        <w:rPr>
          <w:rFonts w:ascii="Arial" w:hAnsi="Arial" w:cs="Arial"/>
        </w:rPr>
        <w:t xml:space="preserve"> disposição da população em todos os momentos para o atendimento dos chamados de emergência, não importa se faça sol ou chuva, eles estarão lá para salvar vidas.</w:t>
      </w:r>
    </w:p>
    <w:p w14:paraId="4B7E8A1E" w14:textId="447367D6" w:rsidR="00DB2968" w:rsidRPr="00A56749" w:rsidRDefault="00F94C0E" w:rsidP="00FC5CF6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A56749">
        <w:rPr>
          <w:rFonts w:ascii="Arial" w:hAnsi="Arial" w:cs="Arial"/>
          <w:sz w:val="24"/>
          <w:szCs w:val="24"/>
        </w:rPr>
        <w:t>Sendo assim,</w:t>
      </w:r>
      <w:r w:rsidRPr="00A56749">
        <w:rPr>
          <w:rFonts w:ascii="Arial" w:hAnsi="Arial" w:cs="Arial"/>
          <w:b/>
          <w:sz w:val="24"/>
          <w:szCs w:val="24"/>
        </w:rPr>
        <w:t xml:space="preserve"> APRESENTAMOS </w:t>
      </w:r>
      <w:r w:rsidRPr="00A56749">
        <w:rPr>
          <w:rFonts w:ascii="Arial" w:hAnsi="Arial" w:cs="Arial"/>
          <w:sz w:val="24"/>
          <w:szCs w:val="24"/>
        </w:rPr>
        <w:t xml:space="preserve">à Mesa, depois das considerações do </w:t>
      </w:r>
      <w:r w:rsidR="001B2A0A" w:rsidRPr="00A56749">
        <w:rPr>
          <w:rFonts w:ascii="Arial" w:hAnsi="Arial" w:cs="Arial"/>
          <w:sz w:val="24"/>
          <w:szCs w:val="24"/>
        </w:rPr>
        <w:t>Plenário,</w:t>
      </w:r>
      <w:r w:rsidR="001B2A0A" w:rsidRPr="00A56749">
        <w:rPr>
          <w:rFonts w:ascii="Arial" w:hAnsi="Arial" w:cs="Arial"/>
          <w:b/>
          <w:sz w:val="24"/>
          <w:szCs w:val="24"/>
        </w:rPr>
        <w:t xml:space="preserve"> MOÇÃO</w:t>
      </w:r>
      <w:r w:rsidR="005377A5" w:rsidRPr="00A56749">
        <w:rPr>
          <w:rFonts w:ascii="Arial" w:hAnsi="Arial" w:cs="Arial"/>
          <w:b/>
          <w:sz w:val="24"/>
          <w:szCs w:val="24"/>
        </w:rPr>
        <w:t xml:space="preserve"> DE </w:t>
      </w:r>
      <w:r w:rsidR="005377A5" w:rsidRPr="00A56749">
        <w:rPr>
          <w:rFonts w:ascii="Arial" w:hAnsi="Arial" w:cs="Arial"/>
          <w:b/>
          <w:iCs/>
          <w:sz w:val="24"/>
          <w:szCs w:val="24"/>
        </w:rPr>
        <w:t>APLAUSOS</w:t>
      </w:r>
      <w:r w:rsidR="005377A5" w:rsidRPr="00A56749">
        <w:rPr>
          <w:rFonts w:ascii="Arial" w:hAnsi="Arial" w:cs="Arial"/>
          <w:b/>
          <w:sz w:val="24"/>
          <w:szCs w:val="24"/>
        </w:rPr>
        <w:t xml:space="preserve"> </w:t>
      </w:r>
      <w:r w:rsidR="00DB2968" w:rsidRPr="00A56749">
        <w:rPr>
          <w:rFonts w:ascii="Arial" w:hAnsi="Arial" w:cs="Arial"/>
          <w:sz w:val="24"/>
          <w:szCs w:val="24"/>
        </w:rPr>
        <w:t xml:space="preserve">ao </w:t>
      </w:r>
      <w:r w:rsidR="00B04E5F" w:rsidRPr="00A56749">
        <w:rPr>
          <w:rFonts w:ascii="Arial" w:hAnsi="Arial" w:cs="Arial"/>
          <w:b/>
          <w:sz w:val="24"/>
          <w:szCs w:val="24"/>
        </w:rPr>
        <w:t>Serviço de Atendimento Móvel de Urgência</w:t>
      </w:r>
      <w:r w:rsidR="00B04E5F" w:rsidRPr="00A56749">
        <w:rPr>
          <w:rFonts w:ascii="Arial" w:hAnsi="Arial" w:cs="Arial"/>
          <w:sz w:val="24"/>
          <w:szCs w:val="24"/>
        </w:rPr>
        <w:t xml:space="preserve"> </w:t>
      </w:r>
      <w:r w:rsidR="001B2A0A" w:rsidRPr="00A56749">
        <w:rPr>
          <w:rFonts w:ascii="Arial" w:hAnsi="Arial" w:cs="Arial"/>
          <w:sz w:val="24"/>
          <w:szCs w:val="24"/>
        </w:rPr>
        <w:t>–</w:t>
      </w:r>
      <w:r w:rsidR="001B2A0A" w:rsidRPr="00A56749">
        <w:rPr>
          <w:rFonts w:ascii="Arial" w:hAnsi="Arial" w:cs="Arial"/>
          <w:b/>
          <w:sz w:val="24"/>
          <w:szCs w:val="24"/>
        </w:rPr>
        <w:t xml:space="preserve"> </w:t>
      </w:r>
      <w:r w:rsidR="001B2A0A" w:rsidRPr="00A56749">
        <w:rPr>
          <w:rFonts w:ascii="Arial" w:hAnsi="Arial" w:cs="Arial"/>
          <w:b/>
          <w:sz w:val="24"/>
          <w:szCs w:val="24"/>
        </w:rPr>
        <w:t>SAMU 192 REGIONAL DE BOTUCATU</w:t>
      </w:r>
      <w:r w:rsidR="00FC5CF6" w:rsidRPr="00A56749">
        <w:rPr>
          <w:rFonts w:ascii="Arial" w:hAnsi="Arial" w:cs="Arial"/>
          <w:sz w:val="24"/>
          <w:szCs w:val="24"/>
        </w:rPr>
        <w:t xml:space="preserve">, </w:t>
      </w:r>
      <w:r w:rsidR="00FC5CF6" w:rsidRPr="00A56749">
        <w:rPr>
          <w:rFonts w:ascii="Arial" w:hAnsi="Arial" w:cs="Arial"/>
          <w:sz w:val="24"/>
          <w:szCs w:val="24"/>
        </w:rPr>
        <w:t>na</w:t>
      </w:r>
      <w:r w:rsidR="00FC5CF6" w:rsidRPr="00A56749">
        <w:rPr>
          <w:rFonts w:ascii="Arial" w:hAnsi="Arial" w:cs="Arial"/>
          <w:color w:val="000000"/>
          <w:sz w:val="24"/>
          <w:szCs w:val="24"/>
        </w:rPr>
        <w:t xml:space="preserve"> pessoa de sua Coordenadora Geral, </w:t>
      </w:r>
      <w:r w:rsidR="00FC5CF6" w:rsidRPr="00A56749">
        <w:rPr>
          <w:rFonts w:ascii="Arial" w:hAnsi="Arial" w:cs="Arial"/>
          <w:b/>
          <w:color w:val="000000"/>
          <w:sz w:val="24"/>
          <w:szCs w:val="24"/>
        </w:rPr>
        <w:t xml:space="preserve">PRISCILA </w:t>
      </w:r>
      <w:r w:rsidR="00FC5CF6" w:rsidRPr="00A56749">
        <w:rPr>
          <w:rFonts w:ascii="Arial" w:hAnsi="Arial" w:cs="Arial"/>
          <w:b/>
          <w:sz w:val="24"/>
          <w:szCs w:val="24"/>
        </w:rPr>
        <w:t>MASQUETTO</w:t>
      </w:r>
      <w:r w:rsidR="00FC5CF6" w:rsidRPr="00A56749">
        <w:rPr>
          <w:rFonts w:ascii="Arial" w:hAnsi="Arial" w:cs="Arial"/>
          <w:b/>
          <w:color w:val="000000"/>
          <w:sz w:val="24"/>
          <w:szCs w:val="24"/>
        </w:rPr>
        <w:t xml:space="preserve"> VIEIRA DE ALMEIDA</w:t>
      </w:r>
      <w:bookmarkStart w:id="0" w:name="_GoBack"/>
      <w:bookmarkEnd w:id="0"/>
      <w:r w:rsidR="00FC5CF6" w:rsidRPr="00A56749">
        <w:rPr>
          <w:rFonts w:ascii="Arial" w:hAnsi="Arial" w:cs="Arial"/>
          <w:color w:val="000000"/>
          <w:sz w:val="24"/>
          <w:szCs w:val="24"/>
        </w:rPr>
        <w:t xml:space="preserve">, bem como </w:t>
      </w:r>
      <w:r w:rsidR="001B2A0A" w:rsidRPr="00A56749">
        <w:rPr>
          <w:rFonts w:ascii="Arial" w:hAnsi="Arial" w:cs="Arial"/>
          <w:sz w:val="24"/>
          <w:szCs w:val="24"/>
        </w:rPr>
        <w:t xml:space="preserve">a todos </w:t>
      </w:r>
      <w:r w:rsidR="00FC5CF6" w:rsidRPr="00A56749">
        <w:rPr>
          <w:rFonts w:ascii="Arial" w:hAnsi="Arial" w:cs="Arial"/>
          <w:sz w:val="24"/>
          <w:szCs w:val="24"/>
        </w:rPr>
        <w:t xml:space="preserve">que desempenham suas atividades nas bases de atendimento, sendo: </w:t>
      </w:r>
      <w:r w:rsidR="001B2A0A" w:rsidRPr="00A56749">
        <w:rPr>
          <w:rFonts w:ascii="Arial" w:hAnsi="Arial" w:cs="Arial"/>
          <w:sz w:val="24"/>
          <w:szCs w:val="24"/>
        </w:rPr>
        <w:t xml:space="preserve">as </w:t>
      </w:r>
      <w:r w:rsidR="001270C8" w:rsidRPr="00A56749">
        <w:rPr>
          <w:rFonts w:ascii="Arial" w:hAnsi="Arial" w:cs="Arial"/>
          <w:sz w:val="24"/>
          <w:szCs w:val="24"/>
        </w:rPr>
        <w:t xml:space="preserve">médicas </w:t>
      </w:r>
      <w:r w:rsidR="000B4649" w:rsidRPr="00A56749">
        <w:rPr>
          <w:rFonts w:ascii="Arial" w:hAnsi="Arial" w:cs="Arial"/>
          <w:b/>
          <w:caps/>
          <w:sz w:val="24"/>
          <w:szCs w:val="24"/>
        </w:rPr>
        <w:t>Déborah Teixeira de Almeida Minhoni</w:t>
      </w:r>
      <w:r w:rsidR="00B04E5F" w:rsidRPr="00A56749">
        <w:rPr>
          <w:rFonts w:ascii="Arial" w:hAnsi="Arial" w:cs="Arial"/>
          <w:bCs/>
          <w:caps/>
          <w:sz w:val="24"/>
          <w:szCs w:val="24"/>
        </w:rPr>
        <w:t xml:space="preserve"> </w:t>
      </w:r>
      <w:r w:rsidR="00B04E5F" w:rsidRPr="00A56749">
        <w:rPr>
          <w:rFonts w:ascii="Arial" w:hAnsi="Arial" w:cs="Arial"/>
          <w:bCs/>
          <w:sz w:val="24"/>
          <w:szCs w:val="24"/>
        </w:rPr>
        <w:t>e</w:t>
      </w:r>
      <w:r w:rsidR="00B04E5F" w:rsidRPr="00A56749">
        <w:rPr>
          <w:rFonts w:ascii="Arial" w:hAnsi="Arial" w:cs="Arial"/>
          <w:bCs/>
          <w:caps/>
          <w:sz w:val="24"/>
          <w:szCs w:val="24"/>
        </w:rPr>
        <w:t xml:space="preserve"> </w:t>
      </w:r>
      <w:r w:rsidR="000B4649" w:rsidRPr="00A56749">
        <w:rPr>
          <w:rFonts w:ascii="Arial" w:hAnsi="Arial" w:cs="Arial"/>
          <w:b/>
          <w:caps/>
          <w:sz w:val="24"/>
          <w:szCs w:val="24"/>
        </w:rPr>
        <w:t>Marlene Marico M. Macharelli</w:t>
      </w:r>
      <w:r w:rsidR="001270C8" w:rsidRPr="00A56749">
        <w:rPr>
          <w:rFonts w:ascii="Arial" w:hAnsi="Arial" w:cs="Arial"/>
          <w:caps/>
          <w:sz w:val="24"/>
          <w:szCs w:val="24"/>
        </w:rPr>
        <w:t>,</w:t>
      </w:r>
      <w:r w:rsidR="001270C8" w:rsidRPr="00A56749">
        <w:rPr>
          <w:rFonts w:ascii="Arial" w:hAnsi="Arial" w:cs="Arial"/>
          <w:sz w:val="24"/>
          <w:szCs w:val="24"/>
        </w:rPr>
        <w:t xml:space="preserve"> </w:t>
      </w:r>
      <w:r w:rsidR="001B2A0A" w:rsidRPr="00A56749">
        <w:rPr>
          <w:rFonts w:ascii="Arial" w:hAnsi="Arial" w:cs="Arial"/>
          <w:sz w:val="24"/>
          <w:szCs w:val="24"/>
        </w:rPr>
        <w:t>enfermeiro</w:t>
      </w:r>
      <w:r w:rsidR="00B04E5F" w:rsidRPr="00A56749">
        <w:rPr>
          <w:rFonts w:ascii="Arial" w:hAnsi="Arial" w:cs="Arial"/>
          <w:sz w:val="24"/>
          <w:szCs w:val="24"/>
        </w:rPr>
        <w:t xml:space="preserve"> </w:t>
      </w:r>
      <w:r w:rsidR="001270C8" w:rsidRPr="00A56749">
        <w:rPr>
          <w:rFonts w:ascii="Arial" w:hAnsi="Arial" w:cs="Arial"/>
          <w:b/>
          <w:caps/>
          <w:sz w:val="24"/>
          <w:szCs w:val="24"/>
        </w:rPr>
        <w:t>José Martins de Souza Neto</w:t>
      </w:r>
      <w:r w:rsidR="001270C8" w:rsidRPr="00A56749">
        <w:rPr>
          <w:rFonts w:ascii="Arial" w:hAnsi="Arial" w:cs="Arial"/>
          <w:sz w:val="24"/>
          <w:szCs w:val="24"/>
        </w:rPr>
        <w:t xml:space="preserve">, </w:t>
      </w:r>
      <w:r w:rsidR="00274BAE" w:rsidRPr="00A56749">
        <w:rPr>
          <w:rFonts w:ascii="Arial" w:hAnsi="Arial" w:cs="Arial"/>
          <w:sz w:val="24"/>
          <w:szCs w:val="24"/>
        </w:rPr>
        <w:t xml:space="preserve">técnicos de enfermagem, </w:t>
      </w:r>
      <w:r w:rsidR="00274BAE" w:rsidRPr="00A56749">
        <w:rPr>
          <w:rFonts w:ascii="Arial" w:hAnsi="Arial" w:cs="Arial"/>
          <w:b/>
          <w:caps/>
          <w:sz w:val="24"/>
          <w:szCs w:val="24"/>
        </w:rPr>
        <w:t>Sandra Cristina Honório</w:t>
      </w:r>
      <w:r w:rsidR="00274BAE" w:rsidRPr="00A56749">
        <w:rPr>
          <w:rFonts w:ascii="Arial" w:hAnsi="Arial" w:cs="Arial"/>
          <w:sz w:val="24"/>
          <w:szCs w:val="24"/>
        </w:rPr>
        <w:t xml:space="preserve"> e </w:t>
      </w:r>
      <w:r w:rsidR="00274BAE" w:rsidRPr="00A56749">
        <w:rPr>
          <w:rFonts w:ascii="Arial" w:hAnsi="Arial" w:cs="Arial"/>
          <w:b/>
          <w:caps/>
          <w:sz w:val="24"/>
          <w:szCs w:val="24"/>
        </w:rPr>
        <w:t>Alcides José Vieira</w:t>
      </w:r>
      <w:r w:rsidR="00274BAE" w:rsidRPr="00A56749">
        <w:rPr>
          <w:rFonts w:ascii="Arial" w:hAnsi="Arial" w:cs="Arial"/>
          <w:sz w:val="24"/>
          <w:szCs w:val="24"/>
        </w:rPr>
        <w:t xml:space="preserve">, condutores, </w:t>
      </w:r>
      <w:r w:rsidR="00274BAE" w:rsidRPr="00A56749">
        <w:rPr>
          <w:rFonts w:ascii="Arial" w:hAnsi="Arial" w:cs="Arial"/>
          <w:b/>
          <w:caps/>
          <w:sz w:val="24"/>
          <w:szCs w:val="24"/>
        </w:rPr>
        <w:t>Carlos Alberto Costa</w:t>
      </w:r>
      <w:r w:rsidR="00274BAE" w:rsidRPr="00A56749">
        <w:rPr>
          <w:rFonts w:ascii="Arial" w:hAnsi="Arial" w:cs="Arial"/>
          <w:sz w:val="24"/>
          <w:szCs w:val="24"/>
        </w:rPr>
        <w:t xml:space="preserve"> e </w:t>
      </w:r>
      <w:r w:rsidR="00274BAE" w:rsidRPr="00A56749">
        <w:rPr>
          <w:rFonts w:ascii="Arial" w:hAnsi="Arial" w:cs="Arial"/>
          <w:b/>
          <w:caps/>
          <w:sz w:val="24"/>
          <w:szCs w:val="24"/>
        </w:rPr>
        <w:t>Antônio Marcos Silvestre de Almeida</w:t>
      </w:r>
      <w:r w:rsidR="00274BAE" w:rsidRPr="00A56749">
        <w:rPr>
          <w:rFonts w:ascii="Arial" w:hAnsi="Arial" w:cs="Arial"/>
          <w:sz w:val="24"/>
          <w:szCs w:val="24"/>
        </w:rPr>
        <w:t xml:space="preserve">, </w:t>
      </w:r>
      <w:r w:rsidR="00D00D27" w:rsidRPr="00A56749">
        <w:rPr>
          <w:rFonts w:ascii="Arial" w:hAnsi="Arial" w:cs="Arial"/>
          <w:sz w:val="24"/>
          <w:szCs w:val="24"/>
        </w:rPr>
        <w:t xml:space="preserve">técnicos auxiliares de regulação médica, </w:t>
      </w:r>
      <w:r w:rsidR="00D00D27" w:rsidRPr="00A56749">
        <w:rPr>
          <w:rFonts w:ascii="Arial" w:hAnsi="Arial" w:cs="Arial"/>
          <w:b/>
          <w:caps/>
          <w:sz w:val="24"/>
          <w:szCs w:val="24"/>
        </w:rPr>
        <w:t>Daniela Camargo Leite</w:t>
      </w:r>
      <w:r w:rsidR="00D00D27" w:rsidRPr="00A56749">
        <w:rPr>
          <w:rFonts w:ascii="Arial" w:hAnsi="Arial" w:cs="Arial"/>
          <w:sz w:val="24"/>
          <w:szCs w:val="24"/>
        </w:rPr>
        <w:t xml:space="preserve"> e </w:t>
      </w:r>
      <w:r w:rsidR="00D00D27" w:rsidRPr="00A56749">
        <w:rPr>
          <w:rFonts w:ascii="Arial" w:hAnsi="Arial" w:cs="Arial"/>
          <w:b/>
          <w:caps/>
          <w:sz w:val="24"/>
          <w:szCs w:val="24"/>
        </w:rPr>
        <w:t>Monica Yara Gabriel Morelli</w:t>
      </w:r>
      <w:r w:rsidR="00D00D27" w:rsidRPr="00A56749">
        <w:rPr>
          <w:rFonts w:ascii="Arial" w:hAnsi="Arial" w:cs="Arial"/>
          <w:sz w:val="24"/>
          <w:szCs w:val="24"/>
        </w:rPr>
        <w:t>,</w:t>
      </w:r>
      <w:r w:rsidR="00FC5CF6" w:rsidRPr="00A56749">
        <w:rPr>
          <w:rFonts w:ascii="Arial" w:hAnsi="Arial" w:cs="Arial"/>
          <w:sz w:val="24"/>
          <w:szCs w:val="24"/>
        </w:rPr>
        <w:t xml:space="preserve"> </w:t>
      </w:r>
      <w:r w:rsidR="00D00D27" w:rsidRPr="00A56749">
        <w:rPr>
          <w:rFonts w:ascii="Arial" w:hAnsi="Arial" w:cs="Arial"/>
          <w:sz w:val="24"/>
          <w:szCs w:val="24"/>
        </w:rPr>
        <w:t xml:space="preserve">lavadores de ambulância, </w:t>
      </w:r>
      <w:r w:rsidR="00D00D27" w:rsidRPr="00A56749">
        <w:rPr>
          <w:rFonts w:ascii="Arial" w:hAnsi="Arial" w:cs="Arial"/>
          <w:b/>
          <w:caps/>
          <w:sz w:val="24"/>
          <w:szCs w:val="24"/>
        </w:rPr>
        <w:t>Ângela Maria Burgarelli</w:t>
      </w:r>
      <w:r w:rsidR="00D00D27" w:rsidRPr="00A56749">
        <w:rPr>
          <w:rFonts w:ascii="Arial" w:hAnsi="Arial" w:cs="Arial"/>
          <w:sz w:val="24"/>
          <w:szCs w:val="24"/>
        </w:rPr>
        <w:t xml:space="preserve"> e </w:t>
      </w:r>
      <w:r w:rsidR="00D00D27" w:rsidRPr="00A56749">
        <w:rPr>
          <w:rFonts w:ascii="Arial" w:hAnsi="Arial" w:cs="Arial"/>
          <w:b/>
          <w:caps/>
          <w:sz w:val="24"/>
          <w:szCs w:val="24"/>
        </w:rPr>
        <w:t>Dirlei Amélia Gonçalves</w:t>
      </w:r>
      <w:r w:rsidR="00FC5CF6" w:rsidRPr="00A56749">
        <w:rPr>
          <w:rFonts w:ascii="Arial" w:hAnsi="Arial" w:cs="Arial"/>
          <w:sz w:val="24"/>
          <w:szCs w:val="24"/>
        </w:rPr>
        <w:t>,</w:t>
      </w:r>
      <w:r w:rsidR="00FC5CF6" w:rsidRPr="00A56749">
        <w:rPr>
          <w:rFonts w:ascii="Arial" w:hAnsi="Arial" w:cs="Arial"/>
          <w:color w:val="000000"/>
          <w:sz w:val="24"/>
          <w:szCs w:val="24"/>
        </w:rPr>
        <w:t xml:space="preserve"> extensiva a toda </w:t>
      </w:r>
      <w:r w:rsidR="00FC5CF6" w:rsidRPr="00A56749">
        <w:rPr>
          <w:rFonts w:ascii="Arial" w:hAnsi="Arial" w:cs="Arial"/>
          <w:color w:val="000000"/>
          <w:sz w:val="24"/>
          <w:szCs w:val="24"/>
        </w:rPr>
        <w:t>e</w:t>
      </w:r>
      <w:r w:rsidR="00FC5CF6" w:rsidRPr="00A56749">
        <w:rPr>
          <w:rFonts w:ascii="Arial" w:hAnsi="Arial" w:cs="Arial"/>
          <w:color w:val="000000"/>
          <w:sz w:val="24"/>
          <w:szCs w:val="24"/>
        </w:rPr>
        <w:t>quipe, pelo aniversário de dez</w:t>
      </w:r>
      <w:r w:rsidR="00FC5CF6" w:rsidRPr="00A56749">
        <w:rPr>
          <w:rFonts w:ascii="Arial" w:hAnsi="Arial" w:cs="Arial"/>
          <w:color w:val="000000"/>
          <w:sz w:val="24"/>
          <w:szCs w:val="24"/>
        </w:rPr>
        <w:t xml:space="preserve"> anos de existência, </w:t>
      </w:r>
      <w:r w:rsidR="00FC5CF6" w:rsidRPr="00A56749">
        <w:rPr>
          <w:rFonts w:ascii="Arial" w:hAnsi="Arial" w:cs="Arial"/>
          <w:sz w:val="24"/>
          <w:szCs w:val="24"/>
        </w:rPr>
        <w:t>contribuindo efetivamente para o atendimento de urgências e emergências do mu</w:t>
      </w:r>
      <w:r w:rsidR="00FC5CF6" w:rsidRPr="00A56749">
        <w:rPr>
          <w:rFonts w:ascii="Arial" w:hAnsi="Arial" w:cs="Arial"/>
          <w:sz w:val="24"/>
          <w:szCs w:val="24"/>
        </w:rPr>
        <w:t xml:space="preserve">nicípio e região, com </w:t>
      </w:r>
      <w:r w:rsidR="00DB2968" w:rsidRPr="00A56749">
        <w:rPr>
          <w:rFonts w:ascii="Arial" w:hAnsi="Arial" w:cs="Arial"/>
          <w:sz w:val="24"/>
          <w:szCs w:val="24"/>
        </w:rPr>
        <w:t>profissiona</w:t>
      </w:r>
      <w:r w:rsidR="001B2A0A" w:rsidRPr="00A56749">
        <w:rPr>
          <w:rFonts w:ascii="Arial" w:hAnsi="Arial" w:cs="Arial"/>
          <w:sz w:val="24"/>
          <w:szCs w:val="24"/>
        </w:rPr>
        <w:t xml:space="preserve">lismo e com </w:t>
      </w:r>
      <w:r w:rsidR="00B04E5F" w:rsidRPr="00A56749">
        <w:rPr>
          <w:rFonts w:ascii="Arial" w:hAnsi="Arial" w:cs="Arial"/>
          <w:sz w:val="24"/>
          <w:szCs w:val="24"/>
        </w:rPr>
        <w:t>a altruísta missão de salvar vidas.</w:t>
      </w:r>
    </w:p>
    <w:p w14:paraId="0A797FC0" w14:textId="77777777" w:rsidR="001B2A0A" w:rsidRPr="00A56749" w:rsidRDefault="001B2A0A" w:rsidP="00B04E5F">
      <w:pPr>
        <w:ind w:firstLine="1134"/>
        <w:jc w:val="both"/>
        <w:rPr>
          <w:b/>
          <w:bCs/>
          <w:sz w:val="24"/>
          <w:szCs w:val="24"/>
        </w:rPr>
      </w:pPr>
    </w:p>
    <w:p w14:paraId="5085709F" w14:textId="77777777" w:rsidR="00E057C6" w:rsidRPr="00A56749" w:rsidRDefault="00DB2968" w:rsidP="00E94402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A56749">
        <w:rPr>
          <w:rFonts w:ascii="Arial" w:hAnsi="Arial" w:cs="Arial"/>
          <w:sz w:val="24"/>
          <w:szCs w:val="24"/>
        </w:rPr>
        <w:t xml:space="preserve"> </w:t>
      </w:r>
      <w:r w:rsidR="00E057C6" w:rsidRPr="00A56749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413DEB" w:rsidRPr="00A56749">
        <w:rPr>
          <w:rFonts w:ascii="Arial" w:hAnsi="Arial" w:cs="Arial"/>
          <w:sz w:val="24"/>
          <w:szCs w:val="24"/>
        </w:rPr>
        <w:t>12</w:t>
      </w:r>
      <w:r w:rsidR="00D544E3" w:rsidRPr="00A56749">
        <w:rPr>
          <w:rFonts w:ascii="Arial" w:hAnsi="Arial" w:cs="Arial"/>
          <w:sz w:val="24"/>
          <w:szCs w:val="24"/>
        </w:rPr>
        <w:t xml:space="preserve"> </w:t>
      </w:r>
      <w:r w:rsidR="00E057C6" w:rsidRPr="00A56749">
        <w:rPr>
          <w:rFonts w:ascii="Arial" w:hAnsi="Arial" w:cs="Arial"/>
          <w:sz w:val="24"/>
          <w:szCs w:val="24"/>
        </w:rPr>
        <w:t xml:space="preserve">de </w:t>
      </w:r>
      <w:r w:rsidR="00413DEB" w:rsidRPr="00A56749">
        <w:rPr>
          <w:rFonts w:ascii="Arial" w:hAnsi="Arial" w:cs="Arial"/>
          <w:sz w:val="24"/>
          <w:szCs w:val="24"/>
        </w:rPr>
        <w:t>julho</w:t>
      </w:r>
      <w:r w:rsidR="008B0D1A" w:rsidRPr="00A56749">
        <w:rPr>
          <w:rFonts w:ascii="Arial" w:hAnsi="Arial" w:cs="Arial"/>
          <w:sz w:val="24"/>
          <w:szCs w:val="24"/>
        </w:rPr>
        <w:t xml:space="preserve"> de 2021</w:t>
      </w:r>
      <w:r w:rsidR="00E057C6" w:rsidRPr="00A56749">
        <w:rPr>
          <w:rFonts w:ascii="Arial" w:hAnsi="Arial" w:cs="Arial"/>
          <w:sz w:val="24"/>
          <w:szCs w:val="24"/>
        </w:rPr>
        <w:t xml:space="preserve"> </w:t>
      </w:r>
    </w:p>
    <w:p w14:paraId="2A3E67CB" w14:textId="77777777" w:rsidR="00E057C6" w:rsidRPr="00A56749" w:rsidRDefault="00E057C6" w:rsidP="00E377A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B2968" w:rsidRPr="00A56749" w14:paraId="7934FDEA" w14:textId="77777777" w:rsidTr="00413DEB">
        <w:tc>
          <w:tcPr>
            <w:tcW w:w="9039" w:type="dxa"/>
            <w:shd w:val="clear" w:color="auto" w:fill="auto"/>
          </w:tcPr>
          <w:p w14:paraId="37209D08" w14:textId="6781AB83" w:rsidR="008A037A" w:rsidRPr="00A56749" w:rsidRDefault="008A037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968" w:rsidRPr="00A56749" w14:paraId="33FF6CCB" w14:textId="77777777" w:rsidTr="00413DEB">
        <w:tc>
          <w:tcPr>
            <w:tcW w:w="9039" w:type="dxa"/>
            <w:shd w:val="clear" w:color="auto" w:fill="auto"/>
          </w:tcPr>
          <w:p w14:paraId="00FDFB30" w14:textId="77777777" w:rsidR="00DB2968" w:rsidRPr="00A56749" w:rsidRDefault="00DB2968" w:rsidP="00C64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9A199C" w14:textId="6D8E09DA" w:rsidR="00DB2968" w:rsidRPr="00A56749" w:rsidRDefault="003C1E7F" w:rsidP="00413DEB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749">
              <w:rPr>
                <w:rFonts w:ascii="Arial" w:hAnsi="Arial" w:cs="Arial"/>
                <w:bCs/>
                <w:sz w:val="24"/>
                <w:szCs w:val="24"/>
              </w:rPr>
              <w:t>Vereadora Autora</w:t>
            </w:r>
            <w:r w:rsidRPr="00A567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2968" w:rsidRPr="00A56749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74D53FD9" w14:textId="0E9872BF" w:rsidR="00DB2968" w:rsidRPr="00A56749" w:rsidRDefault="003C1E7F" w:rsidP="00E94402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749">
              <w:rPr>
                <w:rFonts w:ascii="Arial" w:hAnsi="Arial" w:cs="Arial"/>
                <w:b/>
                <w:sz w:val="24"/>
                <w:szCs w:val="24"/>
              </w:rPr>
              <w:t>REPUBLICANOS</w:t>
            </w:r>
          </w:p>
        </w:tc>
      </w:tr>
    </w:tbl>
    <w:p w14:paraId="7CDD8105" w14:textId="58AB918E" w:rsidR="008A037A" w:rsidRPr="00A56749" w:rsidRDefault="008A037A" w:rsidP="00413DEB">
      <w:pPr>
        <w:rPr>
          <w:rFonts w:ascii="Arial" w:hAnsi="Arial" w:cs="Arial"/>
          <w:sz w:val="24"/>
          <w:szCs w:val="24"/>
        </w:rPr>
      </w:pPr>
    </w:p>
    <w:p w14:paraId="57AC07AE" w14:textId="67DA7BE1" w:rsidR="008A037A" w:rsidRPr="009647F5" w:rsidRDefault="008A037A" w:rsidP="00413DEB">
      <w:pPr>
        <w:rPr>
          <w:rFonts w:ascii="Arial" w:hAnsi="Arial" w:cs="Arial"/>
          <w:b/>
          <w:bCs/>
          <w:color w:val="A6A6A6"/>
          <w:sz w:val="18"/>
          <w:szCs w:val="18"/>
        </w:rPr>
      </w:pPr>
      <w:r w:rsidRPr="009647F5">
        <w:rPr>
          <w:rFonts w:ascii="Arial" w:hAnsi="Arial" w:cs="Arial"/>
          <w:b/>
          <w:bCs/>
          <w:color w:val="A6A6A6"/>
          <w:sz w:val="18"/>
          <w:szCs w:val="18"/>
        </w:rPr>
        <w:t>ECLT/</w:t>
      </w:r>
      <w:proofErr w:type="spellStart"/>
      <w:r w:rsidRPr="009647F5">
        <w:rPr>
          <w:rFonts w:ascii="Arial" w:hAnsi="Arial" w:cs="Arial"/>
          <w:b/>
          <w:bCs/>
          <w:color w:val="A6A6A6"/>
          <w:sz w:val="18"/>
          <w:szCs w:val="18"/>
        </w:rPr>
        <w:t>rr</w:t>
      </w:r>
      <w:proofErr w:type="spellEnd"/>
    </w:p>
    <w:sectPr w:rsidR="008A037A" w:rsidRPr="009647F5" w:rsidSect="00B04E5F">
      <w:headerReference w:type="default" r:id="rId7"/>
      <w:pgSz w:w="11907" w:h="16840" w:code="9"/>
      <w:pgMar w:top="1985" w:right="1134" w:bottom="144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25E2F" w14:textId="77777777" w:rsidR="00393AAC" w:rsidRDefault="00393AAC">
      <w:r>
        <w:separator/>
      </w:r>
    </w:p>
  </w:endnote>
  <w:endnote w:type="continuationSeparator" w:id="0">
    <w:p w14:paraId="4951EE83" w14:textId="77777777" w:rsidR="00393AAC" w:rsidRDefault="0039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7563" w14:textId="77777777" w:rsidR="00393AAC" w:rsidRDefault="00393AAC">
      <w:r>
        <w:separator/>
      </w:r>
    </w:p>
  </w:footnote>
  <w:footnote w:type="continuationSeparator" w:id="0">
    <w:p w14:paraId="27AC745F" w14:textId="77777777" w:rsidR="00393AAC" w:rsidRDefault="0039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D11E4" w14:textId="77777777" w:rsidR="00DD46E3" w:rsidRDefault="00DD46E3">
    <w:pPr>
      <w:jc w:val="center"/>
      <w:rPr>
        <w:b/>
        <w:sz w:val="28"/>
      </w:rPr>
    </w:pPr>
  </w:p>
  <w:p w14:paraId="633442E6" w14:textId="77777777" w:rsidR="00DD46E3" w:rsidRDefault="00DD46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B6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C6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C48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C29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29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C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2CD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40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602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7CB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25195"/>
    <w:rsid w:val="00031431"/>
    <w:rsid w:val="0004481E"/>
    <w:rsid w:val="000479C1"/>
    <w:rsid w:val="000560D9"/>
    <w:rsid w:val="000561C1"/>
    <w:rsid w:val="000812F2"/>
    <w:rsid w:val="00091FAB"/>
    <w:rsid w:val="000A06C0"/>
    <w:rsid w:val="000A586B"/>
    <w:rsid w:val="000B4649"/>
    <w:rsid w:val="000B6306"/>
    <w:rsid w:val="000C241A"/>
    <w:rsid w:val="000E57A7"/>
    <w:rsid w:val="000F0A12"/>
    <w:rsid w:val="00100749"/>
    <w:rsid w:val="0010596C"/>
    <w:rsid w:val="00114D53"/>
    <w:rsid w:val="00122DE2"/>
    <w:rsid w:val="001233B0"/>
    <w:rsid w:val="00126BC5"/>
    <w:rsid w:val="001270C8"/>
    <w:rsid w:val="00132872"/>
    <w:rsid w:val="001439F9"/>
    <w:rsid w:val="00144012"/>
    <w:rsid w:val="00145B8A"/>
    <w:rsid w:val="001520FA"/>
    <w:rsid w:val="0017593D"/>
    <w:rsid w:val="00196889"/>
    <w:rsid w:val="001A6068"/>
    <w:rsid w:val="001B2A0A"/>
    <w:rsid w:val="001D02EE"/>
    <w:rsid w:val="001D4C0B"/>
    <w:rsid w:val="001D5299"/>
    <w:rsid w:val="00205618"/>
    <w:rsid w:val="00205F54"/>
    <w:rsid w:val="00211C89"/>
    <w:rsid w:val="00222D7C"/>
    <w:rsid w:val="00226301"/>
    <w:rsid w:val="0026460B"/>
    <w:rsid w:val="00274BAE"/>
    <w:rsid w:val="0028570A"/>
    <w:rsid w:val="00295CAC"/>
    <w:rsid w:val="002A4003"/>
    <w:rsid w:val="002A7E36"/>
    <w:rsid w:val="002B281D"/>
    <w:rsid w:val="002D07D4"/>
    <w:rsid w:val="002D196F"/>
    <w:rsid w:val="002E1ABF"/>
    <w:rsid w:val="002F55E7"/>
    <w:rsid w:val="0031193D"/>
    <w:rsid w:val="00312695"/>
    <w:rsid w:val="00314CD9"/>
    <w:rsid w:val="0033051A"/>
    <w:rsid w:val="00330682"/>
    <w:rsid w:val="003545AE"/>
    <w:rsid w:val="003829D6"/>
    <w:rsid w:val="003847B6"/>
    <w:rsid w:val="00393AAC"/>
    <w:rsid w:val="003A781F"/>
    <w:rsid w:val="003B5EF3"/>
    <w:rsid w:val="003B6947"/>
    <w:rsid w:val="003C1E7F"/>
    <w:rsid w:val="003C4802"/>
    <w:rsid w:val="003E156E"/>
    <w:rsid w:val="003F2F8E"/>
    <w:rsid w:val="0040562C"/>
    <w:rsid w:val="00407C4C"/>
    <w:rsid w:val="004116DC"/>
    <w:rsid w:val="00413DEB"/>
    <w:rsid w:val="00420F74"/>
    <w:rsid w:val="00445C4D"/>
    <w:rsid w:val="00451FD5"/>
    <w:rsid w:val="004631D9"/>
    <w:rsid w:val="00464CC1"/>
    <w:rsid w:val="0046636D"/>
    <w:rsid w:val="004718C1"/>
    <w:rsid w:val="00480B24"/>
    <w:rsid w:val="004A6736"/>
    <w:rsid w:val="004A7305"/>
    <w:rsid w:val="004B65F8"/>
    <w:rsid w:val="004C2044"/>
    <w:rsid w:val="004D0A4E"/>
    <w:rsid w:val="004D61C6"/>
    <w:rsid w:val="004D650E"/>
    <w:rsid w:val="004F7218"/>
    <w:rsid w:val="005028E0"/>
    <w:rsid w:val="00506CC2"/>
    <w:rsid w:val="00532E33"/>
    <w:rsid w:val="00536779"/>
    <w:rsid w:val="005377A5"/>
    <w:rsid w:val="00564478"/>
    <w:rsid w:val="00564BBA"/>
    <w:rsid w:val="005746C8"/>
    <w:rsid w:val="00585EE9"/>
    <w:rsid w:val="00593707"/>
    <w:rsid w:val="00597976"/>
    <w:rsid w:val="005A0073"/>
    <w:rsid w:val="005A6F5D"/>
    <w:rsid w:val="005D4BE0"/>
    <w:rsid w:val="006016AA"/>
    <w:rsid w:val="006177B3"/>
    <w:rsid w:val="00621D85"/>
    <w:rsid w:val="006233B0"/>
    <w:rsid w:val="00640B4D"/>
    <w:rsid w:val="006466D1"/>
    <w:rsid w:val="00681852"/>
    <w:rsid w:val="006B777F"/>
    <w:rsid w:val="006C5A0E"/>
    <w:rsid w:val="006C5B4E"/>
    <w:rsid w:val="006C6471"/>
    <w:rsid w:val="006D3273"/>
    <w:rsid w:val="006E20DC"/>
    <w:rsid w:val="006F2225"/>
    <w:rsid w:val="00704E91"/>
    <w:rsid w:val="00715E90"/>
    <w:rsid w:val="007A0160"/>
    <w:rsid w:val="007F2CDF"/>
    <w:rsid w:val="007F7746"/>
    <w:rsid w:val="00812D7B"/>
    <w:rsid w:val="00813ACA"/>
    <w:rsid w:val="008175A8"/>
    <w:rsid w:val="00821C70"/>
    <w:rsid w:val="0082399D"/>
    <w:rsid w:val="00851F06"/>
    <w:rsid w:val="00857F32"/>
    <w:rsid w:val="00860250"/>
    <w:rsid w:val="008943F7"/>
    <w:rsid w:val="008A037A"/>
    <w:rsid w:val="008A5500"/>
    <w:rsid w:val="008B03E5"/>
    <w:rsid w:val="008B0D1A"/>
    <w:rsid w:val="008B43A0"/>
    <w:rsid w:val="008B47CB"/>
    <w:rsid w:val="008B765F"/>
    <w:rsid w:val="008C3519"/>
    <w:rsid w:val="008C5783"/>
    <w:rsid w:val="008D6C3A"/>
    <w:rsid w:val="0090769D"/>
    <w:rsid w:val="00907FF4"/>
    <w:rsid w:val="009238C5"/>
    <w:rsid w:val="00931D68"/>
    <w:rsid w:val="009352DE"/>
    <w:rsid w:val="009647F5"/>
    <w:rsid w:val="009762F1"/>
    <w:rsid w:val="009A0ACC"/>
    <w:rsid w:val="009A1FDD"/>
    <w:rsid w:val="009A64D6"/>
    <w:rsid w:val="009D7507"/>
    <w:rsid w:val="009E0795"/>
    <w:rsid w:val="009F1B66"/>
    <w:rsid w:val="00A12EDC"/>
    <w:rsid w:val="00A33AD8"/>
    <w:rsid w:val="00A56749"/>
    <w:rsid w:val="00A625F9"/>
    <w:rsid w:val="00A8085C"/>
    <w:rsid w:val="00A81E5C"/>
    <w:rsid w:val="00A9161B"/>
    <w:rsid w:val="00AA5F5C"/>
    <w:rsid w:val="00AD1565"/>
    <w:rsid w:val="00AD4853"/>
    <w:rsid w:val="00AD59F6"/>
    <w:rsid w:val="00AE1F08"/>
    <w:rsid w:val="00AF13A3"/>
    <w:rsid w:val="00B0144C"/>
    <w:rsid w:val="00B03B35"/>
    <w:rsid w:val="00B04E5F"/>
    <w:rsid w:val="00B16864"/>
    <w:rsid w:val="00B3014D"/>
    <w:rsid w:val="00B475D6"/>
    <w:rsid w:val="00B504D5"/>
    <w:rsid w:val="00B63DB2"/>
    <w:rsid w:val="00B66521"/>
    <w:rsid w:val="00B66A2C"/>
    <w:rsid w:val="00B7026C"/>
    <w:rsid w:val="00B81D0F"/>
    <w:rsid w:val="00B832C5"/>
    <w:rsid w:val="00BD1E8E"/>
    <w:rsid w:val="00BF42CC"/>
    <w:rsid w:val="00C01412"/>
    <w:rsid w:val="00C1092F"/>
    <w:rsid w:val="00C319A1"/>
    <w:rsid w:val="00C649B7"/>
    <w:rsid w:val="00C74E9F"/>
    <w:rsid w:val="00CA6C50"/>
    <w:rsid w:val="00CE275D"/>
    <w:rsid w:val="00CF0184"/>
    <w:rsid w:val="00CF2083"/>
    <w:rsid w:val="00CF7740"/>
    <w:rsid w:val="00D00D27"/>
    <w:rsid w:val="00D03E89"/>
    <w:rsid w:val="00D04B1B"/>
    <w:rsid w:val="00D203E2"/>
    <w:rsid w:val="00D22A68"/>
    <w:rsid w:val="00D239B7"/>
    <w:rsid w:val="00D334BD"/>
    <w:rsid w:val="00D459ED"/>
    <w:rsid w:val="00D544E3"/>
    <w:rsid w:val="00D54DF1"/>
    <w:rsid w:val="00D569BD"/>
    <w:rsid w:val="00D7107E"/>
    <w:rsid w:val="00D849AA"/>
    <w:rsid w:val="00D9421B"/>
    <w:rsid w:val="00D95995"/>
    <w:rsid w:val="00DA33EF"/>
    <w:rsid w:val="00DB2968"/>
    <w:rsid w:val="00DC4A99"/>
    <w:rsid w:val="00DD46E3"/>
    <w:rsid w:val="00DE14A2"/>
    <w:rsid w:val="00DE33C2"/>
    <w:rsid w:val="00DF0C40"/>
    <w:rsid w:val="00E02847"/>
    <w:rsid w:val="00E057C6"/>
    <w:rsid w:val="00E1382E"/>
    <w:rsid w:val="00E13EC7"/>
    <w:rsid w:val="00E20A06"/>
    <w:rsid w:val="00E32D7F"/>
    <w:rsid w:val="00E33793"/>
    <w:rsid w:val="00E377A0"/>
    <w:rsid w:val="00E5740F"/>
    <w:rsid w:val="00E735F1"/>
    <w:rsid w:val="00E83333"/>
    <w:rsid w:val="00E900A4"/>
    <w:rsid w:val="00E94402"/>
    <w:rsid w:val="00EA3C83"/>
    <w:rsid w:val="00EA4BF5"/>
    <w:rsid w:val="00ED0DD8"/>
    <w:rsid w:val="00EE5B61"/>
    <w:rsid w:val="00F034DF"/>
    <w:rsid w:val="00F067B0"/>
    <w:rsid w:val="00F22367"/>
    <w:rsid w:val="00F24422"/>
    <w:rsid w:val="00F428B8"/>
    <w:rsid w:val="00F542A8"/>
    <w:rsid w:val="00F6037F"/>
    <w:rsid w:val="00F61A64"/>
    <w:rsid w:val="00F67007"/>
    <w:rsid w:val="00F92D7B"/>
    <w:rsid w:val="00F94C0E"/>
    <w:rsid w:val="00FC4D1E"/>
    <w:rsid w:val="00FC5CF6"/>
    <w:rsid w:val="00FE72F1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2B69A"/>
  <w15:chartTrackingRefBased/>
  <w15:docId w15:val="{1E1559D6-2CF6-44C7-9B4D-FE9DA9C4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05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057C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057C6"/>
  </w:style>
  <w:style w:type="character" w:customStyle="1" w:styleId="hgkelc">
    <w:name w:val="hgkelc"/>
    <w:rsid w:val="004C2044"/>
  </w:style>
  <w:style w:type="character" w:customStyle="1" w:styleId="acopre">
    <w:name w:val="acopre"/>
    <w:rsid w:val="00A8085C"/>
  </w:style>
  <w:style w:type="table" w:styleId="Tabelacomgrade">
    <w:name w:val="Table Grid"/>
    <w:basedOn w:val="Tabelanormal"/>
    <w:uiPriority w:val="39"/>
    <w:rsid w:val="006C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F55E7"/>
    <w:rPr>
      <w:i/>
      <w:iCs/>
    </w:rPr>
  </w:style>
  <w:style w:type="character" w:styleId="Forte">
    <w:name w:val="Strong"/>
    <w:uiPriority w:val="22"/>
    <w:qFormat/>
    <w:rsid w:val="00031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16</cp:revision>
  <cp:lastPrinted>2013-03-25T13:44:00Z</cp:lastPrinted>
  <dcterms:created xsi:type="dcterms:W3CDTF">2021-07-08T12:31:00Z</dcterms:created>
  <dcterms:modified xsi:type="dcterms:W3CDTF">2021-07-12T13:51:00Z</dcterms:modified>
</cp:coreProperties>
</file>