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1D0E" w14:textId="6B88A5C9" w:rsidR="00D17DAD" w:rsidRPr="00932693" w:rsidRDefault="004F48FE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D17DAD" w:rsidRPr="00932693">
        <w:rPr>
          <w:rFonts w:ascii="Arial" w:hAnsi="Arial" w:cs="Arial"/>
          <w:b/>
          <w:sz w:val="24"/>
          <w:szCs w:val="24"/>
        </w:rPr>
        <w:t>Nº.</w:t>
      </w:r>
      <w:r w:rsidR="00C4519E">
        <w:rPr>
          <w:rFonts w:ascii="Arial" w:hAnsi="Arial" w:cs="Arial"/>
          <w:b/>
          <w:sz w:val="24"/>
          <w:szCs w:val="24"/>
        </w:rPr>
        <w:t xml:space="preserve"> 586</w:t>
      </w:r>
      <w:r w:rsidR="00D17DAD" w:rsidRPr="00932693">
        <w:rPr>
          <w:rFonts w:ascii="Arial" w:hAnsi="Arial" w:cs="Arial"/>
          <w:b/>
          <w:sz w:val="24"/>
          <w:szCs w:val="24"/>
        </w:rPr>
        <w:t xml:space="preserve"> </w:t>
      </w:r>
    </w:p>
    <w:p w14:paraId="632C93C0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402D1BB8" w14:textId="4B1270DA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7CE4">
        <w:rPr>
          <w:rFonts w:ascii="Arial" w:hAnsi="Arial" w:cs="Arial"/>
          <w:b/>
          <w:sz w:val="24"/>
          <w:szCs w:val="24"/>
          <w:u w:val="single"/>
        </w:rPr>
        <w:t>2/8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D8D3C0F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4E45D999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8B9ADBA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364AAF08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6A29A669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5AE2088C" w14:textId="13822035"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21A4376" w14:textId="449AADCE" w:rsidR="00C4519E" w:rsidRDefault="00C4519E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D0A8A8E" w14:textId="77777777" w:rsidR="00C4519E" w:rsidRDefault="00C4519E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C6ECD1C" w14:textId="430DA90A" w:rsidR="00563953" w:rsidRDefault="00E70D02" w:rsidP="0056395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</w:t>
      </w:r>
      <w:r w:rsidR="00C4519E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pio tem como</w:t>
      </w:r>
      <w:r w:rsidR="003D7869">
        <w:rPr>
          <w:rFonts w:ascii="Arial" w:hAnsi="Arial" w:cs="Arial"/>
          <w:sz w:val="24"/>
          <w:szCs w:val="24"/>
        </w:rPr>
        <w:t xml:space="preserve"> seu maior elemento normativo a Lei Orgânica, </w:t>
      </w:r>
      <w:r w:rsidR="00F32337">
        <w:rPr>
          <w:rFonts w:ascii="Arial" w:hAnsi="Arial" w:cs="Arial"/>
          <w:sz w:val="24"/>
          <w:szCs w:val="24"/>
        </w:rPr>
        <w:t xml:space="preserve">que </w:t>
      </w:r>
      <w:r w:rsidR="00C4519E">
        <w:rPr>
          <w:rFonts w:ascii="Arial" w:hAnsi="Arial" w:cs="Arial"/>
          <w:sz w:val="24"/>
          <w:szCs w:val="24"/>
        </w:rPr>
        <w:t xml:space="preserve">se </w:t>
      </w:r>
      <w:r w:rsidR="00F32337">
        <w:rPr>
          <w:rFonts w:ascii="Arial" w:hAnsi="Arial" w:cs="Arial"/>
          <w:sz w:val="24"/>
          <w:szCs w:val="24"/>
        </w:rPr>
        <w:t>equipara como</w:t>
      </w:r>
      <w:r w:rsidR="00563953">
        <w:rPr>
          <w:rFonts w:ascii="Arial" w:hAnsi="Arial" w:cs="Arial"/>
          <w:sz w:val="24"/>
          <w:szCs w:val="24"/>
        </w:rPr>
        <w:t xml:space="preserve"> uma constituição do munic</w:t>
      </w:r>
      <w:r w:rsidR="00C4519E">
        <w:rPr>
          <w:rFonts w:ascii="Arial" w:hAnsi="Arial" w:cs="Arial"/>
          <w:sz w:val="24"/>
          <w:szCs w:val="24"/>
        </w:rPr>
        <w:t>í</w:t>
      </w:r>
      <w:r w:rsidR="00563953">
        <w:rPr>
          <w:rFonts w:ascii="Arial" w:hAnsi="Arial" w:cs="Arial"/>
          <w:sz w:val="24"/>
          <w:szCs w:val="24"/>
        </w:rPr>
        <w:t>pio, que determina a cidade com</w:t>
      </w:r>
      <w:r w:rsidR="00C4519E">
        <w:rPr>
          <w:rFonts w:ascii="Arial" w:hAnsi="Arial" w:cs="Arial"/>
          <w:sz w:val="24"/>
          <w:szCs w:val="24"/>
        </w:rPr>
        <w:t xml:space="preserve">o </w:t>
      </w:r>
      <w:r w:rsidR="00563953">
        <w:rPr>
          <w:rFonts w:ascii="Arial" w:hAnsi="Arial" w:cs="Arial"/>
          <w:sz w:val="24"/>
          <w:szCs w:val="24"/>
        </w:rPr>
        <w:t>parte integrante da República Federativa do Brasil e do Estado de São Paulo, e exerce a autonomia política, legislativa, administrativa e financeira, que lhe é assegurada pela Cons</w:t>
      </w:r>
      <w:r w:rsidR="002B7999">
        <w:rPr>
          <w:rFonts w:ascii="Arial" w:hAnsi="Arial" w:cs="Arial"/>
          <w:sz w:val="24"/>
          <w:szCs w:val="24"/>
        </w:rPr>
        <w:t>tituição da República, nos termos da Lei Orgânica.</w:t>
      </w:r>
    </w:p>
    <w:p w14:paraId="31BF7461" w14:textId="4F292297" w:rsidR="00030BEB" w:rsidRDefault="009B26AE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Lei Orgânica através do artigo 132 </w:t>
      </w:r>
      <w:r w:rsidR="00B7399C">
        <w:rPr>
          <w:rFonts w:ascii="Arial" w:hAnsi="Arial" w:cs="Arial"/>
          <w:sz w:val="24"/>
          <w:szCs w:val="24"/>
        </w:rPr>
        <w:t xml:space="preserve">discorre </w:t>
      </w:r>
      <w:r w:rsidR="00B7399C" w:rsidRPr="00C4519E">
        <w:rPr>
          <w:rFonts w:ascii="Arial" w:hAnsi="Arial" w:cs="Arial"/>
          <w:i/>
          <w:iCs/>
          <w:sz w:val="24"/>
          <w:szCs w:val="24"/>
        </w:rPr>
        <w:t>“O munic</w:t>
      </w:r>
      <w:r w:rsidR="00C4519E" w:rsidRPr="00C4519E">
        <w:rPr>
          <w:rFonts w:ascii="Arial" w:hAnsi="Arial" w:cs="Arial"/>
          <w:i/>
          <w:iCs/>
          <w:sz w:val="24"/>
          <w:szCs w:val="24"/>
        </w:rPr>
        <w:t>í</w:t>
      </w:r>
      <w:r w:rsidR="00B7399C" w:rsidRPr="00C4519E">
        <w:rPr>
          <w:rFonts w:ascii="Arial" w:hAnsi="Arial" w:cs="Arial"/>
          <w:i/>
          <w:iCs/>
          <w:sz w:val="24"/>
          <w:szCs w:val="24"/>
        </w:rPr>
        <w:t>pio estabelecerá, mediante lei, em conformidade com as diretrizes do Plano Diretor de Desenvolvimento Integrado, normas sobre zoneamento, loteamento, parcelamento, uso e ocupação do solo, índices urbanísticos, proteção am</w:t>
      </w:r>
      <w:r w:rsidR="00A04126" w:rsidRPr="00C4519E">
        <w:rPr>
          <w:rFonts w:ascii="Arial" w:hAnsi="Arial" w:cs="Arial"/>
          <w:i/>
          <w:iCs/>
          <w:sz w:val="24"/>
          <w:szCs w:val="24"/>
        </w:rPr>
        <w:t>biental e demais limitações administrativas pertinentes.</w:t>
      </w:r>
      <w:r w:rsidR="00C4519E">
        <w:rPr>
          <w:rFonts w:ascii="Arial" w:hAnsi="Arial" w:cs="Arial"/>
          <w:sz w:val="24"/>
          <w:szCs w:val="24"/>
        </w:rPr>
        <w:t>”</w:t>
      </w:r>
    </w:p>
    <w:p w14:paraId="18E0727A" w14:textId="64F22192" w:rsidR="00563953" w:rsidRDefault="001C0193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Diretor de Desenvolvimento Integrado foi aprovado através da Lei Complementar nº 1224/2017</w:t>
      </w:r>
      <w:r w:rsidR="002C1E3B">
        <w:rPr>
          <w:rFonts w:ascii="Arial" w:hAnsi="Arial" w:cs="Arial"/>
          <w:sz w:val="24"/>
          <w:szCs w:val="24"/>
        </w:rPr>
        <w:t xml:space="preserve"> em seu art.</w:t>
      </w:r>
      <w:r w:rsidR="008579A7">
        <w:rPr>
          <w:rFonts w:ascii="Arial" w:hAnsi="Arial" w:cs="Arial"/>
          <w:sz w:val="24"/>
          <w:szCs w:val="24"/>
        </w:rPr>
        <w:t xml:space="preserve"> </w:t>
      </w:r>
      <w:r w:rsidR="002C1E3B">
        <w:rPr>
          <w:rFonts w:ascii="Arial" w:hAnsi="Arial" w:cs="Arial"/>
          <w:sz w:val="24"/>
          <w:szCs w:val="24"/>
        </w:rPr>
        <w:t>22 e 23</w:t>
      </w:r>
      <w:r w:rsidR="00C4519E">
        <w:rPr>
          <w:rFonts w:ascii="Arial" w:hAnsi="Arial" w:cs="Arial"/>
          <w:sz w:val="24"/>
          <w:szCs w:val="24"/>
        </w:rPr>
        <w:t>, que</w:t>
      </w:r>
      <w:r w:rsidR="002C1E3B">
        <w:rPr>
          <w:rFonts w:ascii="Arial" w:hAnsi="Arial" w:cs="Arial"/>
          <w:sz w:val="24"/>
          <w:szCs w:val="24"/>
        </w:rPr>
        <w:t xml:space="preserve"> </w:t>
      </w:r>
      <w:r w:rsidR="008579A7">
        <w:rPr>
          <w:rFonts w:ascii="Arial" w:hAnsi="Arial" w:cs="Arial"/>
          <w:sz w:val="24"/>
          <w:szCs w:val="24"/>
        </w:rPr>
        <w:t>tratam a respeito do zoneamento, uso e ocupação do solo.</w:t>
      </w:r>
      <w:r w:rsidR="00B7399C">
        <w:rPr>
          <w:rFonts w:ascii="Arial" w:hAnsi="Arial" w:cs="Arial"/>
          <w:sz w:val="24"/>
          <w:szCs w:val="24"/>
        </w:rPr>
        <w:t xml:space="preserve"> </w:t>
      </w:r>
    </w:p>
    <w:p w14:paraId="75945F80" w14:textId="37FEC7B0" w:rsidR="00B7399C" w:rsidRPr="00C4519E" w:rsidRDefault="00FA7E59" w:rsidP="00D17DAD">
      <w:pPr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de Zoneamento, uso e ocupação do solo está regulamentada através da Lei nº 4953</w:t>
      </w:r>
      <w:r w:rsidR="00C451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28 de agosto de 2008, que </w:t>
      </w:r>
      <w:r w:rsidR="00F17375">
        <w:rPr>
          <w:rFonts w:ascii="Arial" w:hAnsi="Arial" w:cs="Arial"/>
          <w:sz w:val="24"/>
          <w:szCs w:val="24"/>
        </w:rPr>
        <w:t xml:space="preserve">transcreve no art. 1º - </w:t>
      </w:r>
      <w:r w:rsidR="00F17375" w:rsidRPr="00C4519E">
        <w:rPr>
          <w:rFonts w:ascii="Arial" w:hAnsi="Arial" w:cs="Arial"/>
          <w:i/>
          <w:iCs/>
          <w:sz w:val="24"/>
          <w:szCs w:val="24"/>
        </w:rPr>
        <w:t>“O Zoneamento, Uso e Ocupação do Solo Urbano do Município de Botucatu, serão regidos por esta Lei”.</w:t>
      </w:r>
    </w:p>
    <w:p w14:paraId="58209FA5" w14:textId="512CA845" w:rsidR="00F17375" w:rsidRDefault="00F1737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Conforme, todas as citações acima, compreendemos a necessidade da revisão da lei de zoneamento, uso e ocupação do solo, pois essa legislação j</w:t>
      </w:r>
      <w:r w:rsidR="002C64E1">
        <w:rPr>
          <w:rFonts w:ascii="Arial" w:hAnsi="Arial" w:cs="Arial"/>
          <w:sz w:val="24"/>
          <w:szCs w:val="24"/>
        </w:rPr>
        <w:t>á ultrapassa 13 anos de eficácia, no entanto, devemos destacar que a cidade de Botucatu obteve um desenvolvimento muito aquém de outros municípios do mesmo porte, pois, houve um espraiamento muito grande da mancha urbana.</w:t>
      </w:r>
    </w:p>
    <w:p w14:paraId="76995760" w14:textId="7091A56A" w:rsidR="002F58AB" w:rsidRDefault="00E139EC" w:rsidP="00D17DAD">
      <w:pPr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que, um dos grandes problemas encontrados em nosso munic</w:t>
      </w:r>
      <w:r w:rsidR="00C4519E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pio e, é pauta constante no plenário desta Casa de Leis, é a “perturbação de sossego” realizada por pessoas físicas e jurídicas de nossa cidade, no entanto, sabemos que a Lei de </w:t>
      </w:r>
      <w:r w:rsidR="00415B58">
        <w:rPr>
          <w:rFonts w:ascii="Arial" w:hAnsi="Arial" w:cs="Arial"/>
          <w:sz w:val="24"/>
          <w:szCs w:val="24"/>
        </w:rPr>
        <w:t xml:space="preserve">Uso e Ocupação do Solo Urbano do Municipio estabelece critérios para as atividades comerciais no que tange a </w:t>
      </w:r>
      <w:r w:rsidR="00415B58" w:rsidRPr="00C4519E">
        <w:rPr>
          <w:rFonts w:ascii="Arial" w:hAnsi="Arial" w:cs="Arial"/>
          <w:bCs/>
          <w:iCs/>
          <w:sz w:val="24"/>
          <w:szCs w:val="24"/>
        </w:rPr>
        <w:t>ruídos</w:t>
      </w:r>
      <w:r w:rsidR="002F58AB" w:rsidRPr="00C4519E">
        <w:rPr>
          <w:rFonts w:ascii="Arial" w:hAnsi="Arial" w:cs="Arial"/>
          <w:bCs/>
          <w:iCs/>
          <w:sz w:val="24"/>
          <w:szCs w:val="24"/>
        </w:rPr>
        <w:t>.</w:t>
      </w:r>
    </w:p>
    <w:p w14:paraId="73BA074A" w14:textId="77777777" w:rsidR="00F3403D" w:rsidRDefault="002F58AB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demanda apresentada pela população para que esta vereança busque apresentar soluções legislativas e de assessoramento ao poder executivo municipal </w:t>
      </w:r>
      <w:r w:rsidR="005C64C6">
        <w:rPr>
          <w:rFonts w:ascii="Arial" w:hAnsi="Arial" w:cs="Arial"/>
          <w:sz w:val="24"/>
          <w:szCs w:val="24"/>
        </w:rPr>
        <w:t xml:space="preserve">sobre a temática </w:t>
      </w:r>
      <w:r w:rsidR="005C64C6" w:rsidRPr="00C4519E">
        <w:rPr>
          <w:rFonts w:ascii="Arial" w:hAnsi="Arial" w:cs="Arial"/>
          <w:bCs/>
          <w:sz w:val="24"/>
          <w:szCs w:val="24"/>
        </w:rPr>
        <w:t>perturbação de sossego</w:t>
      </w:r>
      <w:r w:rsidR="005C64C6">
        <w:rPr>
          <w:rFonts w:ascii="Arial" w:hAnsi="Arial" w:cs="Arial"/>
          <w:b/>
          <w:sz w:val="24"/>
          <w:szCs w:val="24"/>
        </w:rPr>
        <w:t xml:space="preserve">, </w:t>
      </w:r>
      <w:r w:rsidR="005C64C6">
        <w:rPr>
          <w:rFonts w:ascii="Arial" w:hAnsi="Arial" w:cs="Arial"/>
          <w:sz w:val="24"/>
          <w:szCs w:val="24"/>
        </w:rPr>
        <w:t>vislumbramos que através da determinação que deverá estar prevista na proposta do Projeto de Lei que rege o Zoneamento</w:t>
      </w:r>
      <w:r w:rsidR="003B6902">
        <w:rPr>
          <w:rFonts w:ascii="Arial" w:hAnsi="Arial" w:cs="Arial"/>
          <w:sz w:val="24"/>
          <w:szCs w:val="24"/>
        </w:rPr>
        <w:t>, Uso e Ocupação do Solo Urbano, essas questões poderiam ser dirimidas e</w:t>
      </w:r>
      <w:r w:rsidR="00BD4C8A">
        <w:rPr>
          <w:rFonts w:ascii="Arial" w:hAnsi="Arial" w:cs="Arial"/>
          <w:sz w:val="24"/>
          <w:szCs w:val="24"/>
        </w:rPr>
        <w:t xml:space="preserve"> até sanadas, com o trabalho conjunto entre população e </w:t>
      </w:r>
      <w:r w:rsidR="00F3403D">
        <w:rPr>
          <w:rFonts w:ascii="Arial" w:hAnsi="Arial" w:cs="Arial"/>
          <w:sz w:val="24"/>
          <w:szCs w:val="24"/>
        </w:rPr>
        <w:t>poder executivo e legislativo.</w:t>
      </w:r>
    </w:p>
    <w:p w14:paraId="42B6A72E" w14:textId="35EEAD81" w:rsidR="00BD4C8A" w:rsidRDefault="00F3403D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elaboração do tipo de ocupação do solo urbano é de extrema importância para a</w:t>
      </w:r>
      <w:r w:rsidR="00F42FE9">
        <w:rPr>
          <w:rFonts w:ascii="Arial" w:hAnsi="Arial" w:cs="Arial"/>
          <w:sz w:val="24"/>
          <w:szCs w:val="24"/>
        </w:rPr>
        <w:t xml:space="preserve"> questão de perturbação de sossego que é um dos grandes problemas de requisição dos munícipes a guarda civil municipal</w:t>
      </w:r>
      <w:r w:rsidR="00BD4C8A">
        <w:rPr>
          <w:rFonts w:ascii="Arial" w:hAnsi="Arial" w:cs="Arial"/>
          <w:sz w:val="24"/>
          <w:szCs w:val="24"/>
        </w:rPr>
        <w:t xml:space="preserve"> </w:t>
      </w:r>
      <w:r w:rsidR="00F42FE9">
        <w:rPr>
          <w:rFonts w:ascii="Arial" w:hAnsi="Arial" w:cs="Arial"/>
          <w:sz w:val="24"/>
          <w:szCs w:val="24"/>
        </w:rPr>
        <w:t xml:space="preserve">e a </w:t>
      </w:r>
      <w:r w:rsidR="000F1D0A">
        <w:rPr>
          <w:rFonts w:ascii="Arial" w:hAnsi="Arial" w:cs="Arial"/>
          <w:sz w:val="24"/>
          <w:szCs w:val="24"/>
        </w:rPr>
        <w:t>polícia</w:t>
      </w:r>
      <w:r w:rsidR="00F42FE9">
        <w:rPr>
          <w:rFonts w:ascii="Arial" w:hAnsi="Arial" w:cs="Arial"/>
          <w:sz w:val="24"/>
          <w:szCs w:val="24"/>
        </w:rPr>
        <w:t xml:space="preserve"> militar, portanto, apresentar um estudo </w:t>
      </w:r>
      <w:r w:rsidR="000F1D0A">
        <w:rPr>
          <w:rFonts w:ascii="Arial" w:hAnsi="Arial" w:cs="Arial"/>
          <w:sz w:val="24"/>
          <w:szCs w:val="24"/>
        </w:rPr>
        <w:t xml:space="preserve">comprovando que a aplicação de </w:t>
      </w:r>
      <w:r w:rsidR="00C4519E" w:rsidRPr="00C4519E">
        <w:rPr>
          <w:rFonts w:ascii="Arial" w:hAnsi="Arial" w:cs="Arial"/>
          <w:bCs/>
          <w:sz w:val="24"/>
          <w:szCs w:val="24"/>
        </w:rPr>
        <w:t>Zona Mista</w:t>
      </w:r>
      <w:r w:rsidR="00C4519E">
        <w:rPr>
          <w:rFonts w:ascii="Arial" w:hAnsi="Arial" w:cs="Arial"/>
          <w:b/>
          <w:sz w:val="24"/>
          <w:szCs w:val="24"/>
        </w:rPr>
        <w:t xml:space="preserve"> </w:t>
      </w:r>
      <w:r w:rsidR="000F1D0A">
        <w:rPr>
          <w:rFonts w:ascii="Arial" w:hAnsi="Arial" w:cs="Arial"/>
          <w:sz w:val="24"/>
          <w:szCs w:val="24"/>
        </w:rPr>
        <w:t>em grande parte do perímetro urbano, causa estranheza e até “pânico” a co</w:t>
      </w:r>
      <w:r w:rsidR="007577D2">
        <w:rPr>
          <w:rFonts w:ascii="Arial" w:hAnsi="Arial" w:cs="Arial"/>
          <w:sz w:val="24"/>
          <w:szCs w:val="24"/>
        </w:rPr>
        <w:t>munidade de alguns bairros que tem características mais residenciais.</w:t>
      </w:r>
    </w:p>
    <w:p w14:paraId="74386EF1" w14:textId="77777777" w:rsidR="007577D2" w:rsidRPr="000F1D0A" w:rsidRDefault="007577D2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4050E96" w14:textId="77777777" w:rsidR="00BD4C8A" w:rsidRDefault="00BD4C8A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10D4DDC" w14:textId="54E9AEF0" w:rsidR="00BD4C8A" w:rsidRDefault="00C4519E" w:rsidP="00C4519E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  <w:r w:rsidRPr="00C4519E">
        <w:rPr>
          <w:rFonts w:ascii="Arial" w:hAnsi="Arial" w:cs="Arial"/>
          <w:b/>
          <w:bCs/>
          <w:sz w:val="24"/>
          <w:szCs w:val="24"/>
        </w:rPr>
        <w:lastRenderedPageBreak/>
        <w:t>Parte integrante do Requerimento nº 586/2021</w:t>
      </w:r>
    </w:p>
    <w:p w14:paraId="23E921DA" w14:textId="41C47AEB" w:rsidR="00C4519E" w:rsidRDefault="00C4519E" w:rsidP="00C4519E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</w:p>
    <w:p w14:paraId="29AC513B" w14:textId="77777777" w:rsidR="00C4519E" w:rsidRPr="00C4519E" w:rsidRDefault="00C4519E" w:rsidP="00C4519E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</w:p>
    <w:p w14:paraId="3670C1B2" w14:textId="40CF6265" w:rsidR="000B4404" w:rsidRDefault="000C5F2F" w:rsidP="000B4404">
      <w:pPr>
        <w:ind w:firstLine="170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gostaria de saber se a municipalidade re</w:t>
      </w:r>
      <w:r w:rsidR="00B955C7">
        <w:rPr>
          <w:rFonts w:ascii="Arial" w:hAnsi="Arial" w:cs="Arial"/>
          <w:sz w:val="24"/>
          <w:szCs w:val="24"/>
        </w:rPr>
        <w:t>alizou estudos técnicos</w:t>
      </w:r>
      <w:r>
        <w:rPr>
          <w:rFonts w:ascii="Arial" w:hAnsi="Arial" w:cs="Arial"/>
          <w:sz w:val="24"/>
          <w:szCs w:val="24"/>
        </w:rPr>
        <w:t xml:space="preserve"> para </w:t>
      </w:r>
      <w:r w:rsidR="007577D2">
        <w:rPr>
          <w:rFonts w:ascii="Arial" w:hAnsi="Arial" w:cs="Arial"/>
          <w:sz w:val="24"/>
          <w:szCs w:val="24"/>
        </w:rPr>
        <w:t xml:space="preserve">a modificação e implantação das </w:t>
      </w:r>
      <w:r w:rsidR="00C4519E" w:rsidRPr="00C4519E">
        <w:rPr>
          <w:rFonts w:ascii="Arial" w:hAnsi="Arial" w:cs="Arial"/>
          <w:sz w:val="24"/>
          <w:szCs w:val="24"/>
        </w:rPr>
        <w:t>Zonas Mistas</w:t>
      </w:r>
      <w:r w:rsidR="00C4519E">
        <w:rPr>
          <w:rFonts w:ascii="Arial" w:hAnsi="Arial" w:cs="Arial"/>
          <w:sz w:val="24"/>
          <w:szCs w:val="24"/>
        </w:rPr>
        <w:t xml:space="preserve"> </w:t>
      </w:r>
      <w:r w:rsidR="007577D2">
        <w:rPr>
          <w:rFonts w:ascii="Arial" w:hAnsi="Arial" w:cs="Arial"/>
          <w:sz w:val="24"/>
          <w:szCs w:val="24"/>
        </w:rPr>
        <w:t xml:space="preserve">nas conformidades da </w:t>
      </w:r>
      <w:r w:rsidR="007577D2" w:rsidRPr="00C4519E">
        <w:rPr>
          <w:rFonts w:ascii="Arial" w:hAnsi="Arial" w:cs="Arial"/>
          <w:bCs/>
          <w:sz w:val="24"/>
          <w:szCs w:val="24"/>
        </w:rPr>
        <w:t xml:space="preserve">Lei </w:t>
      </w:r>
      <w:r w:rsidR="000A4145" w:rsidRPr="00C4519E">
        <w:rPr>
          <w:rFonts w:ascii="Arial" w:hAnsi="Arial" w:cs="Arial"/>
          <w:bCs/>
          <w:sz w:val="24"/>
          <w:szCs w:val="24"/>
        </w:rPr>
        <w:t>nº</w:t>
      </w:r>
      <w:r w:rsidR="00956765" w:rsidRPr="00C4519E">
        <w:rPr>
          <w:rFonts w:ascii="Arial" w:hAnsi="Arial" w:cs="Arial"/>
          <w:bCs/>
          <w:sz w:val="24"/>
          <w:szCs w:val="24"/>
        </w:rPr>
        <w:t xml:space="preserve"> </w:t>
      </w:r>
      <w:r w:rsidR="000A4145" w:rsidRPr="00C4519E">
        <w:rPr>
          <w:rFonts w:ascii="Arial" w:hAnsi="Arial" w:cs="Arial"/>
          <w:bCs/>
          <w:sz w:val="24"/>
          <w:szCs w:val="24"/>
        </w:rPr>
        <w:t>4</w:t>
      </w:r>
      <w:r w:rsidR="00956765" w:rsidRPr="00C4519E">
        <w:rPr>
          <w:rFonts w:ascii="Arial" w:hAnsi="Arial" w:cs="Arial"/>
          <w:bCs/>
          <w:sz w:val="24"/>
          <w:szCs w:val="24"/>
        </w:rPr>
        <w:t>.</w:t>
      </w:r>
      <w:r w:rsidR="000A4145" w:rsidRPr="00C4519E">
        <w:rPr>
          <w:rFonts w:ascii="Arial" w:hAnsi="Arial" w:cs="Arial"/>
          <w:bCs/>
          <w:sz w:val="24"/>
          <w:szCs w:val="24"/>
        </w:rPr>
        <w:t>171/2000</w:t>
      </w:r>
      <w:r w:rsidR="000A4145">
        <w:rPr>
          <w:rFonts w:ascii="Arial" w:hAnsi="Arial" w:cs="Arial"/>
          <w:sz w:val="24"/>
          <w:szCs w:val="24"/>
        </w:rPr>
        <w:t xml:space="preserve"> que prevê em seu </w:t>
      </w:r>
      <w:r w:rsidR="000A4145" w:rsidRPr="00C4519E">
        <w:rPr>
          <w:rFonts w:ascii="Arial" w:hAnsi="Arial" w:cs="Arial"/>
          <w:bCs/>
          <w:sz w:val="24"/>
          <w:szCs w:val="24"/>
        </w:rPr>
        <w:t xml:space="preserve">artigo </w:t>
      </w:r>
      <w:r w:rsidR="00C4519E">
        <w:rPr>
          <w:rFonts w:ascii="Arial" w:hAnsi="Arial" w:cs="Arial"/>
          <w:bCs/>
          <w:sz w:val="24"/>
          <w:szCs w:val="24"/>
        </w:rPr>
        <w:t>1º</w:t>
      </w:r>
      <w:r w:rsidR="000A4145" w:rsidRPr="00956765">
        <w:rPr>
          <w:rFonts w:ascii="Arial" w:hAnsi="Arial" w:cs="Arial"/>
          <w:b/>
          <w:sz w:val="24"/>
          <w:szCs w:val="24"/>
        </w:rPr>
        <w:t xml:space="preserve"> </w:t>
      </w:r>
      <w:r w:rsidR="000A4145" w:rsidRPr="00956765">
        <w:rPr>
          <w:rFonts w:ascii="Arial" w:hAnsi="Arial" w:cs="Arial"/>
          <w:i/>
          <w:sz w:val="24"/>
          <w:szCs w:val="24"/>
        </w:rPr>
        <w:t xml:space="preserve">“área urbana de Botucatu é proibido </w:t>
      </w:r>
      <w:r w:rsidR="00E96369" w:rsidRPr="00956765">
        <w:rPr>
          <w:rFonts w:ascii="Arial" w:hAnsi="Arial" w:cs="Arial"/>
          <w:i/>
          <w:sz w:val="24"/>
          <w:szCs w:val="24"/>
        </w:rPr>
        <w:t>perturbar</w:t>
      </w:r>
      <w:r w:rsidR="000A4145" w:rsidRPr="00956765">
        <w:rPr>
          <w:rFonts w:ascii="Arial" w:hAnsi="Arial" w:cs="Arial"/>
          <w:i/>
          <w:sz w:val="24"/>
          <w:szCs w:val="24"/>
        </w:rPr>
        <w:t xml:space="preserve"> o sossego e o bem estar públicos e da </w:t>
      </w:r>
      <w:r w:rsidR="00E96369" w:rsidRPr="00956765">
        <w:rPr>
          <w:rFonts w:ascii="Arial" w:hAnsi="Arial" w:cs="Arial"/>
          <w:i/>
          <w:sz w:val="24"/>
          <w:szCs w:val="24"/>
        </w:rPr>
        <w:t>vizinhança</w:t>
      </w:r>
      <w:r w:rsidR="000A4145" w:rsidRPr="00956765">
        <w:rPr>
          <w:rFonts w:ascii="Arial" w:hAnsi="Arial" w:cs="Arial"/>
          <w:i/>
          <w:sz w:val="24"/>
          <w:szCs w:val="24"/>
        </w:rPr>
        <w:t xml:space="preserve"> com a emissão de sons de qualquer natureza e v</w:t>
      </w:r>
      <w:r w:rsidR="00E96369" w:rsidRPr="00956765">
        <w:rPr>
          <w:rFonts w:ascii="Arial" w:hAnsi="Arial" w:cs="Arial"/>
          <w:i/>
          <w:sz w:val="24"/>
          <w:szCs w:val="24"/>
        </w:rPr>
        <w:t>i</w:t>
      </w:r>
      <w:r w:rsidR="000A4145" w:rsidRPr="00956765">
        <w:rPr>
          <w:rFonts w:ascii="Arial" w:hAnsi="Arial" w:cs="Arial"/>
          <w:i/>
          <w:sz w:val="24"/>
          <w:szCs w:val="24"/>
        </w:rPr>
        <w:t xml:space="preserve">brações que ultrapassem os níveis fixados para as diferentes zonas de uso e </w:t>
      </w:r>
      <w:r w:rsidR="00956765" w:rsidRPr="00956765">
        <w:rPr>
          <w:rFonts w:ascii="Arial" w:hAnsi="Arial" w:cs="Arial"/>
          <w:i/>
          <w:sz w:val="24"/>
          <w:szCs w:val="24"/>
        </w:rPr>
        <w:t>horários</w:t>
      </w:r>
      <w:r w:rsidR="000A4145" w:rsidRPr="00956765">
        <w:rPr>
          <w:rFonts w:ascii="Arial" w:hAnsi="Arial" w:cs="Arial"/>
          <w:i/>
          <w:sz w:val="24"/>
          <w:szCs w:val="24"/>
        </w:rPr>
        <w:t xml:space="preserve"> pela presente lei, sem prejuízo da legislação federal </w:t>
      </w:r>
      <w:r w:rsidR="00E96369" w:rsidRPr="00956765">
        <w:rPr>
          <w:rFonts w:ascii="Arial" w:hAnsi="Arial" w:cs="Arial"/>
          <w:i/>
          <w:sz w:val="24"/>
          <w:szCs w:val="24"/>
        </w:rPr>
        <w:t>e estadual respeitante à matéria, prevalecendo a mais restritiva”.</w:t>
      </w:r>
    </w:p>
    <w:p w14:paraId="1EC39C2A" w14:textId="42E5CB3B" w:rsidR="000A4145" w:rsidRDefault="000B4404" w:rsidP="00C72CA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Acreditando que, a proposta da implantação das </w:t>
      </w:r>
      <w:r w:rsidR="00C4519E" w:rsidRPr="00C4519E">
        <w:rPr>
          <w:rFonts w:ascii="Arial" w:hAnsi="Arial" w:cs="Arial"/>
          <w:bCs/>
          <w:sz w:val="24"/>
          <w:szCs w:val="24"/>
        </w:rPr>
        <w:t>Zonas Mistas</w:t>
      </w:r>
      <w:r w:rsidR="00C4519E" w:rsidRPr="000B4404">
        <w:rPr>
          <w:rFonts w:ascii="Arial" w:hAnsi="Arial" w:cs="Arial"/>
          <w:b/>
          <w:sz w:val="24"/>
          <w:szCs w:val="24"/>
        </w:rPr>
        <w:t xml:space="preserve"> </w:t>
      </w:r>
      <w:r w:rsidRPr="000B4404">
        <w:rPr>
          <w:rFonts w:ascii="Arial" w:hAnsi="Arial" w:cs="Arial"/>
          <w:sz w:val="24"/>
          <w:szCs w:val="24"/>
        </w:rPr>
        <w:t>foram</w:t>
      </w:r>
      <w:r>
        <w:rPr>
          <w:rFonts w:ascii="Arial" w:hAnsi="Arial" w:cs="Arial"/>
          <w:sz w:val="24"/>
          <w:szCs w:val="24"/>
        </w:rPr>
        <w:t xml:space="preserve">  propostas após estudo minucioso por </w:t>
      </w:r>
      <w:r w:rsidR="00B251C3">
        <w:rPr>
          <w:rFonts w:ascii="Arial" w:hAnsi="Arial" w:cs="Arial"/>
          <w:sz w:val="24"/>
          <w:szCs w:val="24"/>
        </w:rPr>
        <w:t xml:space="preserve">parte da Comissão de Elaboração do Projeto de </w:t>
      </w:r>
      <w:r w:rsidR="002309FA">
        <w:rPr>
          <w:rFonts w:ascii="Arial" w:hAnsi="Arial" w:cs="Arial"/>
          <w:sz w:val="24"/>
          <w:szCs w:val="24"/>
        </w:rPr>
        <w:t>Lei de Zoneamento, uso e ocupação do solo, a</w:t>
      </w:r>
      <w:r>
        <w:rPr>
          <w:rFonts w:ascii="Arial" w:hAnsi="Arial" w:cs="Arial"/>
          <w:sz w:val="24"/>
          <w:szCs w:val="24"/>
        </w:rPr>
        <w:t>ssim sendo, r</w:t>
      </w:r>
      <w:r w:rsidR="005B2EE3">
        <w:rPr>
          <w:rFonts w:ascii="Arial" w:hAnsi="Arial" w:cs="Arial"/>
          <w:sz w:val="24"/>
          <w:szCs w:val="24"/>
        </w:rPr>
        <w:t xml:space="preserve">equisitamos que o aludido </w:t>
      </w:r>
      <w:r w:rsidR="005B2EE3" w:rsidRPr="00C4519E">
        <w:rPr>
          <w:rFonts w:ascii="Arial" w:hAnsi="Arial" w:cs="Arial"/>
          <w:iCs/>
          <w:sz w:val="24"/>
          <w:szCs w:val="24"/>
        </w:rPr>
        <w:t>Estudo</w:t>
      </w:r>
      <w:r w:rsidR="005B2EE3">
        <w:rPr>
          <w:rFonts w:ascii="Arial" w:hAnsi="Arial" w:cs="Arial"/>
          <w:sz w:val="24"/>
          <w:szCs w:val="24"/>
        </w:rPr>
        <w:t xml:space="preserve"> seja enca</w:t>
      </w:r>
      <w:r w:rsidR="00C72CA6">
        <w:rPr>
          <w:rFonts w:ascii="Arial" w:hAnsi="Arial" w:cs="Arial"/>
          <w:sz w:val="24"/>
          <w:szCs w:val="24"/>
        </w:rPr>
        <w:t xml:space="preserve">minhado para essa Casa de Leis, no entanto, se a resposta for negativa, gostaríamos de saber se a municipalidade está </w:t>
      </w:r>
      <w:r w:rsidR="006B4855">
        <w:rPr>
          <w:rFonts w:ascii="Arial" w:hAnsi="Arial" w:cs="Arial"/>
          <w:sz w:val="24"/>
          <w:szCs w:val="24"/>
        </w:rPr>
        <w:t>realizando esforços com seu corpo técnico ou com a contratação de pessoas físicas ou jurídicas especializadas para a elaboração de Parecer que ratifique ou não a necessidade</w:t>
      </w:r>
      <w:r w:rsidR="003E7F0C">
        <w:rPr>
          <w:rFonts w:ascii="Arial" w:hAnsi="Arial" w:cs="Arial"/>
          <w:sz w:val="24"/>
          <w:szCs w:val="24"/>
        </w:rPr>
        <w:t xml:space="preserve"> de implantação de todas as Zonas Mistas.</w:t>
      </w:r>
    </w:p>
    <w:p w14:paraId="04B2748C" w14:textId="77777777" w:rsidR="00C4519E" w:rsidRDefault="00C4519E" w:rsidP="00C72CA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14AAA35" w14:textId="2B108C77" w:rsidR="00A82A98" w:rsidRDefault="00C4519E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A82A98" w:rsidRPr="00827E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A82A98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</w:t>
      </w:r>
      <w:r w:rsidR="00A82A98">
        <w:rPr>
          <w:rFonts w:ascii="Arial" w:hAnsi="Arial" w:cs="Arial"/>
          <w:sz w:val="24"/>
          <w:szCs w:val="24"/>
        </w:rPr>
        <w:t xml:space="preserve">o </w:t>
      </w:r>
      <w:r w:rsidR="00B544C2" w:rsidRPr="00B544C2">
        <w:rPr>
          <w:rFonts w:ascii="Arial" w:hAnsi="Arial" w:cs="Arial"/>
          <w:sz w:val="24"/>
          <w:szCs w:val="24"/>
        </w:rPr>
        <w:t>Secret</w:t>
      </w:r>
      <w:r>
        <w:rPr>
          <w:rFonts w:ascii="Arial" w:hAnsi="Arial" w:cs="Arial"/>
          <w:sz w:val="24"/>
          <w:szCs w:val="24"/>
        </w:rPr>
        <w:t>ário</w:t>
      </w:r>
      <w:r w:rsidR="00B544C2" w:rsidRPr="00B544C2">
        <w:rPr>
          <w:rFonts w:ascii="Arial" w:hAnsi="Arial" w:cs="Arial"/>
          <w:sz w:val="24"/>
          <w:szCs w:val="24"/>
        </w:rPr>
        <w:t xml:space="preserve"> de Habitação e Urbanismo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B544C2" w:rsidRPr="002113C3">
        <w:rPr>
          <w:rFonts w:ascii="Arial" w:hAnsi="Arial" w:cs="Arial"/>
          <w:b/>
          <w:sz w:val="24"/>
          <w:szCs w:val="24"/>
        </w:rPr>
        <w:t>LUIZ GUILHERME SILVA</w:t>
      </w:r>
      <w:r w:rsidR="00A82A98">
        <w:rPr>
          <w:rFonts w:ascii="Arial" w:hAnsi="Arial" w:cs="Arial"/>
          <w:sz w:val="24"/>
          <w:szCs w:val="24"/>
        </w:rPr>
        <w:t>,</w:t>
      </w:r>
      <w:r w:rsidR="00F33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4F48FE">
        <w:rPr>
          <w:rFonts w:ascii="Arial" w:hAnsi="Arial" w:cs="Arial"/>
          <w:sz w:val="24"/>
          <w:szCs w:val="24"/>
        </w:rPr>
        <w:t xml:space="preserve">informações sobre </w:t>
      </w:r>
      <w:r w:rsidR="00BE3C76">
        <w:rPr>
          <w:rFonts w:ascii="Arial" w:hAnsi="Arial" w:cs="Arial"/>
          <w:sz w:val="24"/>
          <w:szCs w:val="24"/>
        </w:rPr>
        <w:t>a possibilidade da realização de</w:t>
      </w:r>
      <w:r w:rsidR="008E0DBF">
        <w:rPr>
          <w:rFonts w:ascii="Arial" w:hAnsi="Arial" w:cs="Arial"/>
          <w:sz w:val="24"/>
          <w:szCs w:val="24"/>
        </w:rPr>
        <w:t xml:space="preserve"> estudos </w:t>
      </w:r>
      <w:r w:rsidR="00BE3C76">
        <w:rPr>
          <w:rFonts w:ascii="Arial" w:hAnsi="Arial" w:cs="Arial"/>
          <w:sz w:val="24"/>
          <w:szCs w:val="24"/>
        </w:rPr>
        <w:t xml:space="preserve">que comprovem a </w:t>
      </w:r>
      <w:r w:rsidR="00FC6DA5">
        <w:rPr>
          <w:rFonts w:ascii="Arial" w:hAnsi="Arial" w:cs="Arial"/>
          <w:sz w:val="24"/>
          <w:szCs w:val="24"/>
        </w:rPr>
        <w:t xml:space="preserve">necessidade de </w:t>
      </w:r>
      <w:r w:rsidR="003E7F0C">
        <w:rPr>
          <w:rFonts w:ascii="Arial" w:hAnsi="Arial" w:cs="Arial"/>
          <w:sz w:val="24"/>
          <w:szCs w:val="24"/>
        </w:rPr>
        <w:t>inserção de todas</w:t>
      </w:r>
      <w:r>
        <w:rPr>
          <w:rFonts w:ascii="Arial" w:hAnsi="Arial" w:cs="Arial"/>
          <w:sz w:val="24"/>
          <w:szCs w:val="24"/>
        </w:rPr>
        <w:t xml:space="preserve"> as</w:t>
      </w:r>
      <w:r w:rsidR="003E7F0C">
        <w:rPr>
          <w:rFonts w:ascii="Arial" w:hAnsi="Arial" w:cs="Arial"/>
          <w:sz w:val="24"/>
          <w:szCs w:val="24"/>
        </w:rPr>
        <w:t xml:space="preserve"> Zonas Mistas </w:t>
      </w:r>
      <w:r w:rsidR="00BE3C76">
        <w:rPr>
          <w:rFonts w:ascii="Arial" w:hAnsi="Arial" w:cs="Arial"/>
          <w:sz w:val="24"/>
          <w:szCs w:val="24"/>
        </w:rPr>
        <w:t>apresentadas no Projeto de Lei de Zoneamento, uso e ocupação do solo</w:t>
      </w:r>
      <w:r w:rsidR="00297CE4">
        <w:rPr>
          <w:rFonts w:ascii="Arial" w:hAnsi="Arial" w:cs="Arial"/>
          <w:sz w:val="24"/>
          <w:szCs w:val="24"/>
        </w:rPr>
        <w:t>.</w:t>
      </w:r>
    </w:p>
    <w:p w14:paraId="34E97BC9" w14:textId="77777777" w:rsidR="00C4519E" w:rsidRDefault="00C4519E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870A0E0" w14:textId="7C3E9D97" w:rsidR="00A82A98" w:rsidRDefault="00A82A98" w:rsidP="00A710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297CE4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de </w:t>
      </w:r>
      <w:r w:rsidR="00297CE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3E33FDB" w14:textId="77777777" w:rsidR="00A82A98" w:rsidRDefault="00A82A98" w:rsidP="00A7104B">
      <w:pPr>
        <w:jc w:val="center"/>
        <w:rPr>
          <w:rFonts w:ascii="Arial" w:hAnsi="Arial" w:cs="Arial"/>
          <w:sz w:val="24"/>
          <w:szCs w:val="24"/>
        </w:rPr>
      </w:pPr>
    </w:p>
    <w:p w14:paraId="6CF13385" w14:textId="77777777" w:rsidR="00A7104B" w:rsidRDefault="00A7104B" w:rsidP="00C4519E">
      <w:pPr>
        <w:jc w:val="both"/>
        <w:rPr>
          <w:rFonts w:ascii="Arial" w:hAnsi="Arial" w:cs="Arial"/>
          <w:sz w:val="24"/>
          <w:szCs w:val="24"/>
        </w:rPr>
      </w:pPr>
    </w:p>
    <w:p w14:paraId="7C52785D" w14:textId="77777777" w:rsidR="00FC6DA5" w:rsidRDefault="00FC6DA5" w:rsidP="00A82A98">
      <w:pPr>
        <w:jc w:val="center"/>
        <w:rPr>
          <w:rFonts w:ascii="Arial" w:hAnsi="Arial" w:cs="Arial"/>
          <w:sz w:val="24"/>
          <w:szCs w:val="24"/>
        </w:rPr>
      </w:pPr>
    </w:p>
    <w:p w14:paraId="02E07C27" w14:textId="77777777" w:rsidR="00FC6DA5" w:rsidRDefault="00FC6DA5" w:rsidP="00A82A9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63" w:type="dxa"/>
        <w:tblLook w:val="04A0" w:firstRow="1" w:lastRow="0" w:firstColumn="1" w:lastColumn="0" w:noHBand="0" w:noVBand="1"/>
      </w:tblPr>
      <w:tblGrid>
        <w:gridCol w:w="3038"/>
      </w:tblGrid>
      <w:tr w:rsidR="00C4519E" w14:paraId="560ED76E" w14:textId="77777777" w:rsidTr="00A47DDD">
        <w:tc>
          <w:tcPr>
            <w:tcW w:w="3038" w:type="dxa"/>
            <w:shd w:val="clear" w:color="auto" w:fill="auto"/>
          </w:tcPr>
          <w:p w14:paraId="79079B16" w14:textId="62DE2A63" w:rsidR="00C4519E" w:rsidRPr="00A47DDD" w:rsidRDefault="00C4519E" w:rsidP="00A47D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DDD">
              <w:rPr>
                <w:rFonts w:ascii="Arial" w:hAnsi="Arial" w:cs="Arial"/>
                <w:bCs/>
                <w:sz w:val="24"/>
                <w:szCs w:val="24"/>
              </w:rPr>
              <w:t>Vereador Autor</w:t>
            </w:r>
            <w:r w:rsidRPr="00A47DDD">
              <w:rPr>
                <w:rFonts w:ascii="Arial" w:hAnsi="Arial" w:cs="Arial"/>
                <w:b/>
                <w:sz w:val="24"/>
                <w:szCs w:val="24"/>
              </w:rPr>
              <w:t xml:space="preserve"> SILVIO </w:t>
            </w:r>
          </w:p>
          <w:p w14:paraId="33D5A0AB" w14:textId="77777777" w:rsidR="00C4519E" w:rsidRPr="00A47DDD" w:rsidRDefault="00C4519E" w:rsidP="00A47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DD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25818C7A" w14:textId="77777777" w:rsidR="00C4519E" w:rsidRPr="00A47DDD" w:rsidRDefault="00C4519E" w:rsidP="00A47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B8C60" w14:textId="000D13AD" w:rsidR="00A7104B" w:rsidRDefault="00A7104B" w:rsidP="00A82A98">
      <w:pPr>
        <w:jc w:val="center"/>
        <w:rPr>
          <w:rFonts w:ascii="Arial" w:hAnsi="Arial" w:cs="Arial"/>
          <w:sz w:val="24"/>
          <w:szCs w:val="24"/>
        </w:rPr>
      </w:pPr>
    </w:p>
    <w:p w14:paraId="10B8830E" w14:textId="11887433" w:rsidR="00C4519E" w:rsidRDefault="00C4519E" w:rsidP="00A82A98">
      <w:pPr>
        <w:jc w:val="center"/>
        <w:rPr>
          <w:rFonts w:ascii="Arial" w:hAnsi="Arial" w:cs="Arial"/>
          <w:sz w:val="24"/>
          <w:szCs w:val="24"/>
        </w:rPr>
      </w:pPr>
    </w:p>
    <w:p w14:paraId="3ADE8DEE" w14:textId="06F7BD19" w:rsidR="00C4519E" w:rsidRDefault="00C4519E" w:rsidP="00A82A98">
      <w:pPr>
        <w:jc w:val="center"/>
        <w:rPr>
          <w:rFonts w:ascii="Arial" w:hAnsi="Arial" w:cs="Arial"/>
          <w:sz w:val="24"/>
          <w:szCs w:val="24"/>
        </w:rPr>
      </w:pPr>
    </w:p>
    <w:p w14:paraId="0CF85427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63A171AE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574CF75B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0852CBFD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202B36EE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1D2AEE8D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27CA35E3" w14:textId="77777777" w:rsidR="00C4519E" w:rsidRPr="00A47DDD" w:rsidRDefault="00C4519E" w:rsidP="00C4519E">
      <w:pPr>
        <w:rPr>
          <w:rFonts w:ascii="Arial" w:hAnsi="Arial" w:cs="Arial"/>
          <w:color w:val="808080"/>
          <w:sz w:val="24"/>
          <w:szCs w:val="24"/>
        </w:rPr>
      </w:pPr>
    </w:p>
    <w:p w14:paraId="2A6919AA" w14:textId="77777777" w:rsidR="00C4519E" w:rsidRPr="00A47DDD" w:rsidRDefault="00C4519E" w:rsidP="00C4519E">
      <w:pPr>
        <w:rPr>
          <w:rFonts w:ascii="Arial" w:hAnsi="Arial" w:cs="Arial"/>
          <w:color w:val="808080"/>
          <w:sz w:val="18"/>
          <w:szCs w:val="18"/>
        </w:rPr>
      </w:pPr>
    </w:p>
    <w:p w14:paraId="30B805A6" w14:textId="77777777" w:rsidR="00C4519E" w:rsidRPr="00A47DDD" w:rsidRDefault="00C4519E" w:rsidP="00C4519E">
      <w:pPr>
        <w:rPr>
          <w:rFonts w:ascii="Arial" w:hAnsi="Arial" w:cs="Arial"/>
          <w:color w:val="808080"/>
          <w:sz w:val="18"/>
          <w:szCs w:val="18"/>
        </w:rPr>
      </w:pPr>
    </w:p>
    <w:p w14:paraId="64262EF0" w14:textId="77777777" w:rsidR="00C4519E" w:rsidRPr="00A47DDD" w:rsidRDefault="00C4519E" w:rsidP="00C4519E">
      <w:pPr>
        <w:rPr>
          <w:rFonts w:ascii="Arial" w:hAnsi="Arial" w:cs="Arial"/>
          <w:color w:val="808080"/>
          <w:sz w:val="18"/>
          <w:szCs w:val="18"/>
        </w:rPr>
      </w:pPr>
    </w:p>
    <w:p w14:paraId="5FEDBBA2" w14:textId="77777777" w:rsidR="00C4519E" w:rsidRPr="00A47DDD" w:rsidRDefault="00C4519E" w:rsidP="00C4519E">
      <w:pPr>
        <w:rPr>
          <w:rFonts w:ascii="Arial" w:hAnsi="Arial" w:cs="Arial"/>
          <w:color w:val="808080"/>
          <w:sz w:val="18"/>
          <w:szCs w:val="18"/>
        </w:rPr>
      </w:pPr>
    </w:p>
    <w:p w14:paraId="582E3C07" w14:textId="77777777" w:rsidR="00C4519E" w:rsidRPr="00A47DDD" w:rsidRDefault="00C4519E" w:rsidP="00C4519E">
      <w:pPr>
        <w:rPr>
          <w:rFonts w:ascii="Arial" w:hAnsi="Arial" w:cs="Arial"/>
          <w:color w:val="808080"/>
          <w:sz w:val="18"/>
          <w:szCs w:val="18"/>
        </w:rPr>
      </w:pPr>
    </w:p>
    <w:p w14:paraId="691E1CFB" w14:textId="3E442AE4" w:rsidR="00C4519E" w:rsidRPr="00A47DDD" w:rsidRDefault="00C4519E" w:rsidP="00C4519E">
      <w:pPr>
        <w:rPr>
          <w:rFonts w:ascii="Arial" w:hAnsi="Arial" w:cs="Arial"/>
          <w:color w:val="808080"/>
          <w:sz w:val="18"/>
          <w:szCs w:val="18"/>
        </w:rPr>
      </w:pPr>
      <w:r w:rsidRPr="00A47DDD">
        <w:rPr>
          <w:rFonts w:ascii="Arial" w:hAnsi="Arial" w:cs="Arial"/>
          <w:color w:val="808080"/>
          <w:sz w:val="18"/>
          <w:szCs w:val="18"/>
        </w:rPr>
        <w:t>SS/</w:t>
      </w:r>
      <w:proofErr w:type="spellStart"/>
      <w:r w:rsidRPr="00A47DDD">
        <w:rPr>
          <w:rFonts w:ascii="Arial" w:hAnsi="Arial" w:cs="Arial"/>
          <w:color w:val="808080"/>
          <w:sz w:val="18"/>
          <w:szCs w:val="18"/>
        </w:rPr>
        <w:t>rr</w:t>
      </w:r>
      <w:proofErr w:type="spellEnd"/>
    </w:p>
    <w:sectPr w:rsidR="00C4519E" w:rsidRPr="00A47DDD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9015" w14:textId="77777777" w:rsidR="00A47DDD" w:rsidRDefault="00A47DDD">
      <w:r>
        <w:separator/>
      </w:r>
    </w:p>
  </w:endnote>
  <w:endnote w:type="continuationSeparator" w:id="0">
    <w:p w14:paraId="21271EF5" w14:textId="77777777" w:rsidR="00A47DDD" w:rsidRDefault="00A4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DD4A" w14:textId="77777777" w:rsidR="00A47DDD" w:rsidRDefault="00A47DDD">
      <w:r>
        <w:separator/>
      </w:r>
    </w:p>
  </w:footnote>
  <w:footnote w:type="continuationSeparator" w:id="0">
    <w:p w14:paraId="75F523F1" w14:textId="77777777" w:rsidR="00A47DDD" w:rsidRDefault="00A4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E718" w14:textId="77777777" w:rsidR="00004485" w:rsidRDefault="00004485">
    <w:pPr>
      <w:jc w:val="center"/>
      <w:rPr>
        <w:b/>
        <w:sz w:val="28"/>
      </w:rPr>
    </w:pPr>
  </w:p>
  <w:p w14:paraId="0DB55B17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30BEB"/>
    <w:rsid w:val="00042A56"/>
    <w:rsid w:val="0007006D"/>
    <w:rsid w:val="00075119"/>
    <w:rsid w:val="0008325C"/>
    <w:rsid w:val="00095B4A"/>
    <w:rsid w:val="000A4145"/>
    <w:rsid w:val="000B4404"/>
    <w:rsid w:val="000C5F2F"/>
    <w:rsid w:val="000D5807"/>
    <w:rsid w:val="000D7174"/>
    <w:rsid w:val="000E121B"/>
    <w:rsid w:val="000E4DAD"/>
    <w:rsid w:val="000F1D0A"/>
    <w:rsid w:val="000F5FFC"/>
    <w:rsid w:val="000F6CA7"/>
    <w:rsid w:val="001005CA"/>
    <w:rsid w:val="00114A85"/>
    <w:rsid w:val="00126630"/>
    <w:rsid w:val="001329BE"/>
    <w:rsid w:val="001528BC"/>
    <w:rsid w:val="00166318"/>
    <w:rsid w:val="00176E9C"/>
    <w:rsid w:val="001B6220"/>
    <w:rsid w:val="001C0159"/>
    <w:rsid w:val="001C0193"/>
    <w:rsid w:val="001C059F"/>
    <w:rsid w:val="001E13E2"/>
    <w:rsid w:val="002113C3"/>
    <w:rsid w:val="002309FA"/>
    <w:rsid w:val="00256A45"/>
    <w:rsid w:val="00273ED5"/>
    <w:rsid w:val="00275254"/>
    <w:rsid w:val="002800FB"/>
    <w:rsid w:val="00282B9B"/>
    <w:rsid w:val="002847B1"/>
    <w:rsid w:val="0029038B"/>
    <w:rsid w:val="00293233"/>
    <w:rsid w:val="00297CE4"/>
    <w:rsid w:val="002B7999"/>
    <w:rsid w:val="002C1E3B"/>
    <w:rsid w:val="002C64E1"/>
    <w:rsid w:val="002C70C5"/>
    <w:rsid w:val="002D4632"/>
    <w:rsid w:val="002E22DC"/>
    <w:rsid w:val="002F58AB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82C6B"/>
    <w:rsid w:val="00390240"/>
    <w:rsid w:val="00397D12"/>
    <w:rsid w:val="003B6902"/>
    <w:rsid w:val="003D7869"/>
    <w:rsid w:val="003E1F3B"/>
    <w:rsid w:val="003E7F0C"/>
    <w:rsid w:val="00415B58"/>
    <w:rsid w:val="00424456"/>
    <w:rsid w:val="004419EA"/>
    <w:rsid w:val="004529D2"/>
    <w:rsid w:val="00460664"/>
    <w:rsid w:val="00471A67"/>
    <w:rsid w:val="004774DF"/>
    <w:rsid w:val="004B4135"/>
    <w:rsid w:val="004C4041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216"/>
    <w:rsid w:val="00543532"/>
    <w:rsid w:val="00563953"/>
    <w:rsid w:val="005A0F7D"/>
    <w:rsid w:val="005A7075"/>
    <w:rsid w:val="005B2EE3"/>
    <w:rsid w:val="005B64DD"/>
    <w:rsid w:val="005C64C6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B4855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577D2"/>
    <w:rsid w:val="00787CF7"/>
    <w:rsid w:val="00790F58"/>
    <w:rsid w:val="007B3209"/>
    <w:rsid w:val="007D7BE0"/>
    <w:rsid w:val="007E5CCD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0DBF"/>
    <w:rsid w:val="008E3088"/>
    <w:rsid w:val="008E45FE"/>
    <w:rsid w:val="00903E6B"/>
    <w:rsid w:val="00932CB8"/>
    <w:rsid w:val="0093770F"/>
    <w:rsid w:val="00941D1D"/>
    <w:rsid w:val="00956765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5618"/>
    <w:rsid w:val="009D7588"/>
    <w:rsid w:val="009F5965"/>
    <w:rsid w:val="00A020C3"/>
    <w:rsid w:val="00A04126"/>
    <w:rsid w:val="00A245AB"/>
    <w:rsid w:val="00A37538"/>
    <w:rsid w:val="00A47DDD"/>
    <w:rsid w:val="00A5380D"/>
    <w:rsid w:val="00A7104B"/>
    <w:rsid w:val="00A71E9A"/>
    <w:rsid w:val="00A82A98"/>
    <w:rsid w:val="00A86503"/>
    <w:rsid w:val="00A94525"/>
    <w:rsid w:val="00AB5A99"/>
    <w:rsid w:val="00AB6FF9"/>
    <w:rsid w:val="00AC0DDB"/>
    <w:rsid w:val="00AC27FD"/>
    <w:rsid w:val="00AD5FCA"/>
    <w:rsid w:val="00AE3D13"/>
    <w:rsid w:val="00AE3DCF"/>
    <w:rsid w:val="00AE5D15"/>
    <w:rsid w:val="00AF30CD"/>
    <w:rsid w:val="00AF46EB"/>
    <w:rsid w:val="00B03B35"/>
    <w:rsid w:val="00B251C3"/>
    <w:rsid w:val="00B3641C"/>
    <w:rsid w:val="00B52E8F"/>
    <w:rsid w:val="00B544C2"/>
    <w:rsid w:val="00B7399C"/>
    <w:rsid w:val="00B74216"/>
    <w:rsid w:val="00B777F0"/>
    <w:rsid w:val="00B955C7"/>
    <w:rsid w:val="00B96E6C"/>
    <w:rsid w:val="00BB53CB"/>
    <w:rsid w:val="00BC2503"/>
    <w:rsid w:val="00BC57E9"/>
    <w:rsid w:val="00BD4C8A"/>
    <w:rsid w:val="00BE3C76"/>
    <w:rsid w:val="00BF205B"/>
    <w:rsid w:val="00C027A0"/>
    <w:rsid w:val="00C1265B"/>
    <w:rsid w:val="00C147F3"/>
    <w:rsid w:val="00C158AC"/>
    <w:rsid w:val="00C25926"/>
    <w:rsid w:val="00C420CE"/>
    <w:rsid w:val="00C4519E"/>
    <w:rsid w:val="00C50EBF"/>
    <w:rsid w:val="00C54C20"/>
    <w:rsid w:val="00C54FB4"/>
    <w:rsid w:val="00C672BD"/>
    <w:rsid w:val="00C72CA6"/>
    <w:rsid w:val="00C76276"/>
    <w:rsid w:val="00C90FC7"/>
    <w:rsid w:val="00C975FB"/>
    <w:rsid w:val="00CA2F55"/>
    <w:rsid w:val="00CA5532"/>
    <w:rsid w:val="00CB5F47"/>
    <w:rsid w:val="00CF082E"/>
    <w:rsid w:val="00CF4FB7"/>
    <w:rsid w:val="00D06AAB"/>
    <w:rsid w:val="00D06B53"/>
    <w:rsid w:val="00D1774B"/>
    <w:rsid w:val="00D17DAD"/>
    <w:rsid w:val="00D20CCE"/>
    <w:rsid w:val="00D27108"/>
    <w:rsid w:val="00D302E5"/>
    <w:rsid w:val="00D439C2"/>
    <w:rsid w:val="00D56057"/>
    <w:rsid w:val="00D75A06"/>
    <w:rsid w:val="00D85A8E"/>
    <w:rsid w:val="00DA1506"/>
    <w:rsid w:val="00DA1E83"/>
    <w:rsid w:val="00DA29B1"/>
    <w:rsid w:val="00DB0BA7"/>
    <w:rsid w:val="00DB4579"/>
    <w:rsid w:val="00DF1187"/>
    <w:rsid w:val="00E03455"/>
    <w:rsid w:val="00E062D6"/>
    <w:rsid w:val="00E11E3D"/>
    <w:rsid w:val="00E131C2"/>
    <w:rsid w:val="00E139EC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96369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403D"/>
    <w:rsid w:val="00F35CAD"/>
    <w:rsid w:val="00F42FE9"/>
    <w:rsid w:val="00F538D3"/>
    <w:rsid w:val="00F6576A"/>
    <w:rsid w:val="00F76B72"/>
    <w:rsid w:val="00F7795A"/>
    <w:rsid w:val="00FA6F08"/>
    <w:rsid w:val="00FA7E59"/>
    <w:rsid w:val="00FB621F"/>
    <w:rsid w:val="00FC31C2"/>
    <w:rsid w:val="00FC6DA5"/>
    <w:rsid w:val="00FD4AA0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E81BB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E759-4239-4E6E-8082-36EE7AF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3</cp:revision>
  <cp:lastPrinted>2017-11-27T11:56:00Z</cp:lastPrinted>
  <dcterms:created xsi:type="dcterms:W3CDTF">2021-07-30T13:57:00Z</dcterms:created>
  <dcterms:modified xsi:type="dcterms:W3CDTF">2021-07-30T17:26:00Z</dcterms:modified>
</cp:coreProperties>
</file>