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BA870AF" w14:textId="05ED0C2D" w:rsidR="009958FC" w:rsidRDefault="009958FC" w:rsidP="009958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623</w:t>
      </w:r>
    </w:p>
    <w:p w14:paraId="27F7AB70" w14:textId="77777777" w:rsidR="009958FC" w:rsidRDefault="009958FC" w:rsidP="009958FC">
      <w:pPr>
        <w:jc w:val="center"/>
        <w:rPr>
          <w:rFonts w:ascii="Arial" w:hAnsi="Arial" w:cs="Arial"/>
          <w:b/>
          <w:sz w:val="24"/>
          <w:szCs w:val="24"/>
        </w:rPr>
      </w:pPr>
    </w:p>
    <w:p w14:paraId="6378B490" w14:textId="77777777" w:rsidR="009958FC" w:rsidRDefault="009958FC" w:rsidP="009958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16/8/2021       </w:t>
      </w:r>
    </w:p>
    <w:p w14:paraId="28B3E017" w14:textId="77777777" w:rsidR="009958FC" w:rsidRDefault="009958FC" w:rsidP="009958FC">
      <w:pPr>
        <w:jc w:val="both"/>
        <w:rPr>
          <w:rFonts w:ascii="Arial" w:hAnsi="Arial" w:cs="Arial"/>
          <w:b/>
          <w:sz w:val="24"/>
          <w:szCs w:val="24"/>
        </w:rPr>
      </w:pPr>
    </w:p>
    <w:p w14:paraId="17A89BCA" w14:textId="77777777" w:rsidR="009958FC" w:rsidRDefault="009958FC" w:rsidP="009958F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6D4829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1F8C3B5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F78DAC8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6E1761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D04C8AB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7904AE33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6B932C73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608767DF" w14:textId="3C85EDE8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6ED6" w:rsidRPr="009958FC">
        <w:rPr>
          <w:rFonts w:ascii="Arial" w:hAnsi="Arial" w:cs="Arial"/>
          <w:sz w:val="24"/>
          <w:szCs w:val="24"/>
        </w:rPr>
        <w:t xml:space="preserve"> Lei de Acesso </w:t>
      </w:r>
      <w:r w:rsidRPr="009958FC">
        <w:rPr>
          <w:rFonts w:ascii="Arial" w:hAnsi="Arial" w:cs="Arial"/>
          <w:sz w:val="24"/>
          <w:szCs w:val="24"/>
        </w:rPr>
        <w:t>à</w:t>
      </w:r>
      <w:r w:rsidR="001B6ED6" w:rsidRPr="009958FC">
        <w:rPr>
          <w:rFonts w:ascii="Arial" w:hAnsi="Arial" w:cs="Arial"/>
          <w:sz w:val="24"/>
          <w:szCs w:val="24"/>
        </w:rPr>
        <w:t xml:space="preserve"> Informação impõe aos entes federados dispositivos a serem cumpridos para possibilitar acesso a qualquer cidadão sobre diversos atos da administração pública, em s</w:t>
      </w:r>
      <w:r>
        <w:rPr>
          <w:rFonts w:ascii="Arial" w:hAnsi="Arial" w:cs="Arial"/>
          <w:sz w:val="24"/>
          <w:szCs w:val="24"/>
        </w:rPr>
        <w:t>e tratando de interesse público.</w:t>
      </w:r>
    </w:p>
    <w:p w14:paraId="73CB0BBA" w14:textId="77777777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E13016D" w14:textId="101A2169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="001B6ED6" w:rsidRPr="009958FC">
        <w:rPr>
          <w:rFonts w:ascii="Arial" w:hAnsi="Arial" w:cs="Arial"/>
          <w:sz w:val="24"/>
          <w:szCs w:val="24"/>
        </w:rPr>
        <w:t xml:space="preserve">a relação de servidores inativos no site da Prefeitura deveria </w:t>
      </w:r>
      <w:r w:rsidRPr="009958FC">
        <w:rPr>
          <w:rFonts w:ascii="Arial" w:hAnsi="Arial" w:cs="Arial"/>
          <w:sz w:val="24"/>
          <w:szCs w:val="24"/>
        </w:rPr>
        <w:t>constar atualizada</w:t>
      </w:r>
      <w:r w:rsidR="001B6ED6" w:rsidRPr="009958FC">
        <w:rPr>
          <w:rFonts w:ascii="Arial" w:hAnsi="Arial" w:cs="Arial"/>
          <w:sz w:val="24"/>
          <w:szCs w:val="24"/>
        </w:rPr>
        <w:t xml:space="preserve"> para fins de transparência e interesse público. </w:t>
      </w:r>
    </w:p>
    <w:p w14:paraId="16E5A0B9" w14:textId="77777777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6BA674D" w14:textId="161C0F47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8FC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de Governo, </w:t>
      </w:r>
      <w:r w:rsidRPr="009958FC"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1B6ED6" w:rsidRPr="009958FC">
        <w:rPr>
          <w:rFonts w:ascii="Arial" w:hAnsi="Arial" w:cs="Arial"/>
          <w:sz w:val="24"/>
          <w:szCs w:val="24"/>
        </w:rPr>
        <w:t>dar publicidade no sítio elet</w:t>
      </w:r>
      <w:r>
        <w:rPr>
          <w:rFonts w:ascii="Arial" w:hAnsi="Arial" w:cs="Arial"/>
          <w:sz w:val="24"/>
          <w:szCs w:val="24"/>
        </w:rPr>
        <w:t xml:space="preserve">rônico da Prefeitura Municipal </w:t>
      </w:r>
      <w:r w:rsidR="001B6ED6" w:rsidRPr="009958FC">
        <w:rPr>
          <w:rFonts w:ascii="Arial" w:hAnsi="Arial" w:cs="Arial"/>
          <w:sz w:val="24"/>
          <w:szCs w:val="24"/>
        </w:rPr>
        <w:t xml:space="preserve">e portal da transparência, a lista dos servidores inativos, </w:t>
      </w:r>
      <w:r w:rsidR="00EE2358">
        <w:rPr>
          <w:rFonts w:ascii="Arial" w:hAnsi="Arial" w:cs="Arial"/>
          <w:sz w:val="24"/>
          <w:szCs w:val="24"/>
        </w:rPr>
        <w:t xml:space="preserve">de </w:t>
      </w:r>
      <w:r w:rsidR="001B6ED6" w:rsidRPr="009958FC">
        <w:rPr>
          <w:rFonts w:ascii="Arial" w:hAnsi="Arial" w:cs="Arial"/>
          <w:sz w:val="24"/>
          <w:szCs w:val="24"/>
        </w:rPr>
        <w:t>forma completa e atualizada.</w:t>
      </w:r>
      <w:r w:rsidRPr="009958FC">
        <w:rPr>
          <w:rFonts w:ascii="Arial" w:hAnsi="Arial" w:cs="Arial"/>
          <w:sz w:val="24"/>
          <w:szCs w:val="24"/>
        </w:rPr>
        <w:t xml:space="preserve"> </w:t>
      </w:r>
    </w:p>
    <w:p w14:paraId="249FAB9D" w14:textId="77777777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819CB5E" w14:textId="77777777" w:rsidR="009958FC" w:rsidRDefault="009958FC" w:rsidP="009958F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09B9930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“Ver. Laurindo Ezidoro Jaqueta”, 16 de agosto de 2021.</w:t>
      </w:r>
    </w:p>
    <w:p w14:paraId="65FA5C56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B52F13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DBD1F4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912669D" w14:textId="7AF82DEB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Vereadora Autora </w:t>
      </w:r>
      <w:r w:rsidRPr="009958FC">
        <w:rPr>
          <w:rFonts w:ascii="Arial" w:hAnsi="Arial" w:cs="Arial"/>
          <w:b/>
          <w:color w:val="000000"/>
          <w:sz w:val="24"/>
          <w:szCs w:val="24"/>
        </w:rPr>
        <w:t>ROSE IELO</w:t>
      </w:r>
      <w:bookmarkStart w:id="0" w:name="_GoBack"/>
      <w:bookmarkEnd w:id="0"/>
    </w:p>
    <w:p w14:paraId="3CE010FA" w14:textId="1E068E2E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PDT</w:t>
      </w:r>
    </w:p>
    <w:p w14:paraId="13BAD866" w14:textId="66388800" w:rsidR="00F12F0A" w:rsidRDefault="00F12F0A" w:rsidP="009958FC">
      <w:pPr>
        <w:jc w:val="both"/>
        <w:rPr>
          <w:rFonts w:ascii="Arial" w:hAnsi="Arial" w:cs="Arial"/>
          <w:sz w:val="24"/>
          <w:szCs w:val="24"/>
        </w:rPr>
      </w:pPr>
    </w:p>
    <w:p w14:paraId="439BE153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4E1FFE4D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3C6B9EF3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07BD94FE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0F09770B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79289F42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2672A502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17310549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4EA486E7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18D82D67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385287F5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51369D0B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37337D12" w14:textId="5DCC0A10" w:rsidR="009958FC" w:rsidRPr="009958FC" w:rsidRDefault="009958FC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958FC"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 w:rsidRPr="009958FC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9958FC" w:rsidRPr="009958F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0DFB" w14:textId="77777777" w:rsidR="001903B8" w:rsidRDefault="001903B8">
      <w:r>
        <w:separator/>
      </w:r>
    </w:p>
  </w:endnote>
  <w:endnote w:type="continuationSeparator" w:id="0">
    <w:p w14:paraId="7784F2F8" w14:textId="77777777" w:rsidR="001903B8" w:rsidRDefault="0019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B0752" w14:textId="77777777" w:rsidR="001903B8" w:rsidRDefault="001903B8">
      <w:r>
        <w:separator/>
      </w:r>
    </w:p>
  </w:footnote>
  <w:footnote w:type="continuationSeparator" w:id="0">
    <w:p w14:paraId="41D07D2B" w14:textId="77777777" w:rsidR="001903B8" w:rsidRDefault="0019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294F"/>
    <w:rsid w:val="00046C22"/>
    <w:rsid w:val="0017190B"/>
    <w:rsid w:val="001903B8"/>
    <w:rsid w:val="001B6ED6"/>
    <w:rsid w:val="003158A8"/>
    <w:rsid w:val="00520524"/>
    <w:rsid w:val="006478B7"/>
    <w:rsid w:val="007433C6"/>
    <w:rsid w:val="0076791F"/>
    <w:rsid w:val="008A5514"/>
    <w:rsid w:val="008E05BC"/>
    <w:rsid w:val="009958FC"/>
    <w:rsid w:val="00A3753E"/>
    <w:rsid w:val="00A75731"/>
    <w:rsid w:val="00BD46B6"/>
    <w:rsid w:val="00C6482F"/>
    <w:rsid w:val="00DB2F1A"/>
    <w:rsid w:val="00E67ECA"/>
    <w:rsid w:val="00E840C0"/>
    <w:rsid w:val="00EE2358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2021-08-16T15:49:00Z</dcterms:modified>
</cp:coreProperties>
</file>