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29E86" w14:textId="38E2C6AD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3F25FE" w:rsidRPr="00BF776B">
        <w:rPr>
          <w:rFonts w:ascii="Arial" w:hAnsi="Arial" w:cs="Arial"/>
          <w:b/>
          <w:sz w:val="24"/>
          <w:szCs w:val="24"/>
          <w:u w:val="single"/>
        </w:rPr>
        <w:t>671</w:t>
      </w:r>
    </w:p>
    <w:p w14:paraId="7A183618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0DE0387F" w14:textId="34DC8B0A"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50211">
        <w:rPr>
          <w:rFonts w:ascii="Arial" w:hAnsi="Arial" w:cs="Arial"/>
          <w:b/>
          <w:sz w:val="24"/>
          <w:szCs w:val="24"/>
          <w:u w:val="single"/>
        </w:rPr>
        <w:t>30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</w:t>
      </w:r>
      <w:r w:rsidR="00C94749" w:rsidRPr="00803358">
        <w:rPr>
          <w:rFonts w:ascii="Arial" w:hAnsi="Arial" w:cs="Arial"/>
          <w:b/>
          <w:sz w:val="24"/>
          <w:szCs w:val="24"/>
          <w:u w:val="single"/>
        </w:rPr>
        <w:t>8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/20</w:t>
      </w:r>
      <w:r w:rsidR="0012127B" w:rsidRPr="00803358">
        <w:rPr>
          <w:rFonts w:ascii="Arial" w:hAnsi="Arial" w:cs="Arial"/>
          <w:b/>
          <w:sz w:val="24"/>
          <w:szCs w:val="24"/>
          <w:u w:val="single"/>
        </w:rPr>
        <w:t>2</w:t>
      </w:r>
      <w:r w:rsidR="00BD7819" w:rsidRPr="00803358">
        <w:rPr>
          <w:rFonts w:ascii="Arial" w:hAnsi="Arial" w:cs="Arial"/>
          <w:b/>
          <w:sz w:val="24"/>
          <w:szCs w:val="24"/>
          <w:u w:val="single"/>
        </w:rPr>
        <w:t>1</w:t>
      </w:r>
    </w:p>
    <w:p w14:paraId="6DE42AB0" w14:textId="77777777"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14:paraId="654697DF" w14:textId="77777777" w:rsidR="00655F3C" w:rsidRDefault="00655F3C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14:paraId="603D429E" w14:textId="77777777"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93183DD" w14:textId="6BE8275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443A17F6" w14:textId="462C5A1A" w:rsidR="00B22940" w:rsidRDefault="00B22940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2E8983CB" w14:textId="77777777" w:rsidR="00733AFE" w:rsidRDefault="00733AFE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7A16563C" w14:textId="77777777" w:rsidR="00B22940" w:rsidRDefault="00B22940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6B9C6E4E" w14:textId="77777777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14:paraId="25D260E4" w14:textId="1DE18A50" w:rsidR="00A515ED" w:rsidRDefault="00C94749" w:rsidP="0083743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C94749">
        <w:rPr>
          <w:rFonts w:ascii="Arial" w:hAnsi="Arial" w:cs="Arial"/>
        </w:rPr>
        <w:t>Em</w:t>
      </w:r>
      <w:r w:rsidR="00B22940">
        <w:rPr>
          <w:rFonts w:ascii="Arial" w:hAnsi="Arial" w:cs="Arial"/>
        </w:rPr>
        <w:t xml:space="preserve"> 1º</w:t>
      </w:r>
      <w:r w:rsidR="00850211">
        <w:rPr>
          <w:rFonts w:ascii="Arial" w:hAnsi="Arial" w:cs="Arial"/>
        </w:rPr>
        <w:t xml:space="preserve"> de </w:t>
      </w:r>
      <w:r w:rsidR="00850211" w:rsidRPr="00C94749">
        <w:rPr>
          <w:rFonts w:ascii="Arial" w:hAnsi="Arial" w:cs="Arial"/>
        </w:rPr>
        <w:t>dezembro</w:t>
      </w:r>
      <w:r w:rsidRPr="00C94749">
        <w:rPr>
          <w:rFonts w:ascii="Arial" w:hAnsi="Arial" w:cs="Arial"/>
        </w:rPr>
        <w:t xml:space="preserve"> de 20</w:t>
      </w:r>
      <w:r w:rsidR="00850211">
        <w:rPr>
          <w:rFonts w:ascii="Arial" w:hAnsi="Arial" w:cs="Arial"/>
        </w:rPr>
        <w:t>16</w:t>
      </w:r>
      <w:r w:rsidR="009E7C60">
        <w:rPr>
          <w:rFonts w:ascii="Arial" w:hAnsi="Arial" w:cs="Arial"/>
        </w:rPr>
        <w:t xml:space="preserve">, </w:t>
      </w:r>
      <w:r w:rsidR="00850211">
        <w:rPr>
          <w:rFonts w:ascii="Arial" w:hAnsi="Arial" w:cs="Arial"/>
        </w:rPr>
        <w:t xml:space="preserve">foram iniciados os atendimentos </w:t>
      </w:r>
      <w:r w:rsidR="00A515ED">
        <w:rPr>
          <w:rFonts w:ascii="Arial" w:hAnsi="Arial" w:cs="Arial"/>
        </w:rPr>
        <w:t>no</w:t>
      </w:r>
      <w:r w:rsidR="00837439">
        <w:rPr>
          <w:rFonts w:ascii="Arial" w:hAnsi="Arial" w:cs="Arial"/>
        </w:rPr>
        <w:t xml:space="preserve"> </w:t>
      </w:r>
      <w:r w:rsidR="00850211">
        <w:rPr>
          <w:rFonts w:ascii="Arial" w:hAnsi="Arial" w:cs="Arial"/>
        </w:rPr>
        <w:t>Pronto So</w:t>
      </w:r>
      <w:r w:rsidR="00A515ED">
        <w:rPr>
          <w:rFonts w:ascii="Arial" w:hAnsi="Arial" w:cs="Arial"/>
        </w:rPr>
        <w:t>corro Odontológico de Botucatu</w:t>
      </w:r>
      <w:r w:rsidR="00F12737">
        <w:rPr>
          <w:rFonts w:ascii="Arial" w:hAnsi="Arial" w:cs="Arial"/>
        </w:rPr>
        <w:t xml:space="preserve">, de </w:t>
      </w:r>
      <w:r w:rsidR="00850211">
        <w:rPr>
          <w:rFonts w:ascii="Arial" w:hAnsi="Arial" w:cs="Arial"/>
        </w:rPr>
        <w:t>segunda a sexta-f</w:t>
      </w:r>
      <w:r w:rsidR="00A515ED">
        <w:rPr>
          <w:rFonts w:ascii="Arial" w:hAnsi="Arial" w:cs="Arial"/>
        </w:rPr>
        <w:t>eira, das 17</w:t>
      </w:r>
      <w:r w:rsidR="00B22940">
        <w:rPr>
          <w:rFonts w:ascii="Arial" w:hAnsi="Arial" w:cs="Arial"/>
        </w:rPr>
        <w:t>h</w:t>
      </w:r>
      <w:r w:rsidR="00A515ED">
        <w:rPr>
          <w:rFonts w:ascii="Arial" w:hAnsi="Arial" w:cs="Arial"/>
        </w:rPr>
        <w:t xml:space="preserve"> às 21</w:t>
      </w:r>
      <w:r w:rsidR="00B22940">
        <w:rPr>
          <w:rFonts w:ascii="Arial" w:hAnsi="Arial" w:cs="Arial"/>
        </w:rPr>
        <w:t>h</w:t>
      </w:r>
      <w:r w:rsidR="00A515ED">
        <w:rPr>
          <w:rFonts w:ascii="Arial" w:hAnsi="Arial" w:cs="Arial"/>
        </w:rPr>
        <w:t xml:space="preserve">. </w:t>
      </w:r>
    </w:p>
    <w:p w14:paraId="158D6C14" w14:textId="72CC43D0" w:rsidR="00C94749" w:rsidRPr="00B22940" w:rsidRDefault="00B22940" w:rsidP="00B229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515ED">
        <w:rPr>
          <w:rFonts w:ascii="Arial" w:hAnsi="Arial" w:cs="Arial"/>
        </w:rPr>
        <w:t xml:space="preserve">Quando da inauguração, foi firmada </w:t>
      </w:r>
      <w:r w:rsidR="00850211">
        <w:rPr>
          <w:rFonts w:ascii="Arial" w:hAnsi="Arial" w:cs="Arial"/>
        </w:rPr>
        <w:t>parceria entre a Prefeitura</w:t>
      </w:r>
      <w:r>
        <w:rPr>
          <w:rFonts w:ascii="Arial" w:hAnsi="Arial" w:cs="Arial"/>
        </w:rPr>
        <w:t xml:space="preserve"> e</w:t>
      </w:r>
      <w:r w:rsidR="00A515ED">
        <w:rPr>
          <w:rFonts w:ascii="Arial" w:hAnsi="Arial" w:cs="Arial"/>
        </w:rPr>
        <w:t xml:space="preserve"> a </w:t>
      </w:r>
      <w:proofErr w:type="spellStart"/>
      <w:r w:rsidR="00A515ED">
        <w:rPr>
          <w:rFonts w:ascii="Arial" w:hAnsi="Arial" w:cs="Arial"/>
        </w:rPr>
        <w:t>Famesp</w:t>
      </w:r>
      <w:proofErr w:type="spellEnd"/>
      <w:r w:rsidR="00A515ED">
        <w:rPr>
          <w:rFonts w:ascii="Arial" w:hAnsi="Arial" w:cs="Arial"/>
        </w:rPr>
        <w:t>. I</w:t>
      </w:r>
      <w:r w:rsidR="00850211">
        <w:rPr>
          <w:rFonts w:ascii="Arial" w:hAnsi="Arial" w:cs="Arial"/>
        </w:rPr>
        <w:t>nicialmente</w:t>
      </w:r>
      <w:r w:rsidR="00A515ED">
        <w:rPr>
          <w:rFonts w:ascii="Arial" w:hAnsi="Arial" w:cs="Arial"/>
        </w:rPr>
        <w:t>, eram</w:t>
      </w:r>
      <w:r w:rsidR="00850211">
        <w:rPr>
          <w:rFonts w:ascii="Arial" w:hAnsi="Arial" w:cs="Arial"/>
        </w:rPr>
        <w:t xml:space="preserve"> exercidas </w:t>
      </w:r>
      <w:r>
        <w:rPr>
          <w:rFonts w:ascii="Arial" w:hAnsi="Arial" w:cs="Arial"/>
        </w:rPr>
        <w:t xml:space="preserve">no local </w:t>
      </w:r>
      <w:r w:rsidR="008770E1">
        <w:rPr>
          <w:rFonts w:ascii="Arial" w:hAnsi="Arial" w:cs="Arial"/>
        </w:rPr>
        <w:t>d</w:t>
      </w:r>
      <w:r w:rsidR="00850211">
        <w:rPr>
          <w:rFonts w:ascii="Arial" w:hAnsi="Arial" w:cs="Arial"/>
        </w:rPr>
        <w:t>as atividades odontológicas do Fundo Social dos Servidores (FUSS)</w:t>
      </w:r>
      <w:r>
        <w:rPr>
          <w:rFonts w:ascii="Arial" w:hAnsi="Arial" w:cs="Arial"/>
        </w:rPr>
        <w:t xml:space="preserve">, </w:t>
      </w:r>
      <w:r w:rsidR="00FA61F1">
        <w:rPr>
          <w:rFonts w:ascii="Arial" w:hAnsi="Arial" w:cs="Arial"/>
        </w:rPr>
        <w:t>porém</w:t>
      </w:r>
      <w:r w:rsidR="00BF776B">
        <w:rPr>
          <w:rFonts w:ascii="Arial" w:hAnsi="Arial" w:cs="Arial"/>
        </w:rPr>
        <w:t>,</w:t>
      </w:r>
      <w:r w:rsidR="00FA61F1">
        <w:rPr>
          <w:rFonts w:ascii="Arial" w:hAnsi="Arial" w:cs="Arial"/>
        </w:rPr>
        <w:t xml:space="preserve"> em junho de 2017</w:t>
      </w:r>
      <w:r w:rsidR="00850211">
        <w:rPr>
          <w:rFonts w:ascii="Arial" w:hAnsi="Arial" w:cs="Arial"/>
        </w:rPr>
        <w:t>, por questões de logística</w:t>
      </w:r>
      <w:r w:rsidR="00F12737">
        <w:rPr>
          <w:rFonts w:ascii="Arial" w:hAnsi="Arial" w:cs="Arial"/>
        </w:rPr>
        <w:t>,</w:t>
      </w:r>
      <w:r w:rsidR="00561D54">
        <w:rPr>
          <w:rFonts w:ascii="Arial" w:hAnsi="Arial" w:cs="Arial"/>
        </w:rPr>
        <w:t xml:space="preserve"> </w:t>
      </w:r>
      <w:r w:rsidR="00BF776B">
        <w:rPr>
          <w:rFonts w:ascii="Arial" w:hAnsi="Arial" w:cs="Arial"/>
        </w:rPr>
        <w:t xml:space="preserve">o OS </w:t>
      </w:r>
      <w:r>
        <w:rPr>
          <w:rFonts w:ascii="Arial" w:hAnsi="Arial" w:cs="Arial"/>
        </w:rPr>
        <w:t>foi transferido</w:t>
      </w:r>
      <w:r w:rsidR="00FA61F1">
        <w:rPr>
          <w:rFonts w:ascii="Arial" w:hAnsi="Arial" w:cs="Arial"/>
        </w:rPr>
        <w:t xml:space="preserve"> </w:t>
      </w:r>
      <w:r w:rsidR="00561D54">
        <w:rPr>
          <w:rFonts w:ascii="Arial" w:hAnsi="Arial" w:cs="Arial"/>
        </w:rPr>
        <w:t xml:space="preserve">para </w:t>
      </w:r>
      <w:r w:rsidR="00FA61F1">
        <w:rPr>
          <w:rFonts w:ascii="Arial" w:hAnsi="Arial" w:cs="Arial"/>
        </w:rPr>
        <w:t xml:space="preserve">a </w:t>
      </w:r>
      <w:r w:rsidR="00561D54">
        <w:rPr>
          <w:rFonts w:ascii="Arial" w:hAnsi="Arial" w:cs="Arial"/>
          <w:color w:val="202124"/>
          <w:shd w:val="clear" w:color="auto" w:fill="FFFFFF"/>
        </w:rPr>
        <w:t xml:space="preserve">Unidade Básica de Saúde (UBS) do Conjunto Habitacional Humberto </w:t>
      </w:r>
      <w:proofErr w:type="spellStart"/>
      <w:r w:rsidR="00561D54">
        <w:rPr>
          <w:rFonts w:ascii="Arial" w:hAnsi="Arial" w:cs="Arial"/>
          <w:color w:val="202124"/>
          <w:shd w:val="clear" w:color="auto" w:fill="FFFFFF"/>
        </w:rPr>
        <w:t>Popolo</w:t>
      </w:r>
      <w:proofErr w:type="spellEnd"/>
      <w:r w:rsidR="00BF776B">
        <w:rPr>
          <w:rFonts w:ascii="Arial" w:hAnsi="Arial" w:cs="Arial"/>
          <w:color w:val="202124"/>
          <w:shd w:val="clear" w:color="auto" w:fill="FFFFFF"/>
        </w:rPr>
        <w:t xml:space="preserve"> (Cohab I</w:t>
      </w:r>
      <w:r w:rsidR="00FA61F1">
        <w:rPr>
          <w:rFonts w:ascii="Arial" w:hAnsi="Arial" w:cs="Arial"/>
          <w:color w:val="202124"/>
          <w:shd w:val="clear" w:color="auto" w:fill="FFFFFF"/>
        </w:rPr>
        <w:t>)</w:t>
      </w:r>
      <w:r w:rsidR="00561D54">
        <w:rPr>
          <w:rFonts w:ascii="Arial" w:hAnsi="Arial" w:cs="Arial"/>
          <w:color w:val="202124"/>
          <w:shd w:val="clear" w:color="auto" w:fill="FFFFFF"/>
        </w:rPr>
        <w:t>.</w:t>
      </w:r>
    </w:p>
    <w:p w14:paraId="2BD28EEC" w14:textId="6B162954" w:rsidR="00850211" w:rsidRDefault="00561D54" w:rsidP="00A515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</w:r>
      <w:r w:rsidR="00850211">
        <w:rPr>
          <w:rFonts w:ascii="Arial" w:hAnsi="Arial" w:cs="Arial"/>
        </w:rPr>
        <w:t xml:space="preserve">O impacto produzido por </w:t>
      </w:r>
      <w:r w:rsidR="00D66B16">
        <w:rPr>
          <w:rFonts w:ascii="Arial" w:hAnsi="Arial" w:cs="Arial"/>
        </w:rPr>
        <w:t>afecções dentárias</w:t>
      </w:r>
      <w:r w:rsidR="00850211">
        <w:rPr>
          <w:rFonts w:ascii="Arial" w:hAnsi="Arial" w:cs="Arial"/>
        </w:rPr>
        <w:t xml:space="preserve"> envolve </w:t>
      </w:r>
      <w:r w:rsidR="00D66B16">
        <w:rPr>
          <w:rFonts w:ascii="Arial" w:hAnsi="Arial" w:cs="Arial"/>
        </w:rPr>
        <w:t>problemas na alimentação</w:t>
      </w:r>
      <w:r w:rsidR="00850211">
        <w:rPr>
          <w:rFonts w:ascii="Arial" w:hAnsi="Arial" w:cs="Arial"/>
        </w:rPr>
        <w:t>, dificuldade ou impossibilidade de exercer suas atividades lab</w:t>
      </w:r>
      <w:r w:rsidR="009A14EF">
        <w:rPr>
          <w:rFonts w:ascii="Arial" w:hAnsi="Arial" w:cs="Arial"/>
        </w:rPr>
        <w:t>orais</w:t>
      </w:r>
      <w:r w:rsidR="00D66B16">
        <w:rPr>
          <w:rFonts w:ascii="Arial" w:hAnsi="Arial" w:cs="Arial"/>
        </w:rPr>
        <w:t xml:space="preserve">, </w:t>
      </w:r>
      <w:r w:rsidR="009A14EF">
        <w:rPr>
          <w:rFonts w:ascii="Arial" w:hAnsi="Arial" w:cs="Arial"/>
        </w:rPr>
        <w:t>causando prejuízos materiais ao</w:t>
      </w:r>
      <w:r w:rsidR="00850211">
        <w:rPr>
          <w:rFonts w:ascii="Arial" w:hAnsi="Arial" w:cs="Arial"/>
        </w:rPr>
        <w:t xml:space="preserve"> traba</w:t>
      </w:r>
      <w:r w:rsidR="009A14EF">
        <w:rPr>
          <w:rFonts w:ascii="Arial" w:hAnsi="Arial" w:cs="Arial"/>
        </w:rPr>
        <w:t>lhador autônomo e também ao empregador, aumento da chance de ocorrência de acidentes de trabalho</w:t>
      </w:r>
      <w:r w:rsidR="00D66B16">
        <w:rPr>
          <w:rFonts w:ascii="Arial" w:hAnsi="Arial" w:cs="Arial"/>
        </w:rPr>
        <w:t xml:space="preserve">, </w:t>
      </w:r>
      <w:r w:rsidR="009A14EF">
        <w:rPr>
          <w:rFonts w:ascii="Arial" w:hAnsi="Arial" w:cs="Arial"/>
        </w:rPr>
        <w:t>haja vista que dependendo do grau de intensidade da dor, há perda da concentração,</w:t>
      </w:r>
      <w:r w:rsidR="00850211">
        <w:rPr>
          <w:rFonts w:ascii="Arial" w:hAnsi="Arial" w:cs="Arial"/>
        </w:rPr>
        <w:t xml:space="preserve"> perda de várias horas de sono </w:t>
      </w:r>
      <w:r w:rsidR="009A14EF">
        <w:rPr>
          <w:rFonts w:ascii="Arial" w:hAnsi="Arial" w:cs="Arial"/>
        </w:rPr>
        <w:t xml:space="preserve">e, dependendo </w:t>
      </w:r>
      <w:r w:rsidR="00D66B16">
        <w:rPr>
          <w:rFonts w:ascii="Arial" w:hAnsi="Arial" w:cs="Arial"/>
        </w:rPr>
        <w:t>das causas</w:t>
      </w:r>
      <w:r w:rsidR="009A14EF">
        <w:rPr>
          <w:rFonts w:ascii="Arial" w:hAnsi="Arial" w:cs="Arial"/>
        </w:rPr>
        <w:t>, pode até mesmo levar o paciente a óbito.</w:t>
      </w:r>
    </w:p>
    <w:p w14:paraId="6FD8DF01" w14:textId="4DB7A248" w:rsidR="009A14EF" w:rsidRDefault="000B722E" w:rsidP="00B229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São várias as</w:t>
      </w:r>
      <w:r w:rsidR="009543F5">
        <w:rPr>
          <w:rFonts w:ascii="Arial" w:hAnsi="Arial" w:cs="Arial"/>
        </w:rPr>
        <w:t xml:space="preserve"> razões atribuídas a </w:t>
      </w:r>
      <w:r w:rsidR="009A14EF">
        <w:rPr>
          <w:rFonts w:ascii="Arial" w:hAnsi="Arial" w:cs="Arial"/>
        </w:rPr>
        <w:t xml:space="preserve">dor </w:t>
      </w:r>
      <w:r>
        <w:rPr>
          <w:rFonts w:ascii="Arial" w:hAnsi="Arial" w:cs="Arial"/>
        </w:rPr>
        <w:t>de dente</w:t>
      </w:r>
      <w:r w:rsidR="009A14EF">
        <w:rPr>
          <w:rFonts w:ascii="Arial" w:hAnsi="Arial" w:cs="Arial"/>
        </w:rPr>
        <w:t>, entre el</w:t>
      </w:r>
      <w:r>
        <w:rPr>
          <w:rFonts w:ascii="Arial" w:hAnsi="Arial" w:cs="Arial"/>
        </w:rPr>
        <w:t>a</w:t>
      </w:r>
      <w:r w:rsidR="009A14EF">
        <w:rPr>
          <w:rFonts w:ascii="Arial" w:hAnsi="Arial" w:cs="Arial"/>
        </w:rPr>
        <w:t xml:space="preserve">s </w:t>
      </w:r>
      <w:r w:rsidR="009543F5">
        <w:rPr>
          <w:rFonts w:ascii="Arial" w:hAnsi="Arial" w:cs="Arial"/>
        </w:rPr>
        <w:t>estão os</w:t>
      </w:r>
      <w:r w:rsidR="00B22940">
        <w:rPr>
          <w:rFonts w:ascii="Arial" w:hAnsi="Arial" w:cs="Arial"/>
        </w:rPr>
        <w:t xml:space="preserve"> </w:t>
      </w:r>
      <w:r w:rsidR="00F12737">
        <w:rPr>
          <w:rFonts w:ascii="Arial" w:hAnsi="Arial" w:cs="Arial"/>
        </w:rPr>
        <w:t>t</w:t>
      </w:r>
      <w:r w:rsidR="009A14EF">
        <w:rPr>
          <w:rFonts w:ascii="Arial" w:hAnsi="Arial" w:cs="Arial"/>
        </w:rPr>
        <w:t>raumas</w:t>
      </w:r>
      <w:r w:rsidR="00F12737">
        <w:rPr>
          <w:rFonts w:ascii="Arial" w:hAnsi="Arial" w:cs="Arial"/>
        </w:rPr>
        <w:t>,</w:t>
      </w:r>
      <w:r w:rsidR="009A14EF">
        <w:rPr>
          <w:rFonts w:ascii="Arial" w:hAnsi="Arial" w:cs="Arial"/>
        </w:rPr>
        <w:t xml:space="preserve"> que podem ocorrer durante a prática esportiva,</w:t>
      </w:r>
      <w:r w:rsidR="00561D54">
        <w:rPr>
          <w:rFonts w:ascii="Arial" w:hAnsi="Arial" w:cs="Arial"/>
        </w:rPr>
        <w:t xml:space="preserve"> comum nos finais de </w:t>
      </w:r>
      <w:r w:rsidR="009543F5">
        <w:rPr>
          <w:rFonts w:ascii="Arial" w:hAnsi="Arial" w:cs="Arial"/>
        </w:rPr>
        <w:t>semana, desse modo, faz</w:t>
      </w:r>
      <w:r w:rsidR="00561D54">
        <w:rPr>
          <w:rFonts w:ascii="Arial" w:hAnsi="Arial" w:cs="Arial"/>
        </w:rPr>
        <w:t xml:space="preserve">-se necessária </w:t>
      </w:r>
      <w:r w:rsidR="009A14EF">
        <w:rPr>
          <w:rFonts w:ascii="Arial" w:hAnsi="Arial" w:cs="Arial"/>
        </w:rPr>
        <w:t>a intervenção de um cirurgião-dentista</w:t>
      </w:r>
      <w:r w:rsidR="00561D54">
        <w:rPr>
          <w:rFonts w:ascii="Arial" w:hAnsi="Arial" w:cs="Arial"/>
        </w:rPr>
        <w:t xml:space="preserve"> pois, através da </w:t>
      </w:r>
      <w:r w:rsidR="009543F5">
        <w:rPr>
          <w:rFonts w:ascii="Arial" w:hAnsi="Arial" w:cs="Arial"/>
        </w:rPr>
        <w:t>ação</w:t>
      </w:r>
      <w:r w:rsidR="00561D54">
        <w:rPr>
          <w:rFonts w:ascii="Arial" w:hAnsi="Arial" w:cs="Arial"/>
        </w:rPr>
        <w:t xml:space="preserve"> deste profissional, </w:t>
      </w:r>
      <w:r w:rsidR="009A14EF">
        <w:rPr>
          <w:rFonts w:ascii="Arial" w:hAnsi="Arial" w:cs="Arial"/>
        </w:rPr>
        <w:t xml:space="preserve">a qualidade de vida </w:t>
      </w:r>
      <w:r w:rsidR="009543F5">
        <w:rPr>
          <w:rFonts w:ascii="Arial" w:hAnsi="Arial" w:cs="Arial"/>
        </w:rPr>
        <w:t xml:space="preserve">e o conforto </w:t>
      </w:r>
      <w:r w:rsidR="009A14EF">
        <w:rPr>
          <w:rFonts w:ascii="Arial" w:hAnsi="Arial" w:cs="Arial"/>
        </w:rPr>
        <w:t>do paciente</w:t>
      </w:r>
      <w:r w:rsidR="00561D54">
        <w:rPr>
          <w:rFonts w:ascii="Arial" w:hAnsi="Arial" w:cs="Arial"/>
        </w:rPr>
        <w:t xml:space="preserve"> pode</w:t>
      </w:r>
      <w:r w:rsidR="00BF776B">
        <w:rPr>
          <w:rFonts w:ascii="Arial" w:hAnsi="Arial" w:cs="Arial"/>
        </w:rPr>
        <w:t>rão</w:t>
      </w:r>
      <w:r w:rsidR="00561D54">
        <w:rPr>
          <w:rFonts w:ascii="Arial" w:hAnsi="Arial" w:cs="Arial"/>
        </w:rPr>
        <w:t xml:space="preserve"> ser recuperad</w:t>
      </w:r>
      <w:r w:rsidR="009543F5">
        <w:rPr>
          <w:rFonts w:ascii="Arial" w:hAnsi="Arial" w:cs="Arial"/>
        </w:rPr>
        <w:t>o</w:t>
      </w:r>
      <w:r w:rsidR="00BF776B">
        <w:rPr>
          <w:rFonts w:ascii="Arial" w:hAnsi="Arial" w:cs="Arial"/>
        </w:rPr>
        <w:t>s</w:t>
      </w:r>
      <w:r w:rsidR="00561D54">
        <w:rPr>
          <w:rFonts w:ascii="Arial" w:hAnsi="Arial" w:cs="Arial"/>
        </w:rPr>
        <w:t xml:space="preserve">. </w:t>
      </w:r>
    </w:p>
    <w:p w14:paraId="2FEAC345" w14:textId="66E14FDE" w:rsidR="009A14EF" w:rsidRDefault="009543F5" w:rsidP="009543F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“parte viva do dente” está localizada em seu interior e é denominada</w:t>
      </w:r>
      <w:r w:rsidR="009A14EF">
        <w:rPr>
          <w:rFonts w:ascii="Arial" w:hAnsi="Arial" w:cs="Arial"/>
        </w:rPr>
        <w:t xml:space="preserve"> polpa</w:t>
      </w:r>
      <w:r>
        <w:rPr>
          <w:rFonts w:ascii="Arial" w:hAnsi="Arial" w:cs="Arial"/>
        </w:rPr>
        <w:t xml:space="preserve">, sendo formada por </w:t>
      </w:r>
      <w:r w:rsidR="00E5674A">
        <w:rPr>
          <w:rFonts w:ascii="Arial" w:hAnsi="Arial" w:cs="Arial"/>
        </w:rPr>
        <w:t>tecido</w:t>
      </w:r>
      <w:r w:rsidR="009A14EF">
        <w:rPr>
          <w:rFonts w:ascii="Arial" w:hAnsi="Arial" w:cs="Arial"/>
        </w:rPr>
        <w:t xml:space="preserve"> conjuntivo frouxo </w:t>
      </w:r>
      <w:r>
        <w:rPr>
          <w:rFonts w:ascii="Arial" w:hAnsi="Arial" w:cs="Arial"/>
        </w:rPr>
        <w:t>e</w:t>
      </w:r>
      <w:r w:rsidR="00E5674A">
        <w:rPr>
          <w:rFonts w:ascii="Arial" w:hAnsi="Arial" w:cs="Arial"/>
        </w:rPr>
        <w:t xml:space="preserve"> ladeada por</w:t>
      </w:r>
      <w:r w:rsidR="009A14EF">
        <w:rPr>
          <w:rFonts w:ascii="Arial" w:hAnsi="Arial" w:cs="Arial"/>
        </w:rPr>
        <w:t xml:space="preserve"> tecido</w:t>
      </w:r>
      <w:r w:rsidR="00E5674A">
        <w:rPr>
          <w:rFonts w:ascii="Arial" w:hAnsi="Arial" w:cs="Arial"/>
        </w:rPr>
        <w:t>s</w:t>
      </w:r>
      <w:r w:rsidR="009A14EF">
        <w:rPr>
          <w:rFonts w:ascii="Arial" w:hAnsi="Arial" w:cs="Arial"/>
        </w:rPr>
        <w:t xml:space="preserve"> duro</w:t>
      </w:r>
      <w:r w:rsidR="00E5674A">
        <w:rPr>
          <w:rFonts w:ascii="Arial" w:hAnsi="Arial" w:cs="Arial"/>
        </w:rPr>
        <w:t>s</w:t>
      </w:r>
      <w:r w:rsidR="009A14EF">
        <w:rPr>
          <w:rFonts w:ascii="Arial" w:hAnsi="Arial" w:cs="Arial"/>
        </w:rPr>
        <w:t>.</w:t>
      </w:r>
      <w:r w:rsidR="000B722E">
        <w:rPr>
          <w:rFonts w:ascii="Arial" w:hAnsi="Arial" w:cs="Arial"/>
        </w:rPr>
        <w:t xml:space="preserve"> Assim</w:t>
      </w:r>
      <w:r w:rsidR="00E5674A">
        <w:rPr>
          <w:rFonts w:ascii="Arial" w:hAnsi="Arial" w:cs="Arial"/>
        </w:rPr>
        <w:t>,</w:t>
      </w:r>
      <w:r w:rsidR="009A1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="009A14EF">
        <w:rPr>
          <w:rFonts w:ascii="Arial" w:hAnsi="Arial" w:cs="Arial"/>
        </w:rPr>
        <w:t xml:space="preserve">uando </w:t>
      </w:r>
      <w:r>
        <w:rPr>
          <w:rFonts w:ascii="Arial" w:hAnsi="Arial" w:cs="Arial"/>
        </w:rPr>
        <w:t>ocorre a</w:t>
      </w:r>
      <w:r w:rsidR="009A14EF">
        <w:rPr>
          <w:rFonts w:ascii="Arial" w:hAnsi="Arial" w:cs="Arial"/>
        </w:rPr>
        <w:t xml:space="preserve"> inflama</w:t>
      </w:r>
      <w:r>
        <w:rPr>
          <w:rFonts w:ascii="Arial" w:hAnsi="Arial" w:cs="Arial"/>
        </w:rPr>
        <w:t>ção</w:t>
      </w:r>
      <w:r w:rsidR="00E5674A">
        <w:rPr>
          <w:rFonts w:ascii="Arial" w:hAnsi="Arial" w:cs="Arial"/>
        </w:rPr>
        <w:t xml:space="preserve">, esse tecido </w:t>
      </w:r>
      <w:proofErr w:type="spellStart"/>
      <w:r>
        <w:rPr>
          <w:rFonts w:ascii="Arial" w:hAnsi="Arial" w:cs="Arial"/>
        </w:rPr>
        <w:t>aumenta</w:t>
      </w:r>
      <w:proofErr w:type="spellEnd"/>
      <w:r w:rsidR="00E5674A">
        <w:rPr>
          <w:rFonts w:ascii="Arial" w:hAnsi="Arial" w:cs="Arial"/>
        </w:rPr>
        <w:t xml:space="preserve"> de volume e continua ladeado pelas mesmas paredes</w:t>
      </w:r>
      <w:r>
        <w:rPr>
          <w:rFonts w:ascii="Arial" w:hAnsi="Arial" w:cs="Arial"/>
        </w:rPr>
        <w:t xml:space="preserve"> exercendo pressão sobre estas</w:t>
      </w:r>
      <w:r w:rsidR="00E5674A">
        <w:rPr>
          <w:rFonts w:ascii="Arial" w:hAnsi="Arial" w:cs="Arial"/>
        </w:rPr>
        <w:t>. Por isso a</w:t>
      </w:r>
      <w:r>
        <w:rPr>
          <w:rFonts w:ascii="Arial" w:hAnsi="Arial" w:cs="Arial"/>
        </w:rPr>
        <w:t>s</w:t>
      </w:r>
      <w:r w:rsidR="00E5674A">
        <w:rPr>
          <w:rFonts w:ascii="Arial" w:hAnsi="Arial" w:cs="Arial"/>
        </w:rPr>
        <w:t xml:space="preserve"> dor</w:t>
      </w:r>
      <w:r>
        <w:rPr>
          <w:rFonts w:ascii="Arial" w:hAnsi="Arial" w:cs="Arial"/>
        </w:rPr>
        <w:t>es</w:t>
      </w:r>
      <w:r w:rsidR="00E56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dentais, </w:t>
      </w:r>
      <w:r w:rsidR="00E5674A">
        <w:rPr>
          <w:rFonts w:ascii="Arial" w:hAnsi="Arial" w:cs="Arial"/>
        </w:rPr>
        <w:t xml:space="preserve">dependendo de sua </w:t>
      </w:r>
      <w:r w:rsidR="00E07973">
        <w:rPr>
          <w:rFonts w:ascii="Arial" w:hAnsi="Arial" w:cs="Arial"/>
        </w:rPr>
        <w:t>intensidade, pode</w:t>
      </w:r>
      <w:r w:rsidR="00E5674A">
        <w:rPr>
          <w:rFonts w:ascii="Arial" w:hAnsi="Arial" w:cs="Arial"/>
        </w:rPr>
        <w:t xml:space="preserve"> trazer uma sensação de de</w:t>
      </w:r>
      <w:r w:rsidR="00561D54">
        <w:rPr>
          <w:rFonts w:ascii="Arial" w:hAnsi="Arial" w:cs="Arial"/>
        </w:rPr>
        <w:t>sespero indescritível ao paciente</w:t>
      </w:r>
      <w:r w:rsidR="00E5674A">
        <w:rPr>
          <w:rFonts w:ascii="Arial" w:hAnsi="Arial" w:cs="Arial"/>
        </w:rPr>
        <w:t>.</w:t>
      </w:r>
    </w:p>
    <w:p w14:paraId="52006136" w14:textId="639B3BC8" w:rsidR="00E5674A" w:rsidRDefault="000B722E" w:rsidP="0096559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Existe ainda a</w:t>
      </w:r>
      <w:r w:rsidR="00E5674A">
        <w:rPr>
          <w:rFonts w:ascii="Arial" w:hAnsi="Arial" w:cs="Arial"/>
        </w:rPr>
        <w:t xml:space="preserve"> avulsão dentária</w:t>
      </w:r>
      <w:r w:rsidR="009543F5">
        <w:rPr>
          <w:rFonts w:ascii="Arial" w:hAnsi="Arial" w:cs="Arial"/>
        </w:rPr>
        <w:t xml:space="preserve">, </w:t>
      </w:r>
      <w:r w:rsidR="00E5674A">
        <w:rPr>
          <w:rFonts w:ascii="Arial" w:hAnsi="Arial" w:cs="Arial"/>
        </w:rPr>
        <w:t xml:space="preserve">quando </w:t>
      </w:r>
      <w:r w:rsidR="009543F5">
        <w:rPr>
          <w:rFonts w:ascii="Arial" w:hAnsi="Arial" w:cs="Arial"/>
        </w:rPr>
        <w:t xml:space="preserve">devido a </w:t>
      </w:r>
      <w:r w:rsidR="00561D54">
        <w:rPr>
          <w:rFonts w:ascii="Arial" w:hAnsi="Arial" w:cs="Arial"/>
        </w:rPr>
        <w:t>u</w:t>
      </w:r>
      <w:r w:rsidR="00E5674A">
        <w:rPr>
          <w:rFonts w:ascii="Arial" w:hAnsi="Arial" w:cs="Arial"/>
        </w:rPr>
        <w:t>m</w:t>
      </w:r>
      <w:r w:rsidR="00561D54">
        <w:rPr>
          <w:rFonts w:ascii="Arial" w:hAnsi="Arial" w:cs="Arial"/>
        </w:rPr>
        <w:t xml:space="preserve"> </w:t>
      </w:r>
      <w:r w:rsidR="00E5674A">
        <w:rPr>
          <w:rFonts w:ascii="Arial" w:hAnsi="Arial" w:cs="Arial"/>
        </w:rPr>
        <w:t xml:space="preserve">trauma o dente </w:t>
      </w:r>
      <w:r w:rsidR="009543F5">
        <w:rPr>
          <w:rFonts w:ascii="Arial" w:hAnsi="Arial" w:cs="Arial"/>
        </w:rPr>
        <w:t>se desprende totalmente</w:t>
      </w:r>
      <w:r w:rsidR="00E5674A">
        <w:rPr>
          <w:rFonts w:ascii="Arial" w:hAnsi="Arial" w:cs="Arial"/>
        </w:rPr>
        <w:t xml:space="preserve">, </w:t>
      </w:r>
      <w:r w:rsidR="00F12737">
        <w:rPr>
          <w:rFonts w:ascii="Arial" w:hAnsi="Arial" w:cs="Arial"/>
        </w:rPr>
        <w:t>s</w:t>
      </w:r>
      <w:r w:rsidR="00561D54">
        <w:rPr>
          <w:rFonts w:ascii="Arial" w:hAnsi="Arial" w:cs="Arial"/>
        </w:rPr>
        <w:t>e</w:t>
      </w:r>
      <w:r w:rsidR="00F12737">
        <w:rPr>
          <w:rFonts w:ascii="Arial" w:hAnsi="Arial" w:cs="Arial"/>
        </w:rPr>
        <w:t xml:space="preserve">ndo </w:t>
      </w:r>
      <w:r w:rsidR="00E5674A">
        <w:rPr>
          <w:rFonts w:ascii="Arial" w:hAnsi="Arial" w:cs="Arial"/>
        </w:rPr>
        <w:t>indicado o reimplante dentário. Para o sucesso do reimplante, o ideal é que o paciente seja atendido o mais breve possível</w:t>
      </w:r>
      <w:r w:rsidR="007A1531">
        <w:rPr>
          <w:rFonts w:ascii="Arial" w:hAnsi="Arial" w:cs="Arial"/>
        </w:rPr>
        <w:t>.</w:t>
      </w:r>
    </w:p>
    <w:p w14:paraId="55515C05" w14:textId="77777777" w:rsidR="007A1531" w:rsidRDefault="007A1531" w:rsidP="0096559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179402BB" w14:textId="7057A772" w:rsidR="00E5674A" w:rsidRDefault="00E5674A" w:rsidP="00733AF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Pensando nisso, para uma melhor qualidade de vida da população e</w:t>
      </w:r>
      <w:r w:rsidR="00733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lembrando </w:t>
      </w:r>
      <w:r w:rsidR="00733AFE">
        <w:rPr>
          <w:rFonts w:ascii="Arial" w:hAnsi="Arial" w:cs="Arial"/>
        </w:rPr>
        <w:t>da importância da saúde bucal,</w:t>
      </w:r>
      <w:r>
        <w:rPr>
          <w:rFonts w:ascii="Arial" w:hAnsi="Arial" w:cs="Arial"/>
        </w:rPr>
        <w:t xml:space="preserve"> faz-se necessário a instalação de um pronto socorro odontológico qu</w:t>
      </w:r>
      <w:r w:rsidR="00E07973">
        <w:rPr>
          <w:rFonts w:ascii="Arial" w:hAnsi="Arial" w:cs="Arial"/>
        </w:rPr>
        <w:t xml:space="preserve">e </w:t>
      </w:r>
      <w:r w:rsidR="00561D54">
        <w:rPr>
          <w:rFonts w:ascii="Arial" w:hAnsi="Arial" w:cs="Arial"/>
        </w:rPr>
        <w:t>atenda, inclusive, ao</w:t>
      </w:r>
      <w:r w:rsidR="00E07973">
        <w:rPr>
          <w:rFonts w:ascii="Arial" w:hAnsi="Arial" w:cs="Arial"/>
        </w:rPr>
        <w:t>s finais de semana</w:t>
      </w:r>
      <w:r>
        <w:rPr>
          <w:rFonts w:ascii="Arial" w:hAnsi="Arial" w:cs="Arial"/>
        </w:rPr>
        <w:t xml:space="preserve"> para atender os casos de urgência e emergência</w:t>
      </w:r>
      <w:r w:rsidR="00E07973">
        <w:rPr>
          <w:rFonts w:ascii="Arial" w:hAnsi="Arial" w:cs="Arial"/>
        </w:rPr>
        <w:t>.</w:t>
      </w:r>
    </w:p>
    <w:p w14:paraId="24396C85" w14:textId="77777777" w:rsidR="009A14EF" w:rsidRDefault="009A14EF" w:rsidP="00850211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  <w:rPr>
          <w:rFonts w:ascii="Arial" w:hAnsi="Arial" w:cs="Arial"/>
        </w:rPr>
      </w:pPr>
    </w:p>
    <w:p w14:paraId="3E2AF0ED" w14:textId="77777777" w:rsidR="00B22940" w:rsidRDefault="00F12737" w:rsidP="00F127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1F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</w:p>
    <w:p w14:paraId="3BF2C7CF" w14:textId="77777777" w:rsidR="00B22940" w:rsidRDefault="00B22940" w:rsidP="00F127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C1A2F83" w14:textId="77777777" w:rsidR="00733AFE" w:rsidRDefault="00733AFE" w:rsidP="00F127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06D8CB1" w14:textId="5115A373" w:rsidR="00733AFE" w:rsidRPr="00733AFE" w:rsidRDefault="00733AFE" w:rsidP="00733AF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733AFE">
        <w:rPr>
          <w:rFonts w:ascii="Arial" w:hAnsi="Arial" w:cs="Arial"/>
          <w:b/>
          <w:bCs/>
        </w:rPr>
        <w:t>Parte integrante do Requerimento nº 671/2021</w:t>
      </w:r>
    </w:p>
    <w:p w14:paraId="30C88F2F" w14:textId="77777777" w:rsidR="00733AFE" w:rsidRDefault="00733AFE" w:rsidP="00F127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657AF6C" w14:textId="77777777" w:rsidR="00BF776B" w:rsidRDefault="00BF776B" w:rsidP="00733AF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382DA160" w14:textId="1138AD29" w:rsidR="00F12737" w:rsidRDefault="00F12737" w:rsidP="00733AF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Diante do exposto, </w:t>
      </w:r>
      <w:r w:rsidR="00655F3C">
        <w:rPr>
          <w:rFonts w:ascii="Arial" w:hAnsi="Arial" w:cs="Arial"/>
          <w:b/>
        </w:rPr>
        <w:t>REQUE</w:t>
      </w:r>
      <w:r w:rsidR="0030580E">
        <w:rPr>
          <w:rFonts w:ascii="Arial" w:hAnsi="Arial" w:cs="Arial"/>
          <w:b/>
        </w:rPr>
        <w:t>REMOS</w:t>
      </w:r>
      <w:r w:rsidR="00655F3C">
        <w:rPr>
          <w:rFonts w:ascii="Arial" w:hAnsi="Arial" w:cs="Arial"/>
        </w:rPr>
        <w:t>, depois de cumpridas as formalidades regimentais, ouvido o Plenário,</w:t>
      </w:r>
      <w:r w:rsidR="00321BB6">
        <w:rPr>
          <w:rFonts w:ascii="Arial" w:hAnsi="Arial" w:cs="Arial"/>
        </w:rPr>
        <w:t xml:space="preserve"> </w:t>
      </w:r>
      <w:r w:rsidR="004825D5">
        <w:rPr>
          <w:rFonts w:ascii="Arial" w:hAnsi="Arial" w:cs="Arial"/>
        </w:rPr>
        <w:t>seja</w:t>
      </w:r>
      <w:r w:rsidR="00733AFE">
        <w:rPr>
          <w:rFonts w:ascii="Arial" w:hAnsi="Arial" w:cs="Arial"/>
        </w:rPr>
        <w:t xml:space="preserve"> oficiado</w:t>
      </w:r>
      <w:r w:rsidR="004825D5">
        <w:rPr>
          <w:rFonts w:ascii="Arial" w:hAnsi="Arial" w:cs="Arial"/>
        </w:rPr>
        <w:t xml:space="preserve"> </w:t>
      </w:r>
      <w:r w:rsidR="00655F3C">
        <w:rPr>
          <w:rFonts w:ascii="Arial" w:hAnsi="Arial" w:cs="Arial"/>
        </w:rPr>
        <w:t xml:space="preserve">o </w:t>
      </w:r>
      <w:r w:rsidR="00733AFE">
        <w:rPr>
          <w:rFonts w:ascii="Arial" w:hAnsi="Arial" w:cs="Arial"/>
        </w:rPr>
        <w:t>Excelentíssimo Prefeito</w:t>
      </w:r>
      <w:r w:rsidR="00321BB6">
        <w:rPr>
          <w:rFonts w:ascii="Arial" w:hAnsi="Arial" w:cs="Arial"/>
        </w:rPr>
        <w:t xml:space="preserve">, </w:t>
      </w:r>
      <w:r w:rsidR="00321BB6" w:rsidRPr="00321BB6">
        <w:rPr>
          <w:rFonts w:ascii="Arial" w:hAnsi="Arial" w:cs="Arial"/>
          <w:b/>
        </w:rPr>
        <w:t>MARIO EDUARDO PARDIN</w:t>
      </w:r>
      <w:r w:rsidR="004825D5">
        <w:rPr>
          <w:rFonts w:ascii="Arial" w:hAnsi="Arial" w:cs="Arial"/>
          <w:b/>
        </w:rPr>
        <w:t xml:space="preserve">I </w:t>
      </w:r>
      <w:r w:rsidR="00321BB6" w:rsidRPr="00321BB6">
        <w:rPr>
          <w:rFonts w:ascii="Arial" w:hAnsi="Arial" w:cs="Arial"/>
          <w:b/>
        </w:rPr>
        <w:t>AFFONSECA</w:t>
      </w:r>
      <w:r w:rsidR="00321BB6">
        <w:rPr>
          <w:rFonts w:ascii="Arial" w:hAnsi="Arial" w:cs="Arial"/>
        </w:rPr>
        <w:t>, e o S</w:t>
      </w:r>
      <w:r w:rsidR="00AF29F4">
        <w:rPr>
          <w:rFonts w:ascii="Arial" w:hAnsi="Arial" w:cs="Arial"/>
        </w:rPr>
        <w:t>ecretário</w:t>
      </w:r>
      <w:r w:rsidR="00733AFE">
        <w:rPr>
          <w:rFonts w:ascii="Arial" w:hAnsi="Arial" w:cs="Arial"/>
        </w:rPr>
        <w:t xml:space="preserve"> </w:t>
      </w:r>
      <w:r w:rsidR="0054303C">
        <w:rPr>
          <w:rFonts w:ascii="Arial" w:hAnsi="Arial" w:cs="Arial"/>
        </w:rPr>
        <w:t xml:space="preserve">de </w:t>
      </w:r>
      <w:r w:rsidR="00321BB6">
        <w:rPr>
          <w:rFonts w:ascii="Arial" w:hAnsi="Arial" w:cs="Arial"/>
        </w:rPr>
        <w:t>Saúde</w:t>
      </w:r>
      <w:r w:rsidR="0095501F">
        <w:rPr>
          <w:rFonts w:ascii="Arial" w:hAnsi="Arial" w:cs="Arial"/>
        </w:rPr>
        <w:t xml:space="preserve">, </w:t>
      </w:r>
      <w:r w:rsidRPr="00F12737">
        <w:rPr>
          <w:rFonts w:ascii="Arial" w:hAnsi="Arial" w:cs="Arial"/>
          <w:b/>
        </w:rPr>
        <w:t>D</w:t>
      </w:r>
      <w:r w:rsidR="00733AFE">
        <w:rPr>
          <w:rFonts w:ascii="Arial" w:hAnsi="Arial" w:cs="Arial"/>
          <w:b/>
        </w:rPr>
        <w:t>R</w:t>
      </w:r>
      <w:r w:rsidRPr="00F12737">
        <w:rPr>
          <w:rFonts w:ascii="Arial" w:hAnsi="Arial" w:cs="Arial"/>
          <w:b/>
        </w:rPr>
        <w:t>.</w:t>
      </w:r>
      <w:r w:rsidR="00321BB6">
        <w:rPr>
          <w:rFonts w:ascii="Arial" w:hAnsi="Arial" w:cs="Arial"/>
          <w:b/>
        </w:rPr>
        <w:t xml:space="preserve"> ANDRÉ </w:t>
      </w:r>
      <w:r w:rsidR="00BF776B">
        <w:rPr>
          <w:rFonts w:ascii="Arial" w:hAnsi="Arial" w:cs="Arial"/>
          <w:b/>
        </w:rPr>
        <w:t xml:space="preserve">GASPARINI </w:t>
      </w:r>
      <w:r w:rsidR="00321BB6">
        <w:rPr>
          <w:rFonts w:ascii="Arial" w:hAnsi="Arial" w:cs="Arial"/>
          <w:b/>
        </w:rPr>
        <w:t>SPADARO</w:t>
      </w:r>
      <w:r w:rsidR="0095501F" w:rsidRPr="00733AFE">
        <w:rPr>
          <w:rFonts w:ascii="Arial" w:hAnsi="Arial" w:cs="Arial"/>
          <w:bCs/>
        </w:rPr>
        <w:t>,</w:t>
      </w:r>
      <w:r w:rsidR="00182E9F">
        <w:rPr>
          <w:rFonts w:ascii="Arial" w:hAnsi="Arial" w:cs="Arial"/>
        </w:rPr>
        <w:t xml:space="preserve"> </w:t>
      </w:r>
      <w:r w:rsidR="00733AFE">
        <w:rPr>
          <w:rFonts w:ascii="Arial" w:hAnsi="Arial" w:cs="Arial"/>
        </w:rPr>
        <w:t>solicitando, nos termos da Lei Orgânica do município,</w:t>
      </w:r>
      <w:r>
        <w:rPr>
          <w:rFonts w:ascii="Arial" w:hAnsi="Arial" w:cs="Arial"/>
        </w:rPr>
        <w:t xml:space="preserve"> estud</w:t>
      </w:r>
      <w:r w:rsidR="00733AFE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a possibilidade de implantar no município um Pronto Socorro Odontológico, que atenda todos os dias da semana, inclusive aos sábados, domingos e feriados, garantindo, assim, a prestação de serviço gratuito e </w:t>
      </w:r>
      <w:r w:rsidR="00733AFE">
        <w:rPr>
          <w:rFonts w:ascii="Arial" w:hAnsi="Arial" w:cs="Arial"/>
        </w:rPr>
        <w:t xml:space="preserve">atendimento de saúde </w:t>
      </w:r>
      <w:r w:rsidR="00BF776B">
        <w:rPr>
          <w:rFonts w:ascii="Arial" w:hAnsi="Arial" w:cs="Arial"/>
        </w:rPr>
        <w:t>de qualidade à</w:t>
      </w:r>
      <w:r>
        <w:rPr>
          <w:rFonts w:ascii="Arial" w:hAnsi="Arial" w:cs="Arial"/>
        </w:rPr>
        <w:t xml:space="preserve"> nossa população. </w:t>
      </w:r>
    </w:p>
    <w:p w14:paraId="18D975FB" w14:textId="77777777" w:rsidR="00BF776B" w:rsidRDefault="00BF776B" w:rsidP="00733AF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53DD2AE7" w14:textId="77777777" w:rsidR="00733AFE" w:rsidRDefault="00733AFE" w:rsidP="00733AF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4994B1FF" w14:textId="77777777" w:rsidR="00655F3C" w:rsidRDefault="00655F3C" w:rsidP="003F25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Ezidoro Jaqueta”, </w:t>
      </w:r>
      <w:r w:rsidR="00A515E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21BB6">
        <w:rPr>
          <w:rFonts w:ascii="Arial" w:hAnsi="Arial" w:cs="Arial"/>
          <w:sz w:val="24"/>
          <w:szCs w:val="24"/>
        </w:rPr>
        <w:t>agost</w:t>
      </w:r>
      <w:r w:rsidR="00BD7819">
        <w:rPr>
          <w:rFonts w:ascii="Arial" w:hAnsi="Arial" w:cs="Arial"/>
          <w:sz w:val="24"/>
          <w:szCs w:val="24"/>
        </w:rPr>
        <w:t>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687D6079" w14:textId="77777777" w:rsidR="008D79FA" w:rsidRPr="009C1C80" w:rsidRDefault="008D79FA" w:rsidP="00655F3C">
      <w:pPr>
        <w:jc w:val="both"/>
        <w:rPr>
          <w:rFonts w:ascii="Arial" w:hAnsi="Arial" w:cs="Arial"/>
          <w:sz w:val="24"/>
          <w:szCs w:val="24"/>
        </w:rPr>
      </w:pPr>
    </w:p>
    <w:p w14:paraId="2CEADDD2" w14:textId="6EECAB9E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14:paraId="0880C543" w14:textId="4F1C4E5E" w:rsidR="003F25FE" w:rsidRDefault="003F25FE" w:rsidP="00655F3C">
      <w:pPr>
        <w:jc w:val="both"/>
        <w:rPr>
          <w:rFonts w:ascii="Arial" w:hAnsi="Arial" w:cs="Arial"/>
          <w:sz w:val="24"/>
          <w:szCs w:val="24"/>
        </w:rPr>
      </w:pPr>
    </w:p>
    <w:p w14:paraId="0BF73A61" w14:textId="268740A1" w:rsidR="003F25FE" w:rsidRDefault="003F25FE" w:rsidP="00655F3C">
      <w:pPr>
        <w:jc w:val="both"/>
        <w:rPr>
          <w:rFonts w:ascii="Arial" w:hAnsi="Arial" w:cs="Arial"/>
          <w:sz w:val="24"/>
          <w:szCs w:val="24"/>
        </w:rPr>
      </w:pPr>
    </w:p>
    <w:p w14:paraId="2DC72C78" w14:textId="77777777" w:rsidR="003F25FE" w:rsidRDefault="003F25FE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14:paraId="7CF78B34" w14:textId="77777777" w:rsidTr="00BD7819">
        <w:trPr>
          <w:jc w:val="center"/>
        </w:trPr>
        <w:tc>
          <w:tcPr>
            <w:tcW w:w="5180" w:type="dxa"/>
            <w:shd w:val="clear" w:color="auto" w:fill="auto"/>
          </w:tcPr>
          <w:p w14:paraId="494C8F4A" w14:textId="77777777" w:rsidR="00BD7819" w:rsidRPr="004F2AD9" w:rsidRDefault="00BD7819" w:rsidP="004F2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4F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1921E719" w14:textId="77777777" w:rsidR="00BD7819" w:rsidRPr="003F25FE" w:rsidRDefault="00CC6616" w:rsidP="004F2A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5FE"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44AB5C0F" w14:textId="77777777" w:rsidR="00BD7819" w:rsidRPr="004F2AD9" w:rsidRDefault="00BD7819">
            <w:pPr>
              <w:rPr>
                <w:sz w:val="28"/>
              </w:rPr>
            </w:pPr>
          </w:p>
        </w:tc>
      </w:tr>
    </w:tbl>
    <w:p w14:paraId="3FA44F57" w14:textId="31610FB6" w:rsidR="009906AC" w:rsidRDefault="009906AC" w:rsidP="00BD7819">
      <w:pPr>
        <w:rPr>
          <w:sz w:val="28"/>
        </w:rPr>
      </w:pPr>
    </w:p>
    <w:p w14:paraId="73A4955A" w14:textId="0C028E8A" w:rsidR="007A1531" w:rsidRDefault="007A1531" w:rsidP="00BD7819">
      <w:pPr>
        <w:rPr>
          <w:sz w:val="28"/>
        </w:rPr>
      </w:pPr>
    </w:p>
    <w:p w14:paraId="59230CE3" w14:textId="30B2489E" w:rsidR="007A1531" w:rsidRDefault="007A1531" w:rsidP="00BD7819">
      <w:pPr>
        <w:rPr>
          <w:sz w:val="28"/>
        </w:rPr>
      </w:pPr>
    </w:p>
    <w:p w14:paraId="42989B4F" w14:textId="738AEB3B" w:rsidR="007A1531" w:rsidRDefault="007A1531" w:rsidP="00BD7819">
      <w:pPr>
        <w:rPr>
          <w:sz w:val="28"/>
        </w:rPr>
      </w:pPr>
    </w:p>
    <w:p w14:paraId="336F25DA" w14:textId="4A0BF9EE" w:rsidR="007A1531" w:rsidRDefault="007A1531" w:rsidP="00BD7819">
      <w:pPr>
        <w:rPr>
          <w:sz w:val="28"/>
        </w:rPr>
      </w:pPr>
    </w:p>
    <w:p w14:paraId="48800237" w14:textId="71E1E141" w:rsidR="007A1531" w:rsidRDefault="007A1531" w:rsidP="00BD7819">
      <w:pPr>
        <w:rPr>
          <w:sz w:val="28"/>
        </w:rPr>
      </w:pPr>
    </w:p>
    <w:p w14:paraId="018B5C53" w14:textId="5A618A3B" w:rsidR="007A1531" w:rsidRDefault="007A1531" w:rsidP="00BD7819">
      <w:pPr>
        <w:rPr>
          <w:sz w:val="28"/>
        </w:rPr>
      </w:pPr>
    </w:p>
    <w:p w14:paraId="6B00EE78" w14:textId="1DC9729F" w:rsidR="007A1531" w:rsidRDefault="007A1531" w:rsidP="00BD7819">
      <w:pPr>
        <w:rPr>
          <w:sz w:val="28"/>
        </w:rPr>
      </w:pPr>
    </w:p>
    <w:p w14:paraId="543F0F82" w14:textId="1242CE96" w:rsidR="007A1531" w:rsidRDefault="007A1531" w:rsidP="00BD7819">
      <w:pPr>
        <w:rPr>
          <w:sz w:val="28"/>
        </w:rPr>
      </w:pPr>
    </w:p>
    <w:p w14:paraId="27FC1A99" w14:textId="0D952BB6" w:rsidR="007A1531" w:rsidRDefault="007A1531" w:rsidP="00BD7819">
      <w:pPr>
        <w:rPr>
          <w:sz w:val="28"/>
        </w:rPr>
      </w:pPr>
    </w:p>
    <w:p w14:paraId="2EBAAD93" w14:textId="4AA1ACAE" w:rsidR="007A1531" w:rsidRDefault="007A1531" w:rsidP="00BD7819">
      <w:pPr>
        <w:rPr>
          <w:sz w:val="28"/>
        </w:rPr>
      </w:pPr>
    </w:p>
    <w:p w14:paraId="376A659B" w14:textId="07C8AF59" w:rsidR="007A1531" w:rsidRDefault="007A1531" w:rsidP="00BD7819">
      <w:pPr>
        <w:rPr>
          <w:sz w:val="28"/>
        </w:rPr>
      </w:pPr>
    </w:p>
    <w:p w14:paraId="38FB9A1C" w14:textId="27540787" w:rsidR="007A1531" w:rsidRDefault="007A1531" w:rsidP="00BD7819">
      <w:pPr>
        <w:rPr>
          <w:sz w:val="28"/>
        </w:rPr>
      </w:pPr>
    </w:p>
    <w:p w14:paraId="5DB19A56" w14:textId="017ABC59" w:rsidR="007A1531" w:rsidRDefault="007A1531" w:rsidP="00BD7819">
      <w:pPr>
        <w:rPr>
          <w:sz w:val="28"/>
        </w:rPr>
      </w:pPr>
    </w:p>
    <w:p w14:paraId="5C985369" w14:textId="5AC4BC02" w:rsidR="007A1531" w:rsidRDefault="007A1531" w:rsidP="00BD7819">
      <w:pPr>
        <w:rPr>
          <w:sz w:val="28"/>
        </w:rPr>
      </w:pPr>
    </w:p>
    <w:p w14:paraId="486D8E5D" w14:textId="2DFB665F" w:rsidR="007A1531" w:rsidRDefault="007A1531" w:rsidP="00BD7819">
      <w:pPr>
        <w:rPr>
          <w:sz w:val="28"/>
        </w:rPr>
      </w:pPr>
    </w:p>
    <w:p w14:paraId="20930329" w14:textId="42ECFBA9" w:rsidR="007A1531" w:rsidRDefault="007A1531" w:rsidP="00BD7819">
      <w:pPr>
        <w:rPr>
          <w:sz w:val="28"/>
        </w:rPr>
      </w:pPr>
    </w:p>
    <w:p w14:paraId="187F4BFA" w14:textId="66927788" w:rsidR="007A1531" w:rsidRDefault="007A1531" w:rsidP="00BD7819">
      <w:pPr>
        <w:rPr>
          <w:sz w:val="28"/>
        </w:rPr>
      </w:pPr>
    </w:p>
    <w:p w14:paraId="1C0081B6" w14:textId="3D864765" w:rsidR="007A1531" w:rsidRPr="008071EC" w:rsidRDefault="008071EC" w:rsidP="00BD7819">
      <w:pPr>
        <w:rPr>
          <w:color w:val="A6A6A6" w:themeColor="background1" w:themeShade="A6"/>
          <w:szCs w:val="14"/>
        </w:rPr>
      </w:pPr>
      <w:r w:rsidRPr="008071EC">
        <w:rPr>
          <w:color w:val="A6A6A6" w:themeColor="background1" w:themeShade="A6"/>
          <w:szCs w:val="14"/>
        </w:rPr>
        <w:t>EMS</w:t>
      </w:r>
    </w:p>
    <w:sectPr w:rsidR="007A1531" w:rsidRPr="008071EC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3AB9" w14:textId="77777777" w:rsidR="00FB24BF" w:rsidRDefault="00FB24BF">
      <w:r>
        <w:separator/>
      </w:r>
    </w:p>
  </w:endnote>
  <w:endnote w:type="continuationSeparator" w:id="0">
    <w:p w14:paraId="25A6AC0F" w14:textId="77777777" w:rsidR="00FB24BF" w:rsidRDefault="00FB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67B32" w14:textId="77777777" w:rsidR="00FB24BF" w:rsidRDefault="00FB24BF">
      <w:r>
        <w:separator/>
      </w:r>
    </w:p>
  </w:footnote>
  <w:footnote w:type="continuationSeparator" w:id="0">
    <w:p w14:paraId="414293C7" w14:textId="77777777" w:rsidR="00FB24BF" w:rsidRDefault="00FB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B9CA6" w14:textId="77777777" w:rsidR="00004485" w:rsidRDefault="00004485">
    <w:pPr>
      <w:jc w:val="center"/>
      <w:rPr>
        <w:b/>
        <w:sz w:val="28"/>
      </w:rPr>
    </w:pPr>
  </w:p>
  <w:p w14:paraId="05B5531E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521F1"/>
    <w:rsid w:val="00063991"/>
    <w:rsid w:val="000B53BD"/>
    <w:rsid w:val="000B722E"/>
    <w:rsid w:val="000D67C4"/>
    <w:rsid w:val="0012127B"/>
    <w:rsid w:val="001234C3"/>
    <w:rsid w:val="0016305C"/>
    <w:rsid w:val="00182E9F"/>
    <w:rsid w:val="001939C3"/>
    <w:rsid w:val="001A6A7C"/>
    <w:rsid w:val="001D3527"/>
    <w:rsid w:val="001E0172"/>
    <w:rsid w:val="00217218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21BB6"/>
    <w:rsid w:val="003237FC"/>
    <w:rsid w:val="003D4F43"/>
    <w:rsid w:val="003F25FE"/>
    <w:rsid w:val="00462DAB"/>
    <w:rsid w:val="004825D5"/>
    <w:rsid w:val="004E57B2"/>
    <w:rsid w:val="004F2AD9"/>
    <w:rsid w:val="0054303C"/>
    <w:rsid w:val="00561D54"/>
    <w:rsid w:val="005A5DA4"/>
    <w:rsid w:val="005D07C6"/>
    <w:rsid w:val="005F70D8"/>
    <w:rsid w:val="00623759"/>
    <w:rsid w:val="006261F5"/>
    <w:rsid w:val="00655F3C"/>
    <w:rsid w:val="00661613"/>
    <w:rsid w:val="00677904"/>
    <w:rsid w:val="006873A8"/>
    <w:rsid w:val="006A4119"/>
    <w:rsid w:val="006C14CA"/>
    <w:rsid w:val="006C5AA3"/>
    <w:rsid w:val="006F0D7E"/>
    <w:rsid w:val="0070568C"/>
    <w:rsid w:val="00711708"/>
    <w:rsid w:val="00733AFE"/>
    <w:rsid w:val="00750D0D"/>
    <w:rsid w:val="00773F25"/>
    <w:rsid w:val="007746E0"/>
    <w:rsid w:val="007A1531"/>
    <w:rsid w:val="007F74EE"/>
    <w:rsid w:val="00803358"/>
    <w:rsid w:val="008071EC"/>
    <w:rsid w:val="00837439"/>
    <w:rsid w:val="008375A3"/>
    <w:rsid w:val="00850211"/>
    <w:rsid w:val="008770E1"/>
    <w:rsid w:val="008A1063"/>
    <w:rsid w:val="008A5837"/>
    <w:rsid w:val="008C739F"/>
    <w:rsid w:val="008D79FA"/>
    <w:rsid w:val="00904AD6"/>
    <w:rsid w:val="00924D85"/>
    <w:rsid w:val="009365B5"/>
    <w:rsid w:val="009472EB"/>
    <w:rsid w:val="009543F5"/>
    <w:rsid w:val="00954F43"/>
    <w:rsid w:val="0095501F"/>
    <w:rsid w:val="00956948"/>
    <w:rsid w:val="00962B73"/>
    <w:rsid w:val="00965597"/>
    <w:rsid w:val="00973E26"/>
    <w:rsid w:val="00976D82"/>
    <w:rsid w:val="00984E0A"/>
    <w:rsid w:val="009906AC"/>
    <w:rsid w:val="0099532D"/>
    <w:rsid w:val="009A14EF"/>
    <w:rsid w:val="009A7349"/>
    <w:rsid w:val="009C1C80"/>
    <w:rsid w:val="009E7C60"/>
    <w:rsid w:val="00A214F0"/>
    <w:rsid w:val="00A443FF"/>
    <w:rsid w:val="00A515ED"/>
    <w:rsid w:val="00AB4650"/>
    <w:rsid w:val="00AB7FB7"/>
    <w:rsid w:val="00AC63A8"/>
    <w:rsid w:val="00AE10A0"/>
    <w:rsid w:val="00AF29F4"/>
    <w:rsid w:val="00B03394"/>
    <w:rsid w:val="00B03B35"/>
    <w:rsid w:val="00B22940"/>
    <w:rsid w:val="00B63931"/>
    <w:rsid w:val="00B651E1"/>
    <w:rsid w:val="00BD6123"/>
    <w:rsid w:val="00BD7819"/>
    <w:rsid w:val="00BF776B"/>
    <w:rsid w:val="00C3076F"/>
    <w:rsid w:val="00C463CB"/>
    <w:rsid w:val="00C55C41"/>
    <w:rsid w:val="00C935A1"/>
    <w:rsid w:val="00C94749"/>
    <w:rsid w:val="00C94E7C"/>
    <w:rsid w:val="00CB5D7F"/>
    <w:rsid w:val="00CB7162"/>
    <w:rsid w:val="00CC6616"/>
    <w:rsid w:val="00CF4791"/>
    <w:rsid w:val="00D477F6"/>
    <w:rsid w:val="00D57AF7"/>
    <w:rsid w:val="00D66B16"/>
    <w:rsid w:val="00DC69BD"/>
    <w:rsid w:val="00DF017B"/>
    <w:rsid w:val="00E00C0F"/>
    <w:rsid w:val="00E07973"/>
    <w:rsid w:val="00E109E6"/>
    <w:rsid w:val="00E4291E"/>
    <w:rsid w:val="00E439F7"/>
    <w:rsid w:val="00E51529"/>
    <w:rsid w:val="00E5674A"/>
    <w:rsid w:val="00EC5BDE"/>
    <w:rsid w:val="00EE29BF"/>
    <w:rsid w:val="00F031FB"/>
    <w:rsid w:val="00F12737"/>
    <w:rsid w:val="00FA2702"/>
    <w:rsid w:val="00FA61F1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E62F"/>
  <w15:docId w15:val="{D439633A-7B87-456F-9A39-8C3FDD6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  <w:style w:type="character" w:styleId="nfaseSutil">
    <w:name w:val="Subtle Emphasis"/>
    <w:basedOn w:val="Fontepargpadro"/>
    <w:uiPriority w:val="19"/>
    <w:qFormat/>
    <w:rsid w:val="00C463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2018-12-03T17:48:00Z</cp:lastPrinted>
  <dcterms:created xsi:type="dcterms:W3CDTF">2021-08-26T23:16:00Z</dcterms:created>
  <dcterms:modified xsi:type="dcterms:W3CDTF">2021-08-27T19:20:00Z</dcterms:modified>
</cp:coreProperties>
</file>