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034D" w:rsidRPr="00F10FC8" w:rsidP="008233EB">
      <w:pPr>
        <w:pStyle w:val="Title"/>
        <w:rPr>
          <w:rFonts w:ascii="Arial" w:hAnsi="Arial" w:cs="Arial"/>
          <w:color w:val="000000"/>
          <w:sz w:val="44"/>
          <w:szCs w:val="40"/>
        </w:rPr>
      </w:pPr>
      <w:r w:rsidRPr="00F10FC8">
        <w:rPr>
          <w:rStyle w:val="var3"/>
          <w:rFonts w:ascii="Arial" w:hAnsi="Arial" w:cs="Arial"/>
          <w:b/>
          <w:bCs/>
          <w:color w:val="000000"/>
          <w:sz w:val="44"/>
          <w:szCs w:val="40"/>
        </w:rPr>
        <w:t>CÂMARA MUNICIPAL DE BOTUCATU</w:t>
      </w:r>
    </w:p>
    <w:p w:rsidR="00293C58" w:rsidRPr="00F10FC8" w:rsidP="008233EB">
      <w:pPr>
        <w:pStyle w:val="Title"/>
        <w:rPr>
          <w:sz w:val="28"/>
        </w:rPr>
      </w:pPr>
      <w:r w:rsidRPr="00F10FC8">
        <w:rPr>
          <w:rFonts w:ascii="Arial" w:hAnsi="Arial" w:cs="Arial"/>
          <w:color w:val="000000"/>
          <w:sz w:val="40"/>
          <w:szCs w:val="36"/>
        </w:rPr>
        <w:t xml:space="preserve">Data </w:t>
      </w:r>
      <w:r w:rsidRPr="00F10FC8">
        <w:rPr>
          <w:rStyle w:val="var3"/>
          <w:rFonts w:ascii="Arial" w:hAnsi="Arial" w:cs="Arial"/>
          <w:b/>
          <w:bCs/>
          <w:color w:val="000000"/>
          <w:sz w:val="40"/>
          <w:szCs w:val="36"/>
        </w:rPr>
        <w:t>13 de setembro de 2021</w:t>
      </w:r>
    </w:p>
    <w:p w:rsidR="00293C58" w:rsidRPr="00F10FC8" w:rsidP="008233EB">
      <w:pPr>
        <w:pStyle w:val="Heading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4"/>
        </w:rPr>
      </w:pPr>
    </w:p>
    <w:p w:rsidR="00293C58" w:rsidRPr="00F10FC8" w:rsidP="008233EB">
      <w:pPr>
        <w:jc w:val="both"/>
        <w:rPr>
          <w:rFonts w:ascii="Arial" w:hAnsi="Arial" w:cs="Arial"/>
          <w:sz w:val="28"/>
          <w:szCs w:val="24"/>
          <w:u w:val="single"/>
        </w:rPr>
      </w:pPr>
    </w:p>
    <w:p w:rsidR="00293C58" w:rsidRPr="00F10FC8" w:rsidP="008233EB">
      <w:pPr>
        <w:jc w:val="both"/>
        <w:rPr>
          <w:rFonts w:ascii="Arial" w:hAnsi="Arial" w:cs="Arial"/>
          <w:b/>
          <w:bCs/>
          <w:sz w:val="36"/>
          <w:szCs w:val="32"/>
          <w:u w:val="single"/>
        </w:rPr>
      </w:pPr>
      <w:r w:rsidRPr="00F10FC8">
        <w:rPr>
          <w:rFonts w:ascii="Arial" w:hAnsi="Arial" w:cs="Arial"/>
          <w:b/>
          <w:bCs/>
          <w:sz w:val="36"/>
          <w:szCs w:val="32"/>
          <w:u w:val="single"/>
        </w:rPr>
        <w:t>REQUERIMENTO DE PESAR:</w:t>
      </w:r>
    </w:p>
    <w:p w:rsidR="0064275A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F83FB2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  <w:u w:val="single"/>
        </w:rPr>
        <w:t>Autoria:</w:t>
      </w:r>
      <w:r w:rsidRPr="00F10FC8">
        <w:rPr>
          <w:rFonts w:ascii="Arial" w:hAnsi="Arial" w:cs="Arial"/>
          <w:b/>
          <w:sz w:val="36"/>
          <w:szCs w:val="32"/>
        </w:rPr>
        <w:t xml:space="preserve"> Todos os Vereadores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72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Voto de pesar pelo falecimento do Senhor Antonio Manoel Silveira Leite, ocorrido em 10 de setembro de 2021, aos 79 anos de idade.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73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Voto de pesar pelo falecimento da Senhora Maria dos Santos Silva, ocorrido em 12 de setembro de 2021, aos 70 anos de idade.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74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Voto de pesar pelo falecimento do Senhor Edson Fioravanti, ocorrido em 10 de setembro de 2021, aos 73 anos de idade.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F93EA2" w:rsidRPr="00F10FC8" w:rsidP="008233E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6"/>
          <w:szCs w:val="32"/>
          <w:u w:val="single"/>
        </w:rPr>
      </w:pPr>
      <w:r w:rsidRPr="00F10FC8">
        <w:rPr>
          <w:rFonts w:ascii="Arial" w:hAnsi="Arial" w:cs="Arial"/>
          <w:b/>
          <w:bCs/>
          <w:sz w:val="36"/>
          <w:szCs w:val="32"/>
          <w:u w:val="single"/>
        </w:rPr>
        <w:t>REQUERIMENTOS:</w:t>
      </w:r>
    </w:p>
    <w:p w:rsidR="00F93EA2" w:rsidRPr="00F10FC8" w:rsidP="008233EB">
      <w:pPr>
        <w:jc w:val="both"/>
        <w:rPr>
          <w:rFonts w:ascii="Arial" w:hAnsi="Arial" w:cs="Arial"/>
          <w:b/>
          <w:bCs/>
          <w:sz w:val="36"/>
          <w:szCs w:val="32"/>
          <w:u w:val="single"/>
        </w:rPr>
      </w:pPr>
    </w:p>
    <w:p w:rsidR="00F83D30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 xml:space="preserve">N°. 692 - Autoria: CULA e </w:t>
      </w:r>
      <w:r w:rsidRPr="00F10FC8" w:rsidR="008233EB">
        <w:rPr>
          <w:rFonts w:ascii="Arial" w:hAnsi="Arial" w:cs="Arial"/>
          <w:b/>
          <w:sz w:val="36"/>
          <w:szCs w:val="32"/>
        </w:rPr>
        <w:t>ALESSANDRA LUCCHESI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 xml:space="preserve">Prefeito e Secretária de Educação - solicita-se a construção de uma creche no terreno que pertence ao município localizado na Rua Ângelo Antônio Papa, </w:t>
      </w:r>
      <w:r w:rsidRPr="00F10FC8" w:rsidR="005201D8">
        <w:rPr>
          <w:rFonts w:ascii="Arial" w:hAnsi="Arial" w:cs="Arial"/>
          <w:sz w:val="36"/>
          <w:szCs w:val="32"/>
        </w:rPr>
        <w:t xml:space="preserve">esquina </w:t>
      </w:r>
      <w:r w:rsidRPr="00F10FC8">
        <w:rPr>
          <w:rFonts w:ascii="Arial" w:hAnsi="Arial" w:cs="Arial"/>
          <w:sz w:val="36"/>
          <w:szCs w:val="32"/>
        </w:rPr>
        <w:t>com a Rua Maria Adriana Marins Butignoli, no Jardim Paraíso II.</w:t>
      </w:r>
    </w:p>
    <w:p w:rsidR="008A6FDE" w:rsidP="008233EB">
      <w:pPr>
        <w:jc w:val="both"/>
        <w:rPr>
          <w:rFonts w:ascii="Arial" w:hAnsi="Arial" w:cs="Arial"/>
          <w:sz w:val="36"/>
          <w:szCs w:val="32"/>
        </w:rPr>
      </w:pPr>
    </w:p>
    <w:p w:rsid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F10FC8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693 - Autoria: SARGENTO LAUDO</w:t>
      </w:r>
    </w:p>
    <w:p w:rsidR="008233EB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Secretária de Assistência Social e Secretária de Educação -  solicita-se disponibilizar, nas cestas básicas distribuídas nas creches da rede pública de ensino, leite específico para crianças com intolerância à lactose.</w:t>
      </w:r>
    </w:p>
    <w:p w:rsidR="008233EB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694 - Autoria: LELO PAGANI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 xml:space="preserve">Consultora de Negócios da CPFL -  solicita-se adquirir um caminhão triturador de galhos para agilizar a limpeza durante os trabalhos de poda realizados pela Companhia.  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695 - Autoria: ALESSANDRA LUCCHESI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Secretária de Educação -  solicita-se disponibilizar o acesso das equipes escolares, bem como da comunidade local, aos relatórios diários das escolas com os dados contendo o n</w:t>
      </w:r>
      <w:r w:rsidRPr="00F10FC8" w:rsidR="005201D8">
        <w:rPr>
          <w:rFonts w:ascii="Arial" w:hAnsi="Arial" w:cs="Arial"/>
          <w:sz w:val="36"/>
          <w:szCs w:val="32"/>
        </w:rPr>
        <w:t>ú</w:t>
      </w:r>
      <w:r w:rsidRPr="00F10FC8">
        <w:rPr>
          <w:rFonts w:ascii="Arial" w:hAnsi="Arial" w:cs="Arial"/>
          <w:sz w:val="36"/>
          <w:szCs w:val="32"/>
        </w:rPr>
        <w:t>mero de casos positivos da COVID-19 em cada unidade, com o intuito de dar mais transparência nessas informações.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696 - Autoria: PALHINHA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Prefeito e Secretário de Governo - solicita-se a possibilidade de disponibilizar um novo local para atendimento do Centro de Atenção Psicossocial - CAPS 1, que atenda às necessidades dos usuários e profissionais que trabalham neste serviço de referência.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697 - Autoria: PALHINHA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 xml:space="preserve">Prefeito e Secretário do Verde - solicita-se a possibilidade de realizar o plantio de árvores com objetivo de criar um “bosque” homenageando, assim, cada botucatuense que partiu devido à pandemia do coronavírus. 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698 - Autoria: PALHINHA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Prefeito e Secretário de Esportes e Promoção da Qualidade de Vida - solicita-se a possibilidade de realizar a reforma dos banheiros existentes no Estádio Municipal “João Roberto Pilan” – INCA, visando adaptá-los para atender também às pessoas com deficiência e mobilidade reduzida.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699 - Autoria: SILVIO, SARGENTO LAUDO, PALHINHA e MARCELO SLEIMAN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Presidente da Câmara - solicita-se a realização de Audiência Pública com a finalidade de debater com a sociedade propositura que visa disciplinar o consumo de bebidas alcoólicas em praças e demais locais públicos de Botucatu a partir das 22 horas.</w:t>
      </w:r>
    </w:p>
    <w:p w:rsidR="005201D8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700 - Autoria: SILVIO e SARGENTO LAUDO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 xml:space="preserve">Secretário de Segurança, Secretário de Desenvolvimento Econômico e Zeladoria - solicita-se diversas informações sobre praças, ocorrências, alvarás, entre outras, visando auxiliar na elaboração de política pública que busca disciplinar o consumo de bebidas alcoólicas em praças e demais locais públicos em Botucatu após </w:t>
      </w:r>
      <w:r w:rsidRPr="00F10FC8" w:rsidR="005201D8">
        <w:rPr>
          <w:rFonts w:ascii="Arial" w:hAnsi="Arial" w:cs="Arial"/>
          <w:sz w:val="36"/>
          <w:szCs w:val="32"/>
        </w:rPr>
        <w:t xml:space="preserve">às </w:t>
      </w:r>
      <w:r w:rsidRPr="00F10FC8">
        <w:rPr>
          <w:rFonts w:ascii="Arial" w:hAnsi="Arial" w:cs="Arial"/>
          <w:sz w:val="36"/>
          <w:szCs w:val="32"/>
        </w:rPr>
        <w:t>22 horas.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701 - Autoria: ALESSANDRA LUCCHESI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Empresa Autoparque do Brasil -  solicita-se acrescentar a funcionalidade para aquisição de créditos do parquímetro por meio de pagamento via PIX, colaborando com os motoristas que estacionam nas vagas da área central da cidade.</w:t>
      </w:r>
    </w:p>
    <w:p w:rsidR="008A6FDE" w:rsidP="008233EB">
      <w:pPr>
        <w:jc w:val="both"/>
        <w:rPr>
          <w:rFonts w:ascii="Arial" w:hAnsi="Arial" w:cs="Arial"/>
          <w:sz w:val="36"/>
          <w:szCs w:val="32"/>
        </w:rPr>
      </w:pPr>
    </w:p>
    <w:p w:rsid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F10FC8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702 - Autoria: MARCELO SLEIMAN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 xml:space="preserve">Gerente da Divisão de Botucatu da Sabesp - solicita-se realizar estudos para implantação de rede de esgoto na Travessa João Ferreti, na Vila Casa Branca. 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703 - Autoria: CULA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Secretário Infraestrutura e Secretário de Esportes e Promoção da Qualidade de Vida - solicita-se realizarem a revitalização da praça Egydio Vizzotto, da quadra de esportes e da pista de skate, localizados no Conjunto Habitacional Dr. Antonio Delmanto (Cohab VI), promovendo assim o lazer e a saúde da população.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705 - Autoria: LELO PAGANI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Prefeito - solicita-se realizar estudos e avaliar a possibilidade de construir uma ciclovia ligando a Avenida Conde de Ser</w:t>
      </w:r>
      <w:r w:rsidRPr="00F10FC8" w:rsidR="005201D8">
        <w:rPr>
          <w:rFonts w:ascii="Arial" w:hAnsi="Arial" w:cs="Arial"/>
          <w:sz w:val="36"/>
          <w:szCs w:val="32"/>
        </w:rPr>
        <w:t>ra Negra, até a Portaria II da F</w:t>
      </w:r>
      <w:r w:rsidRPr="00F10FC8">
        <w:rPr>
          <w:rFonts w:ascii="Arial" w:hAnsi="Arial" w:cs="Arial"/>
          <w:sz w:val="36"/>
          <w:szCs w:val="32"/>
        </w:rPr>
        <w:t xml:space="preserve">azenda </w:t>
      </w:r>
      <w:r w:rsidRPr="00F10FC8" w:rsidR="005201D8">
        <w:rPr>
          <w:rFonts w:ascii="Arial" w:hAnsi="Arial" w:cs="Arial"/>
          <w:sz w:val="36"/>
          <w:szCs w:val="32"/>
        </w:rPr>
        <w:t xml:space="preserve">Experimental </w:t>
      </w:r>
      <w:r w:rsidRPr="00F10FC8">
        <w:rPr>
          <w:rFonts w:ascii="Arial" w:hAnsi="Arial" w:cs="Arial"/>
          <w:sz w:val="36"/>
          <w:szCs w:val="32"/>
        </w:rPr>
        <w:t>Lageado</w:t>
      </w:r>
      <w:r w:rsidRPr="00F10FC8">
        <w:rPr>
          <w:rFonts w:ascii="Arial" w:hAnsi="Arial" w:cs="Arial"/>
          <w:sz w:val="36"/>
          <w:szCs w:val="32"/>
        </w:rPr>
        <w:t xml:space="preserve"> – Campus da Unesp de Botucatu, beneficiando alunos, funcionários e população em geral.</w:t>
      </w:r>
    </w:p>
    <w:p w:rsidR="005201D8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706 - Autoria: SARGENTO LAUDO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Secretária de Cultura - solicita-se informar como estão as tratativas para promover eventos culturais com shows de moda de viola caipira e de música sertanej</w:t>
      </w:r>
      <w:r w:rsidRPr="00F10FC8" w:rsidR="005201D8">
        <w:rPr>
          <w:rFonts w:ascii="Arial" w:hAnsi="Arial" w:cs="Arial"/>
          <w:sz w:val="36"/>
          <w:szCs w:val="32"/>
        </w:rPr>
        <w:t>a nos distritos de Vitoriana, Cé</w:t>
      </w:r>
      <w:r w:rsidRPr="00F10FC8">
        <w:rPr>
          <w:rFonts w:ascii="Arial" w:hAnsi="Arial" w:cs="Arial"/>
          <w:sz w:val="36"/>
          <w:szCs w:val="32"/>
        </w:rPr>
        <w:t>sar Neto e Rubião Júnior, em bairros da Zona Rural do município, bem como nos bairros do Rio Bonito Campo e Náutica, Alvorada da Barra em Terras de Botucatu, Vila Real de Barra Bonita (Mina) com artistas e apresentadores locais, a fim de promover a cultura caipira.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707 - Autoria: SILVIO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 xml:space="preserve">Prefeito Municipal e Secretário de Esportes - solicita-se estudos </w:t>
      </w:r>
      <w:r w:rsidRPr="00F10FC8" w:rsidR="005201D8">
        <w:rPr>
          <w:rFonts w:ascii="Arial" w:hAnsi="Arial" w:cs="Arial"/>
          <w:sz w:val="36"/>
          <w:szCs w:val="32"/>
        </w:rPr>
        <w:t xml:space="preserve">visando oferecer para a terceira idade </w:t>
      </w:r>
      <w:r w:rsidRPr="00F10FC8">
        <w:rPr>
          <w:rFonts w:ascii="Arial" w:hAnsi="Arial" w:cs="Arial"/>
          <w:sz w:val="36"/>
          <w:szCs w:val="32"/>
        </w:rPr>
        <w:t>aulas gratuitas de ginástica e outros esportes, para que tenhamos uma cidade cada vez melhor e mais humanizada,</w:t>
      </w:r>
      <w:r w:rsidRPr="00F10FC8" w:rsidR="005201D8">
        <w:rPr>
          <w:rFonts w:ascii="Arial" w:hAnsi="Arial" w:cs="Arial"/>
          <w:sz w:val="36"/>
          <w:szCs w:val="32"/>
        </w:rPr>
        <w:t xml:space="preserve"> com saúde e qualidade de vida para </w:t>
      </w:r>
      <w:r w:rsidRPr="00F10FC8">
        <w:rPr>
          <w:rFonts w:ascii="Arial" w:hAnsi="Arial" w:cs="Arial"/>
          <w:sz w:val="36"/>
          <w:szCs w:val="32"/>
        </w:rPr>
        <w:t>os idosos.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708 - Autoria: ROSE IELO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Secretária de Educação - solicita-se informar quais são as empresas prestadoras de serviços que fornecem mão de obra para esta Secretaria, bem como listar os números de contratos com os respectivos aditivos e a quantidade de funcionários terceirizados com sua função e local de trabalho.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709 - Autoria: ROSE IELO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Secretário de Infraestrutura -  solicita-se informar se há acompanhamento e fiscalização, junto as empresas que fornecem mão de obra a esta secretaria, quanto aos direitos trabalhistas, mais especificamente aumento salarial e benefícios alimentícios dos funcionários terceirizados.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710 - Autoria: ROSE IELO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Secretário de Infraestrutura - solicita-se providências quanto a denúncia sobre a qualidade do serviço de roçada e limpeza nas guias e sarjetas do município, informando qual o número do contrato, os valores pagos nos últimos dois anos e respectivos locais em que ocorreram, bem como especificar a equipe de funcionários que compõe o contrato.</w:t>
      </w:r>
    </w:p>
    <w:p w:rsidR="008A6FDE" w:rsidP="008233EB">
      <w:pPr>
        <w:jc w:val="both"/>
        <w:rPr>
          <w:rFonts w:ascii="Arial" w:hAnsi="Arial" w:cs="Arial"/>
          <w:sz w:val="36"/>
          <w:szCs w:val="32"/>
        </w:rPr>
      </w:pPr>
    </w:p>
    <w:p w:rsid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F10FC8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711 - Autoria: ROSE IELO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Prefeito, setor de fiscalização e Presidente do COMDEMA -  solicita-se informar quais foram as providências tomadas em relação ao contido no Ofício Particular nº 79/2018 que indaga sobre regularidade da obra às margens do Rio Lavapés, na Rua Curuzu, em frente ao antigo posto de combustíveis Beira Rio.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916DE3" w:rsidRPr="00F10FC8" w:rsidP="008233EB">
      <w:pPr>
        <w:jc w:val="both"/>
        <w:rPr>
          <w:rFonts w:ascii="Arial" w:hAnsi="Arial" w:cs="Arial"/>
          <w:b/>
          <w:bCs/>
          <w:sz w:val="36"/>
          <w:szCs w:val="32"/>
          <w:u w:val="single"/>
        </w:rPr>
      </w:pPr>
      <w:r w:rsidRPr="00F10FC8">
        <w:rPr>
          <w:rFonts w:ascii="Arial" w:hAnsi="Arial" w:cs="Arial"/>
          <w:b/>
          <w:bCs/>
          <w:sz w:val="36"/>
          <w:szCs w:val="32"/>
          <w:u w:val="single"/>
        </w:rPr>
        <w:t>MOÇÃO:</w:t>
      </w:r>
    </w:p>
    <w:p w:rsidR="00916DE3" w:rsidRPr="00F10FC8" w:rsidP="008233EB">
      <w:pPr>
        <w:jc w:val="both"/>
        <w:rPr>
          <w:rFonts w:ascii="Arial" w:hAnsi="Arial" w:cs="Arial"/>
          <w:b/>
          <w:bCs/>
          <w:sz w:val="36"/>
          <w:szCs w:val="32"/>
          <w:u w:val="single"/>
        </w:rPr>
      </w:pPr>
    </w:p>
    <w:p w:rsidR="00916DE3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110 - Autoria: CULA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Moção de Congratulações para a servidora pública Márcia Dias Spadim, pela obtenção da merecida aposentadoria como diretora escolar em nosso município, fruto de uma trajetória profissional trilhada com muita dedicação, profissionalismo, competência e amor, prestando relevantes serviços à sociedade botucatuense na área da educação.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111 - Autoria: ERIKA DA LIGA DO BEM e PALHINHA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Moção de Aplausos aos Policiais M</w:t>
      </w:r>
      <w:r w:rsidRPr="00F10FC8" w:rsidR="008233EB">
        <w:rPr>
          <w:rFonts w:ascii="Arial" w:hAnsi="Arial" w:cs="Arial"/>
          <w:sz w:val="36"/>
          <w:szCs w:val="32"/>
        </w:rPr>
        <w:t xml:space="preserve">ilitares </w:t>
      </w:r>
      <w:r w:rsidRPr="00F10FC8" w:rsidR="00413F09">
        <w:rPr>
          <w:rFonts w:ascii="Arial" w:hAnsi="Arial" w:cs="Arial"/>
          <w:sz w:val="36"/>
          <w:szCs w:val="32"/>
        </w:rPr>
        <w:t xml:space="preserve">Cabo PM </w:t>
      </w:r>
      <w:r w:rsidRPr="00F10FC8" w:rsidR="008233EB">
        <w:rPr>
          <w:rFonts w:ascii="Arial" w:hAnsi="Arial" w:cs="Arial"/>
          <w:sz w:val="36"/>
          <w:szCs w:val="32"/>
        </w:rPr>
        <w:t>Heitor Rodrigues Neto e</w:t>
      </w:r>
      <w:r w:rsidRPr="00F10FC8" w:rsidR="00413F09">
        <w:rPr>
          <w:rFonts w:ascii="Arial" w:hAnsi="Arial" w:cs="Arial"/>
          <w:sz w:val="36"/>
          <w:szCs w:val="32"/>
        </w:rPr>
        <w:t xml:space="preserve"> Cabo PM</w:t>
      </w:r>
      <w:r w:rsidRPr="00F10FC8" w:rsidR="008233EB">
        <w:rPr>
          <w:rFonts w:ascii="Arial" w:hAnsi="Arial" w:cs="Arial"/>
          <w:sz w:val="36"/>
          <w:szCs w:val="32"/>
        </w:rPr>
        <w:t xml:space="preserve"> Anderson dos Santos Raul, que participaram da ocorrência que levou um indivíduo a prisão em flagrante delito pelo crime de maus tratos a animal que aconteceu </w:t>
      </w:r>
      <w:r w:rsidRPr="00F10FC8">
        <w:rPr>
          <w:rFonts w:ascii="Arial" w:hAnsi="Arial" w:cs="Arial"/>
          <w:sz w:val="36"/>
          <w:szCs w:val="32"/>
        </w:rPr>
        <w:t xml:space="preserve">no </w:t>
      </w:r>
      <w:r w:rsidRPr="00F10FC8" w:rsidR="008233EB">
        <w:rPr>
          <w:rFonts w:ascii="Arial" w:hAnsi="Arial" w:cs="Arial"/>
          <w:sz w:val="36"/>
          <w:szCs w:val="32"/>
        </w:rPr>
        <w:t>dia 5 de setembro em nossa cidade, ou seja, a primeira prisão por maus tratos a animais.</w:t>
      </w:r>
    </w:p>
    <w:p w:rsidR="008A6FDE" w:rsidP="008233EB">
      <w:pPr>
        <w:jc w:val="both"/>
        <w:rPr>
          <w:rFonts w:ascii="Arial" w:hAnsi="Arial" w:cs="Arial"/>
          <w:sz w:val="36"/>
          <w:szCs w:val="32"/>
        </w:rPr>
      </w:pPr>
    </w:p>
    <w:p w:rsid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F10FC8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112 - Autoria: LELO PAGANI e ALESSANDRA LUCCHESI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Moção de Congratulações para Antonio Sanches (Toninho Sanches), pelos 32 anos de relevantes ações realizadas à frente do conhecido Grupo Papa Trilhas juntamente com sua esposa Cida Sanches, inspirando a prática das caminhadas e exaltando nossas tradições e belezas naturais.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113 - Autoria: CULA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Moção de Congratulações para Cláudia Maria Gabriel, pela obtenção da merecida aposentadoria como servidora pública municipal na área da educação, fruto de uma excelente trajetória profissional trilhada com profissionalismo e competência, prestando relevantes serviços à sociedade botucatuense.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916DE3" w:rsidRPr="00F10FC8" w:rsidP="008233E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6"/>
          <w:szCs w:val="32"/>
          <w:u w:val="single"/>
        </w:rPr>
      </w:pPr>
      <w:r w:rsidRPr="00F10FC8">
        <w:rPr>
          <w:rFonts w:ascii="Arial" w:hAnsi="Arial" w:cs="Arial"/>
          <w:b/>
          <w:bCs/>
          <w:sz w:val="36"/>
          <w:szCs w:val="32"/>
          <w:u w:val="single"/>
        </w:rPr>
        <w:t>INDICAÇÕES:</w:t>
      </w:r>
    </w:p>
    <w:p w:rsidR="00916DE3" w:rsidRPr="00F10FC8" w:rsidP="008233EB">
      <w:pPr>
        <w:jc w:val="both"/>
        <w:rPr>
          <w:rFonts w:ascii="Arial" w:hAnsi="Arial" w:cs="Arial"/>
          <w:b/>
          <w:bCs/>
          <w:sz w:val="36"/>
          <w:szCs w:val="32"/>
          <w:u w:val="single"/>
        </w:rPr>
      </w:pPr>
    </w:p>
    <w:p w:rsidR="00916DE3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195 - Autoria: LELO PAGANI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Secretário de Infraestrutura - indica-se a necessidade de implantar redutores de velocidade, do tipo lombada, na Avenida Joaquim Amaral Amando de Barros, antes do cruzamento com a Avenida João Baptista Carnietto, no Jardim Itamarati.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196 - Autoria: SARGENTO LAUDO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Secretário de Infraestrutura - indicando a necessidade de realizar melhorias na iluminação da Praça “João Rodrigo de Souza Aranha”, localizada nas proximidades da Avenida José Pedretti Neto, proporcionando mais comodidade e segurança a todos que circulam pela área.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197 - Autoria: MARCELO SLEIMAN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Responsável pela Zeladoria - indica-se a necessidade de proceder a poda de levantamento de copa da árvore plantada na Avenida Vital Brasil, em frente a um terreno baldio, na altura do número 741.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198 - Autoria: MARCELO SLEIMAN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Secretário de Infraestrutura e Secretário Adjunto para Assuntos do Transporte Coletivo - indica-se a necessidade de realizar um novo estudo de mobilidade para as ruas Darwin do Amaral Viegas e Miguel Cioffi.</w:t>
      </w:r>
    </w:p>
    <w:p w:rsidR="008233EB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199 - Autoria: CULA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Secretário de Infraestrutura - indica-se a necessidade de reforçar a pintura da sinalização de trânsito horizontal, bem como realizar a limpeza das vias, do Conjunto Habitacional “Dr. Antônio Hermínio Delevedove” (Cohab IV).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201 - Autoria: CLÁUDIA GABRIEL</w:t>
      </w: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Secretário de Infraestrutura - indica-se a necessidade das linhas de ônibus que a</w:t>
      </w:r>
      <w:r w:rsidRPr="00F10FC8" w:rsidR="00105251">
        <w:rPr>
          <w:rFonts w:ascii="Arial" w:hAnsi="Arial" w:cs="Arial"/>
          <w:sz w:val="36"/>
          <w:szCs w:val="32"/>
        </w:rPr>
        <w:t>tendem o</w:t>
      </w:r>
      <w:r w:rsidRPr="00F10FC8">
        <w:rPr>
          <w:rFonts w:ascii="Arial" w:hAnsi="Arial" w:cs="Arial"/>
          <w:sz w:val="36"/>
          <w:szCs w:val="32"/>
        </w:rPr>
        <w:t xml:space="preserve"> </w:t>
      </w:r>
      <w:r w:rsidRPr="00F10FC8" w:rsidR="00105251">
        <w:rPr>
          <w:rFonts w:ascii="Arial" w:hAnsi="Arial" w:cs="Arial"/>
          <w:sz w:val="36"/>
          <w:szCs w:val="32"/>
        </w:rPr>
        <w:t>Jardim Ouro Verde retornem à</w:t>
      </w:r>
      <w:r w:rsidRPr="00F10FC8">
        <w:rPr>
          <w:rFonts w:ascii="Arial" w:hAnsi="Arial" w:cs="Arial"/>
          <w:sz w:val="36"/>
          <w:szCs w:val="32"/>
        </w:rPr>
        <w:t xml:space="preserve"> normalidade e com a mesmas frequência</w:t>
      </w:r>
      <w:r w:rsidRPr="00F10FC8" w:rsidR="00105251">
        <w:rPr>
          <w:rFonts w:ascii="Arial" w:hAnsi="Arial" w:cs="Arial"/>
          <w:sz w:val="36"/>
          <w:szCs w:val="32"/>
        </w:rPr>
        <w:t>s de antes da pandemia.</w:t>
      </w:r>
    </w:p>
    <w:p w:rsidR="00105251" w:rsidRP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202 - Autoria: CLÁUDIA GABRIEL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Secretário de Infraestrutura - indica-se a necessidade de realizar melhorias na iluminação pública da Ponte do Salgueiro, localizada entre a Rua Amando de Barros e a Avenida Petrarca Bacchi.</w:t>
      </w:r>
    </w:p>
    <w:p w:rsidR="008A6FDE" w:rsidP="008233EB">
      <w:pPr>
        <w:jc w:val="both"/>
        <w:rPr>
          <w:rFonts w:ascii="Arial" w:hAnsi="Arial" w:cs="Arial"/>
          <w:sz w:val="36"/>
          <w:szCs w:val="32"/>
        </w:rPr>
      </w:pPr>
    </w:p>
    <w:p w:rsid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F10FC8" w:rsidP="008233EB">
      <w:pPr>
        <w:jc w:val="both"/>
        <w:rPr>
          <w:rFonts w:ascii="Arial" w:hAnsi="Arial" w:cs="Arial"/>
          <w:sz w:val="36"/>
          <w:szCs w:val="32"/>
        </w:rPr>
      </w:pPr>
    </w:p>
    <w:p w:rsidR="00F10FC8" w:rsidRPr="00F10FC8" w:rsidP="008233EB">
      <w:pPr>
        <w:jc w:val="both"/>
        <w:rPr>
          <w:rFonts w:ascii="Arial" w:hAnsi="Arial" w:cs="Arial"/>
          <w:sz w:val="36"/>
          <w:szCs w:val="32"/>
        </w:rPr>
      </w:pPr>
      <w:bookmarkStart w:id="0" w:name="_GoBack"/>
      <w:bookmarkEnd w:id="0"/>
    </w:p>
    <w:p w:rsidR="008A6FDE" w:rsidRPr="00F10FC8" w:rsidP="008233EB">
      <w:pPr>
        <w:jc w:val="both"/>
        <w:rPr>
          <w:rFonts w:ascii="Arial" w:hAnsi="Arial" w:cs="Arial"/>
          <w:sz w:val="36"/>
          <w:szCs w:val="32"/>
        </w:rPr>
      </w:pPr>
      <w:r w:rsidRPr="00F10FC8">
        <w:rPr>
          <w:rFonts w:ascii="Arial" w:hAnsi="Arial" w:cs="Arial"/>
          <w:b/>
          <w:sz w:val="36"/>
          <w:szCs w:val="32"/>
        </w:rPr>
        <w:t>N°. 203 - Autoria: ABELARDO</w:t>
      </w:r>
    </w:p>
    <w:p w:rsidR="008A6FDE" w:rsidRPr="00F10FC8" w:rsidP="008233EB">
      <w:pPr>
        <w:jc w:val="both"/>
        <w:rPr>
          <w:rFonts w:ascii="Arial" w:hAnsi="Arial" w:cs="Arial"/>
          <w:b/>
          <w:sz w:val="36"/>
          <w:szCs w:val="32"/>
        </w:rPr>
      </w:pPr>
      <w:r w:rsidRPr="00F10FC8">
        <w:rPr>
          <w:rFonts w:ascii="Arial" w:hAnsi="Arial" w:cs="Arial"/>
          <w:sz w:val="36"/>
          <w:szCs w:val="32"/>
        </w:rPr>
        <w:t>Secretário de Esportes e Promoção da Qualidade de Vida e Secretário de Infraestrutura - indica-se a necessidade de substituir o piso da quadra de areia existente na Rua Raul Torres, esquina com a Rua Joaquim Pedro de Matos, na Vila Mariana, por grama sintética.</w:t>
      </w:r>
    </w:p>
    <w:sectPr w:rsidSect="008233EB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05251"/>
    <w:rsid w:val="001A223C"/>
    <w:rsid w:val="00293C58"/>
    <w:rsid w:val="00413F09"/>
    <w:rsid w:val="004956E1"/>
    <w:rsid w:val="005201D8"/>
    <w:rsid w:val="0064275A"/>
    <w:rsid w:val="008233EB"/>
    <w:rsid w:val="0086429F"/>
    <w:rsid w:val="008A6FDE"/>
    <w:rsid w:val="00916DE3"/>
    <w:rsid w:val="00937E60"/>
    <w:rsid w:val="009D330D"/>
    <w:rsid w:val="009F0E6B"/>
    <w:rsid w:val="00B61250"/>
    <w:rsid w:val="00B8034D"/>
    <w:rsid w:val="00BA31C4"/>
    <w:rsid w:val="00BB187A"/>
    <w:rsid w:val="00CA7747"/>
    <w:rsid w:val="00F10FC8"/>
    <w:rsid w:val="00F83D30"/>
    <w:rsid w:val="00F83FB2"/>
    <w:rsid w:val="00F93E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1527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11</cp:revision>
  <cp:lastPrinted>2021-09-13T13:40:00Z</cp:lastPrinted>
  <dcterms:created xsi:type="dcterms:W3CDTF">2020-01-10T20:01:00Z</dcterms:created>
  <dcterms:modified xsi:type="dcterms:W3CDTF">2021-09-13T13:42:00Z</dcterms:modified>
</cp:coreProperties>
</file>