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2A1D86" w:rsidP="002A1D86" w14:paraId="3D1C1EAC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A1D86" w:rsidP="002A1D86" w14:paraId="7AD17FF4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A1D86" w:rsidP="002A1D86" w14:paraId="52269AD1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A1D86" w:rsidP="002A1D86" w14:paraId="2E0E2269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A1D86" w:rsidP="002A1D86" w14:paraId="6F4AF1D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053/2021</w:t>
      </w:r>
    </w:p>
    <w:p w:rsidR="002A1D86" w:rsidRPr="00D677A6" w:rsidP="002A1D86" w14:paraId="292D44FD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10B1F">
        <w:rPr>
          <w:rFonts w:ascii="Arial" w:hAnsi="Arial" w:cs="Arial"/>
          <w:bCs/>
          <w:sz w:val="24"/>
          <w:szCs w:val="24"/>
        </w:rPr>
        <w:t xml:space="preserve">Denomina de “David José </w:t>
      </w:r>
      <w:r w:rsidRPr="00310B1F">
        <w:rPr>
          <w:rFonts w:ascii="Arial" w:hAnsi="Arial" w:cs="Arial"/>
          <w:bCs/>
          <w:sz w:val="24"/>
          <w:szCs w:val="24"/>
        </w:rPr>
        <w:t>Devidé</w:t>
      </w:r>
      <w:r w:rsidRPr="00310B1F">
        <w:rPr>
          <w:rFonts w:ascii="Arial" w:hAnsi="Arial" w:cs="Arial"/>
          <w:bCs/>
          <w:sz w:val="24"/>
          <w:szCs w:val="24"/>
        </w:rPr>
        <w:t>” a ponte de ligação entre a Rua Rafael Sampaio e Rua Djalma Dutra, no Jardim Leonor.</w:t>
      </w:r>
    </w:p>
    <w:p w:rsidR="002A1D86" w:rsidP="002A1D86" w14:paraId="48BC5D13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Lelo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Pagani</w:t>
      </w:r>
    </w:p>
    <w:p w:rsidR="002A1D86" w:rsidP="002A1D86" w14:paraId="7D4B8075" w14:textId="77777777">
      <w:pPr>
        <w:jc w:val="both"/>
        <w:rPr>
          <w:rFonts w:ascii="Arial" w:hAnsi="Arial" w:cs="Arial"/>
          <w:sz w:val="24"/>
          <w:szCs w:val="24"/>
        </w:rPr>
      </w:pPr>
    </w:p>
    <w:p w:rsidR="002A1D86" w:rsidP="002A1D86" w14:paraId="548C118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A1D86" w:rsidP="002A1D86" w14:paraId="1C8A0A3E" w14:textId="77777777">
      <w:pPr>
        <w:jc w:val="both"/>
        <w:rPr>
          <w:rFonts w:ascii="Arial" w:hAnsi="Arial" w:cs="Arial"/>
          <w:sz w:val="24"/>
          <w:szCs w:val="24"/>
        </w:rPr>
      </w:pPr>
    </w:p>
    <w:p w:rsidR="002A1D86" w:rsidP="002A1D86" w14:paraId="76B7B2F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Referido projeto dispõe sobre denominação de ponte localizada </w:t>
      </w:r>
      <w:r w:rsidRPr="00310B1F">
        <w:rPr>
          <w:rFonts w:ascii="Arial" w:hAnsi="Arial" w:cs="Arial"/>
          <w:bCs/>
          <w:sz w:val="24"/>
          <w:szCs w:val="24"/>
        </w:rPr>
        <w:t>entre a Rua Rafael Sampaio e Rua Djalma Dutra, no Jardim Leonor</w:t>
      </w:r>
      <w:r>
        <w:rPr>
          <w:rFonts w:ascii="Arial" w:hAnsi="Arial" w:cs="Arial"/>
          <w:sz w:val="24"/>
          <w:szCs w:val="24"/>
        </w:rPr>
        <w:t xml:space="preserve">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A1D86" w:rsidP="002A1D86" w14:paraId="005930F5" w14:textId="77777777">
      <w:pPr>
        <w:jc w:val="both"/>
        <w:rPr>
          <w:rFonts w:ascii="Arial" w:hAnsi="Arial" w:cs="Arial"/>
          <w:sz w:val="24"/>
          <w:szCs w:val="24"/>
        </w:rPr>
      </w:pPr>
    </w:p>
    <w:p w:rsidR="002A1D86" w:rsidP="002A1D86" w14:paraId="78B7D349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2A1D86" w:rsidP="002A1D86" w14:paraId="3F317EC6" w14:textId="77777777">
      <w:pPr>
        <w:jc w:val="both"/>
        <w:rPr>
          <w:rFonts w:ascii="Arial" w:hAnsi="Arial" w:cs="Arial"/>
          <w:sz w:val="24"/>
          <w:szCs w:val="24"/>
        </w:rPr>
      </w:pPr>
    </w:p>
    <w:p w:rsidR="002A1D86" w:rsidP="002A1D86" w14:paraId="68D93F5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A1D86" w:rsidP="002A1D86" w14:paraId="715F6BB4" w14:textId="77777777">
      <w:pPr>
        <w:jc w:val="both"/>
        <w:rPr>
          <w:rFonts w:ascii="Arial" w:hAnsi="Arial" w:cs="Arial"/>
          <w:sz w:val="24"/>
          <w:szCs w:val="24"/>
        </w:rPr>
      </w:pPr>
    </w:p>
    <w:p w:rsidR="002A1D86" w:rsidP="002A1D86" w14:paraId="74B3D1B2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14 de setembro de 2021.</w:t>
      </w:r>
    </w:p>
    <w:p w:rsidR="002A1D86" w:rsidP="002A1D86" w14:paraId="31809CD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A1D86" w:rsidP="002A1D86" w14:paraId="2E0EA63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A1D86" w:rsidP="002A1D86" w14:paraId="030BADA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A1D86" w:rsidP="002A1D86" w14:paraId="72129EE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A1D86" w:rsidP="002A1D86" w14:paraId="4F6835E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A1D86" w:rsidP="002A1D86" w14:paraId="6BE8D23B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A1D86" w:rsidP="002A1D86" w14:paraId="5DD6102D" w14:textId="77777777">
      <w:pPr>
        <w:rPr>
          <w:rFonts w:ascii="Arial" w:hAnsi="Arial" w:cs="Arial"/>
          <w:bCs/>
          <w:sz w:val="22"/>
          <w:szCs w:val="22"/>
        </w:rPr>
      </w:pPr>
    </w:p>
    <w:p w:rsidR="002A1D86" w:rsidP="002A1D86" w14:paraId="78377A2B" w14:textId="77777777">
      <w:pPr>
        <w:rPr>
          <w:rFonts w:ascii="Arial" w:hAnsi="Arial" w:cs="Arial"/>
          <w:bCs/>
          <w:sz w:val="22"/>
          <w:szCs w:val="22"/>
        </w:rPr>
      </w:pPr>
    </w:p>
    <w:p w:rsidR="002A1D86" w:rsidP="002A1D86" w14:paraId="0356AC13" w14:textId="77777777">
      <w:pPr>
        <w:rPr>
          <w:rFonts w:ascii="Arial" w:hAnsi="Arial" w:cs="Arial"/>
          <w:bCs/>
          <w:sz w:val="22"/>
          <w:szCs w:val="22"/>
        </w:rPr>
      </w:pPr>
    </w:p>
    <w:p w:rsidR="002A1D86" w:rsidP="002A1D86" w14:paraId="2F141079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40420365" w14:textId="77777777" w:rsidTr="00AA055A">
        <w:tblPrEx>
          <w:tblW w:w="0" w:type="auto"/>
          <w:tblLook w:val="04A0"/>
        </w:tblPrEx>
        <w:tc>
          <w:tcPr>
            <w:tcW w:w="4558" w:type="dxa"/>
            <w:hideMark/>
          </w:tcPr>
          <w:p w:rsidR="002A1D86" w:rsidP="00AA055A" w14:paraId="2FC8B4F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A1D86" w:rsidP="00AA055A" w14:paraId="41D26A3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1EBCBA67" w14:textId="77777777" w:rsidTr="00AA055A">
        <w:tblPrEx>
          <w:tblW w:w="0" w:type="auto"/>
          <w:tblLook w:val="04A0"/>
        </w:tblPrEx>
        <w:tc>
          <w:tcPr>
            <w:tcW w:w="4558" w:type="dxa"/>
            <w:hideMark/>
          </w:tcPr>
          <w:p w:rsidR="002A1D86" w:rsidP="00AA055A" w14:paraId="3F8908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A1D86" w:rsidP="00AA055A" w14:paraId="07212CB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A1D86"/>
    <w:rsid w:val="00310B1F"/>
    <w:rsid w:val="00527B79"/>
    <w:rsid w:val="006419C4"/>
    <w:rsid w:val="007D7635"/>
    <w:rsid w:val="00AA055A"/>
    <w:rsid w:val="00B37AE0"/>
    <w:rsid w:val="00D677A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2021-09-14T12:27:00Z</dcterms:modified>
</cp:coreProperties>
</file>