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8D8BE" w14:textId="70BF72A4" w:rsidR="001B70D0" w:rsidRPr="0057504E" w:rsidRDefault="00D31A16" w:rsidP="001B70D0">
      <w:pPr>
        <w:ind w:right="-142"/>
        <w:rPr>
          <w:rFonts w:ascii="Arial" w:hAnsi="Arial" w:cs="Arial"/>
          <w:sz w:val="24"/>
          <w:szCs w:val="24"/>
        </w:rPr>
      </w:pPr>
      <w:bookmarkStart w:id="0" w:name="_GoBack"/>
      <w:r w:rsidRPr="0057504E">
        <w:rPr>
          <w:rFonts w:ascii="Arial" w:hAnsi="Arial" w:cs="Arial"/>
          <w:sz w:val="24"/>
          <w:szCs w:val="24"/>
        </w:rPr>
        <w:t>OFÍCIO Nº</w:t>
      </w:r>
      <w:r w:rsidR="0057504E">
        <w:rPr>
          <w:rFonts w:ascii="Arial" w:hAnsi="Arial" w:cs="Arial"/>
          <w:sz w:val="24"/>
          <w:szCs w:val="24"/>
        </w:rPr>
        <w:t xml:space="preserve"> 123</w:t>
      </w:r>
      <w:r w:rsidR="00244636" w:rsidRPr="0057504E">
        <w:rPr>
          <w:rFonts w:ascii="Arial" w:hAnsi="Arial" w:cs="Arial"/>
          <w:sz w:val="24"/>
          <w:szCs w:val="24"/>
        </w:rPr>
        <w:t>/2021/OP</w:t>
      </w:r>
      <w:r w:rsidRPr="0057504E">
        <w:rPr>
          <w:rFonts w:ascii="Arial" w:hAnsi="Arial" w:cs="Arial"/>
          <w:sz w:val="24"/>
          <w:szCs w:val="24"/>
        </w:rPr>
        <w:t xml:space="preserve"> </w:t>
      </w:r>
      <w:r w:rsidR="00166B7E" w:rsidRPr="0057504E">
        <w:rPr>
          <w:rFonts w:ascii="Arial" w:hAnsi="Arial" w:cs="Arial"/>
          <w:sz w:val="24"/>
          <w:szCs w:val="24"/>
        </w:rPr>
        <w:t>–</w:t>
      </w:r>
      <w:r w:rsidR="001701B7" w:rsidRPr="0057504E">
        <w:rPr>
          <w:rFonts w:ascii="Arial" w:hAnsi="Arial" w:cs="Arial"/>
          <w:sz w:val="24"/>
          <w:szCs w:val="24"/>
        </w:rPr>
        <w:t xml:space="preserve"> </w:t>
      </w:r>
      <w:r w:rsidR="00244636" w:rsidRPr="0057504E">
        <w:rPr>
          <w:rFonts w:ascii="Arial" w:hAnsi="Arial" w:cs="Arial"/>
          <w:sz w:val="24"/>
          <w:szCs w:val="24"/>
        </w:rPr>
        <w:t>LAP</w:t>
      </w:r>
      <w:r w:rsidRPr="0057504E">
        <w:rPr>
          <w:rFonts w:ascii="Arial" w:hAnsi="Arial" w:cs="Arial"/>
          <w:sz w:val="24"/>
          <w:szCs w:val="24"/>
        </w:rPr>
        <w:tab/>
      </w:r>
    </w:p>
    <w:p w14:paraId="46D4E931" w14:textId="77777777" w:rsidR="00244636" w:rsidRPr="0057504E" w:rsidRDefault="00244636" w:rsidP="001B70D0">
      <w:pPr>
        <w:ind w:right="-142"/>
        <w:jc w:val="right"/>
        <w:rPr>
          <w:rFonts w:ascii="Arial" w:hAnsi="Arial" w:cs="Arial"/>
          <w:sz w:val="24"/>
          <w:szCs w:val="24"/>
        </w:rPr>
      </w:pPr>
    </w:p>
    <w:p w14:paraId="64DFAEC3" w14:textId="224ABB54" w:rsidR="001B70D0" w:rsidRPr="00244636" w:rsidRDefault="00D31A16" w:rsidP="001B70D0">
      <w:pPr>
        <w:ind w:right="-142"/>
        <w:jc w:val="right"/>
        <w:rPr>
          <w:rFonts w:ascii="Arial" w:hAnsi="Arial" w:cs="Arial"/>
          <w:sz w:val="22"/>
          <w:szCs w:val="22"/>
        </w:rPr>
      </w:pPr>
      <w:r w:rsidRPr="0057504E">
        <w:rPr>
          <w:rFonts w:ascii="Arial" w:hAnsi="Arial" w:cs="Arial"/>
          <w:sz w:val="24"/>
          <w:szCs w:val="24"/>
        </w:rPr>
        <w:t xml:space="preserve">Botucatu, </w:t>
      </w:r>
      <w:r w:rsidR="0057504E">
        <w:rPr>
          <w:rFonts w:ascii="Arial" w:hAnsi="Arial" w:cs="Arial"/>
          <w:sz w:val="24"/>
          <w:szCs w:val="24"/>
        </w:rPr>
        <w:t>20</w:t>
      </w:r>
      <w:r w:rsidRPr="0057504E">
        <w:rPr>
          <w:rFonts w:ascii="Arial" w:hAnsi="Arial" w:cs="Arial"/>
          <w:sz w:val="24"/>
          <w:szCs w:val="24"/>
        </w:rPr>
        <w:t xml:space="preserve"> de </w:t>
      </w:r>
      <w:r w:rsidR="0057504E">
        <w:rPr>
          <w:rFonts w:ascii="Arial" w:hAnsi="Arial" w:cs="Arial"/>
          <w:sz w:val="24"/>
          <w:szCs w:val="24"/>
        </w:rPr>
        <w:t>setembro</w:t>
      </w:r>
      <w:r w:rsidR="00FB30F4" w:rsidRPr="0057504E">
        <w:rPr>
          <w:rFonts w:ascii="Arial" w:hAnsi="Arial" w:cs="Arial"/>
          <w:sz w:val="24"/>
          <w:szCs w:val="24"/>
        </w:rPr>
        <w:t xml:space="preserve"> de 2021</w:t>
      </w:r>
      <w:r w:rsidRPr="00244636">
        <w:rPr>
          <w:rFonts w:ascii="Arial" w:hAnsi="Arial" w:cs="Arial"/>
          <w:sz w:val="22"/>
          <w:szCs w:val="22"/>
        </w:rPr>
        <w:t>.</w:t>
      </w:r>
    </w:p>
    <w:p w14:paraId="74406274" w14:textId="77777777" w:rsidR="001B70D0" w:rsidRPr="00244636" w:rsidRDefault="001B70D0" w:rsidP="001B70D0">
      <w:pPr>
        <w:ind w:right="-142"/>
        <w:jc w:val="right"/>
        <w:rPr>
          <w:rFonts w:ascii="Arial" w:hAnsi="Arial" w:cs="Arial"/>
          <w:sz w:val="22"/>
          <w:szCs w:val="22"/>
        </w:rPr>
      </w:pPr>
    </w:p>
    <w:p w14:paraId="650DE065" w14:textId="4ED11764" w:rsidR="00E706E0" w:rsidRPr="0057504E" w:rsidRDefault="0057504E" w:rsidP="00566CB8">
      <w:pPr>
        <w:ind w:right="-142"/>
        <w:rPr>
          <w:rFonts w:ascii="Arial" w:hAnsi="Arial" w:cs="Arial"/>
          <w:sz w:val="24"/>
          <w:szCs w:val="24"/>
        </w:rPr>
      </w:pPr>
      <w:r w:rsidRPr="0057504E">
        <w:rPr>
          <w:rFonts w:ascii="Arial" w:hAnsi="Arial" w:cs="Arial"/>
          <w:sz w:val="24"/>
          <w:szCs w:val="24"/>
        </w:rPr>
        <w:t>À</w:t>
      </w:r>
      <w:r w:rsidR="00D31A16" w:rsidRPr="0057504E">
        <w:rPr>
          <w:rFonts w:ascii="Arial" w:hAnsi="Arial" w:cs="Arial"/>
          <w:sz w:val="24"/>
          <w:szCs w:val="24"/>
        </w:rPr>
        <w:t xml:space="preserve"> Senhor</w:t>
      </w:r>
      <w:r w:rsidRPr="0057504E">
        <w:rPr>
          <w:rFonts w:ascii="Arial" w:hAnsi="Arial" w:cs="Arial"/>
          <w:sz w:val="24"/>
          <w:szCs w:val="24"/>
        </w:rPr>
        <w:t>a</w:t>
      </w:r>
    </w:p>
    <w:p w14:paraId="6B3F7F8E" w14:textId="1C8D99DB" w:rsidR="0057504E" w:rsidRPr="0057504E" w:rsidRDefault="0057504E" w:rsidP="00566CB8">
      <w:pPr>
        <w:ind w:right="-142"/>
        <w:rPr>
          <w:rFonts w:ascii="Arial" w:hAnsi="Arial" w:cs="Arial"/>
          <w:sz w:val="24"/>
          <w:szCs w:val="24"/>
        </w:rPr>
      </w:pPr>
      <w:r w:rsidRPr="0057504E">
        <w:rPr>
          <w:rFonts w:ascii="Arial" w:hAnsi="Arial" w:cs="Arial"/>
          <w:sz w:val="24"/>
          <w:szCs w:val="24"/>
        </w:rPr>
        <w:t xml:space="preserve">Rosemary Ferreira dos Santos </w:t>
      </w:r>
      <w:proofErr w:type="spellStart"/>
      <w:r w:rsidRPr="0057504E">
        <w:rPr>
          <w:rFonts w:ascii="Arial" w:hAnsi="Arial" w:cs="Arial"/>
          <w:sz w:val="24"/>
          <w:szCs w:val="24"/>
        </w:rPr>
        <w:t>Pinton</w:t>
      </w:r>
      <w:proofErr w:type="spellEnd"/>
    </w:p>
    <w:p w14:paraId="5B678037" w14:textId="6780C947" w:rsidR="00166B7E" w:rsidRPr="0057504E" w:rsidRDefault="0057504E" w:rsidP="00566CB8">
      <w:pPr>
        <w:ind w:right="-142"/>
        <w:rPr>
          <w:rFonts w:ascii="Arial" w:hAnsi="Arial" w:cs="Arial"/>
          <w:sz w:val="24"/>
          <w:szCs w:val="24"/>
        </w:rPr>
      </w:pPr>
      <w:r w:rsidRPr="0057504E">
        <w:rPr>
          <w:rFonts w:ascii="Arial" w:hAnsi="Arial" w:cs="Arial"/>
          <w:sz w:val="24"/>
          <w:szCs w:val="24"/>
        </w:rPr>
        <w:t>Secretária de Assistência Social</w:t>
      </w:r>
    </w:p>
    <w:p w14:paraId="7F541828" w14:textId="77777777" w:rsidR="0057504E" w:rsidRPr="0057504E" w:rsidRDefault="0057504E" w:rsidP="00566CB8">
      <w:pPr>
        <w:ind w:right="-142"/>
        <w:rPr>
          <w:rFonts w:ascii="Arial" w:hAnsi="Arial" w:cs="Arial"/>
          <w:sz w:val="24"/>
          <w:szCs w:val="24"/>
        </w:rPr>
      </w:pPr>
    </w:p>
    <w:p w14:paraId="677BE177" w14:textId="77777777" w:rsidR="006478AD" w:rsidRPr="0057504E" w:rsidRDefault="006478AD" w:rsidP="00B86101">
      <w:pPr>
        <w:ind w:right="-142"/>
        <w:jc w:val="both"/>
        <w:rPr>
          <w:rFonts w:ascii="Arial" w:hAnsi="Arial" w:cs="Arial"/>
          <w:b/>
          <w:i/>
          <w:sz w:val="24"/>
          <w:szCs w:val="24"/>
        </w:rPr>
      </w:pPr>
    </w:p>
    <w:p w14:paraId="6E3D4CD6" w14:textId="40BFC808" w:rsidR="0057504E" w:rsidRPr="0057504E" w:rsidRDefault="00D31A16" w:rsidP="0057504E">
      <w:pPr>
        <w:spacing w:after="40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57504E">
        <w:rPr>
          <w:rFonts w:ascii="Arial" w:hAnsi="Arial" w:cs="Arial"/>
          <w:b/>
          <w:iCs/>
          <w:sz w:val="24"/>
          <w:szCs w:val="24"/>
        </w:rPr>
        <w:t>Assunto</w:t>
      </w:r>
      <w:r w:rsidRPr="0057504E">
        <w:rPr>
          <w:rFonts w:ascii="Arial" w:hAnsi="Arial" w:cs="Arial"/>
          <w:b/>
          <w:i/>
          <w:sz w:val="24"/>
          <w:szCs w:val="24"/>
        </w:rPr>
        <w:t xml:space="preserve">: </w:t>
      </w:r>
      <w:r w:rsidR="0057504E" w:rsidRPr="0057504E">
        <w:rPr>
          <w:rFonts w:ascii="Arial" w:hAnsi="Arial" w:cs="Arial"/>
          <w:b/>
          <w:sz w:val="24"/>
          <w:szCs w:val="24"/>
        </w:rPr>
        <w:t xml:space="preserve">Recursos para aquisição de Ônibus e </w:t>
      </w:r>
      <w:proofErr w:type="spellStart"/>
      <w:r w:rsidR="0057504E" w:rsidRPr="0057504E">
        <w:rPr>
          <w:rFonts w:ascii="Arial" w:hAnsi="Arial" w:cs="Arial"/>
          <w:b/>
          <w:sz w:val="24"/>
          <w:szCs w:val="24"/>
        </w:rPr>
        <w:t>Mi</w:t>
      </w:r>
      <w:r w:rsidR="0057504E" w:rsidRPr="0057504E">
        <w:rPr>
          <w:rFonts w:ascii="Arial" w:hAnsi="Arial" w:cs="Arial"/>
          <w:b/>
          <w:sz w:val="24"/>
          <w:szCs w:val="24"/>
        </w:rPr>
        <w:t>croônibus</w:t>
      </w:r>
      <w:proofErr w:type="spellEnd"/>
      <w:r w:rsidR="0057504E" w:rsidRPr="0057504E">
        <w:rPr>
          <w:rFonts w:ascii="Arial" w:hAnsi="Arial" w:cs="Arial"/>
          <w:b/>
          <w:sz w:val="24"/>
          <w:szCs w:val="24"/>
        </w:rPr>
        <w:t xml:space="preserve"> Turísticos adaptados para</w:t>
      </w:r>
      <w:r w:rsidR="0057504E" w:rsidRPr="0057504E">
        <w:rPr>
          <w:rFonts w:ascii="Arial" w:hAnsi="Arial" w:cs="Arial"/>
          <w:b/>
          <w:sz w:val="24"/>
          <w:szCs w:val="24"/>
        </w:rPr>
        <w:t xml:space="preserve"> Idosos</w:t>
      </w:r>
    </w:p>
    <w:p w14:paraId="16858E51" w14:textId="131A2D01" w:rsidR="00B86101" w:rsidRPr="0057504E" w:rsidRDefault="00B86101" w:rsidP="00B86101">
      <w:pPr>
        <w:ind w:right="-142"/>
        <w:jc w:val="both"/>
        <w:rPr>
          <w:rFonts w:ascii="Arial" w:hAnsi="Arial" w:cs="Arial"/>
          <w:b/>
          <w:i/>
          <w:sz w:val="24"/>
          <w:szCs w:val="24"/>
        </w:rPr>
      </w:pPr>
    </w:p>
    <w:p w14:paraId="641C1F6F" w14:textId="1BE38229" w:rsidR="00244636" w:rsidRPr="0057504E" w:rsidRDefault="00244636" w:rsidP="001B70D0">
      <w:pPr>
        <w:ind w:right="-142"/>
        <w:rPr>
          <w:rFonts w:ascii="Arial" w:hAnsi="Arial" w:cs="Arial"/>
          <w:sz w:val="24"/>
          <w:szCs w:val="24"/>
        </w:rPr>
      </w:pPr>
    </w:p>
    <w:p w14:paraId="0205154C" w14:textId="77777777" w:rsidR="0034097F" w:rsidRPr="0057504E" w:rsidRDefault="0034097F" w:rsidP="001B70D0">
      <w:pPr>
        <w:ind w:right="-142"/>
        <w:rPr>
          <w:rFonts w:ascii="Arial" w:hAnsi="Arial" w:cs="Arial"/>
          <w:sz w:val="24"/>
          <w:szCs w:val="24"/>
        </w:rPr>
      </w:pPr>
    </w:p>
    <w:p w14:paraId="5C80B90A" w14:textId="31CEAFAE" w:rsidR="001B70D0" w:rsidRPr="0057504E" w:rsidRDefault="009B245A" w:rsidP="00921DE9">
      <w:pPr>
        <w:ind w:right="-142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Prezada</w:t>
      </w:r>
      <w:r w:rsidR="00D31A16" w:rsidRPr="0057504E">
        <w:rPr>
          <w:rFonts w:ascii="Arial" w:hAnsi="Arial" w:cs="Arial"/>
          <w:sz w:val="24"/>
          <w:szCs w:val="24"/>
        </w:rPr>
        <w:t xml:space="preserve"> Senhor</w:t>
      </w:r>
      <w:r>
        <w:rPr>
          <w:rFonts w:ascii="Arial" w:hAnsi="Arial" w:cs="Arial"/>
          <w:sz w:val="24"/>
          <w:szCs w:val="24"/>
        </w:rPr>
        <w:t>a</w:t>
      </w:r>
      <w:r w:rsidR="00566CB8" w:rsidRPr="0057504E">
        <w:rPr>
          <w:rFonts w:ascii="Arial" w:hAnsi="Arial" w:cs="Arial"/>
          <w:sz w:val="24"/>
          <w:szCs w:val="24"/>
        </w:rPr>
        <w:t>,</w:t>
      </w:r>
    </w:p>
    <w:p w14:paraId="5147949D" w14:textId="25EEC130" w:rsidR="001B70D0" w:rsidRPr="00244636" w:rsidRDefault="001B70D0" w:rsidP="00C0376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3761C70" w14:textId="77777777" w:rsidR="00244636" w:rsidRPr="00244636" w:rsidRDefault="00244636" w:rsidP="00C0376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78977D9" w14:textId="77777777" w:rsidR="0057504E" w:rsidRPr="0057504E" w:rsidRDefault="0057504E" w:rsidP="0057504E">
      <w:pPr>
        <w:spacing w:after="40"/>
        <w:ind w:firstLine="1418"/>
        <w:jc w:val="both"/>
        <w:rPr>
          <w:rFonts w:ascii="Arial" w:hAnsi="Arial" w:cs="Arial"/>
          <w:sz w:val="22"/>
          <w:szCs w:val="22"/>
        </w:rPr>
      </w:pPr>
    </w:p>
    <w:p w14:paraId="6FC7B3F8" w14:textId="195A0186" w:rsidR="0057504E" w:rsidRPr="0057504E" w:rsidRDefault="0057504E" w:rsidP="006747FA">
      <w:pPr>
        <w:numPr>
          <w:ilvl w:val="0"/>
          <w:numId w:val="6"/>
        </w:numPr>
        <w:spacing w:after="40"/>
        <w:ind w:left="0" w:firstLine="0"/>
        <w:jc w:val="both"/>
        <w:rPr>
          <w:rFonts w:ascii="Arial" w:hAnsi="Arial" w:cs="Arial"/>
          <w:sz w:val="22"/>
          <w:szCs w:val="22"/>
        </w:rPr>
      </w:pPr>
      <w:r w:rsidRPr="0057504E">
        <w:rPr>
          <w:rFonts w:ascii="Arial" w:hAnsi="Arial" w:cs="Arial"/>
          <w:sz w:val="22"/>
          <w:szCs w:val="22"/>
        </w:rPr>
        <w:t>Foi publicado edital da Secretaria Nacional de Pr</w:t>
      </w:r>
      <w:r>
        <w:rPr>
          <w:rFonts w:ascii="Arial" w:hAnsi="Arial" w:cs="Arial"/>
          <w:sz w:val="22"/>
          <w:szCs w:val="22"/>
        </w:rPr>
        <w:t xml:space="preserve">omoção e Defesa dos Direitos da </w:t>
      </w:r>
      <w:r w:rsidRPr="0057504E">
        <w:rPr>
          <w:rFonts w:ascii="Arial" w:hAnsi="Arial" w:cs="Arial"/>
          <w:sz w:val="22"/>
          <w:szCs w:val="22"/>
        </w:rPr>
        <w:t>Pessoa Idosa do Ministério da Mulher, da Família e dos Direitos Humanos (MMFDH) que vai disponibilizar recursos de R$ 450 mil para a aquisição de ônibus ou micro-ônibus de passeio turístico adaptado a idosos. As propostas devem ser encaminhadas até o dia 29 de setembro por pessoas jurídicas das esferas estadual, municipal e do Distrito Federal por meio da formalização de termo de convênio, via Chamamento Público 1/2021.</w:t>
      </w:r>
    </w:p>
    <w:p w14:paraId="5B501FC3" w14:textId="77777777" w:rsidR="0057504E" w:rsidRPr="0057504E" w:rsidRDefault="0057504E" w:rsidP="006747FA">
      <w:pPr>
        <w:spacing w:after="40"/>
        <w:jc w:val="both"/>
        <w:rPr>
          <w:rFonts w:ascii="Arial" w:hAnsi="Arial" w:cs="Arial"/>
          <w:sz w:val="22"/>
          <w:szCs w:val="22"/>
        </w:rPr>
      </w:pPr>
    </w:p>
    <w:p w14:paraId="2BDF609F" w14:textId="390230EC" w:rsidR="0057504E" w:rsidRPr="0057504E" w:rsidRDefault="0057504E" w:rsidP="006747FA">
      <w:pPr>
        <w:numPr>
          <w:ilvl w:val="0"/>
          <w:numId w:val="6"/>
        </w:numPr>
        <w:spacing w:after="40"/>
        <w:ind w:left="0" w:firstLine="0"/>
        <w:jc w:val="both"/>
        <w:rPr>
          <w:rFonts w:ascii="Arial" w:hAnsi="Arial" w:cs="Arial"/>
          <w:sz w:val="22"/>
          <w:szCs w:val="22"/>
        </w:rPr>
      </w:pPr>
      <w:r w:rsidRPr="0057504E">
        <w:rPr>
          <w:rFonts w:ascii="Arial" w:hAnsi="Arial" w:cs="Arial"/>
          <w:sz w:val="22"/>
          <w:szCs w:val="22"/>
        </w:rPr>
        <w:t>De acordo com o governo federal, serão destinados R$ 410 mil para investimento e os outros R$ 40 mil para o custeio dos ônibus e micro-ônibus. As liberações de recursos obedecerão ao cronograma de desembolso, que guardará consonância com as metas da parceria. A intenção é de que a iniciativa possa promover a inclusão social e beneficiar a saúde física e mental das pessoas com idade a partir dos 60 anos, conforme previsto no Estatuto do Idoso (Lei 10.741/03).</w:t>
      </w:r>
    </w:p>
    <w:p w14:paraId="338A7301" w14:textId="77777777" w:rsidR="0057504E" w:rsidRPr="0057504E" w:rsidRDefault="0057504E" w:rsidP="006747FA">
      <w:pPr>
        <w:spacing w:after="40"/>
        <w:jc w:val="both"/>
        <w:rPr>
          <w:rFonts w:ascii="Arial" w:hAnsi="Arial" w:cs="Arial"/>
          <w:sz w:val="22"/>
          <w:szCs w:val="22"/>
        </w:rPr>
      </w:pPr>
    </w:p>
    <w:p w14:paraId="616AAC87" w14:textId="50B409B5" w:rsidR="0057504E" w:rsidRPr="0057504E" w:rsidRDefault="0057504E" w:rsidP="006747FA">
      <w:pPr>
        <w:numPr>
          <w:ilvl w:val="0"/>
          <w:numId w:val="6"/>
        </w:numPr>
        <w:spacing w:after="40"/>
        <w:ind w:left="0" w:firstLine="0"/>
        <w:jc w:val="both"/>
        <w:rPr>
          <w:rFonts w:ascii="Arial" w:hAnsi="Arial" w:cs="Arial"/>
          <w:sz w:val="22"/>
          <w:szCs w:val="22"/>
        </w:rPr>
      </w:pPr>
      <w:r w:rsidRPr="0057504E">
        <w:rPr>
          <w:rFonts w:ascii="Arial" w:hAnsi="Arial" w:cs="Arial"/>
          <w:sz w:val="22"/>
          <w:szCs w:val="22"/>
        </w:rPr>
        <w:t xml:space="preserve">Dentre as condições para participação no chamamento público estão: ter cadastro na Plataforma Mais Brasil. Pessoas jurídicas de direito público (Municípios) deverão dispor de Conselho dos Direitos da Pessoa </w:t>
      </w:r>
      <w:proofErr w:type="gramStart"/>
      <w:r w:rsidRPr="0057504E">
        <w:rPr>
          <w:rFonts w:ascii="Arial" w:hAnsi="Arial" w:cs="Arial"/>
          <w:sz w:val="22"/>
          <w:szCs w:val="22"/>
        </w:rPr>
        <w:t>Idosa Ativo</w:t>
      </w:r>
      <w:proofErr w:type="gramEnd"/>
      <w:r w:rsidRPr="0057504E">
        <w:rPr>
          <w:rFonts w:ascii="Arial" w:hAnsi="Arial" w:cs="Arial"/>
          <w:sz w:val="22"/>
          <w:szCs w:val="22"/>
        </w:rPr>
        <w:t>, cujo funcionamento precisa ser comprovado e correspondente a sua esfera (estadual, distrital ou municipal). As entidades governamentais de assistência ao idoso também devem ter seus programas e ações inscritos no órgão da Vigilância Sanitária e no respectivo Conselho da Pessoa Idosa de sua localidade.</w:t>
      </w:r>
    </w:p>
    <w:p w14:paraId="5469959A" w14:textId="77777777" w:rsidR="0057504E" w:rsidRPr="0057504E" w:rsidRDefault="0057504E" w:rsidP="006747FA">
      <w:pPr>
        <w:spacing w:after="40"/>
        <w:jc w:val="both"/>
        <w:rPr>
          <w:rFonts w:ascii="Arial" w:hAnsi="Arial" w:cs="Arial"/>
          <w:sz w:val="22"/>
          <w:szCs w:val="22"/>
        </w:rPr>
      </w:pPr>
    </w:p>
    <w:p w14:paraId="719D17A0" w14:textId="680C2E77" w:rsidR="0057504E" w:rsidRDefault="0057504E" w:rsidP="006747FA">
      <w:pPr>
        <w:numPr>
          <w:ilvl w:val="0"/>
          <w:numId w:val="6"/>
        </w:numPr>
        <w:spacing w:after="40"/>
        <w:ind w:left="0" w:firstLine="0"/>
        <w:jc w:val="both"/>
        <w:rPr>
          <w:rFonts w:ascii="Arial" w:hAnsi="Arial" w:cs="Arial"/>
          <w:sz w:val="22"/>
          <w:szCs w:val="22"/>
        </w:rPr>
      </w:pPr>
      <w:r w:rsidRPr="0057504E">
        <w:rPr>
          <w:rFonts w:ascii="Arial" w:hAnsi="Arial" w:cs="Arial"/>
          <w:sz w:val="22"/>
          <w:szCs w:val="22"/>
        </w:rPr>
        <w:t>Será exigida contrapartida financeira a quem tiver seu projeto selecionado e aprovado, de acordo com os critérios estabelecidos na Lei de Diretrizes Orçamentárias (LDO) do exercício. A proposta que não apresentar a declaração de contrapartida, conforme o modelo disponibilizado pelo Ministério e com a indicação da ação orçamentária será automaticamente desclassificada. A contrapartida pode ser de custeio ou de investimento, desde que alinhada com a execução do objeto.</w:t>
      </w:r>
    </w:p>
    <w:p w14:paraId="56729C55" w14:textId="77777777" w:rsidR="006747FA" w:rsidRDefault="006747FA" w:rsidP="006747FA">
      <w:pPr>
        <w:pStyle w:val="PargrafodaLista"/>
        <w:rPr>
          <w:rFonts w:ascii="Arial" w:hAnsi="Arial" w:cs="Arial"/>
          <w:sz w:val="22"/>
          <w:szCs w:val="22"/>
        </w:rPr>
      </w:pPr>
    </w:p>
    <w:p w14:paraId="75F86CCB" w14:textId="77777777" w:rsidR="006747FA" w:rsidRDefault="006747FA" w:rsidP="006747FA">
      <w:pPr>
        <w:spacing w:after="40"/>
        <w:jc w:val="both"/>
        <w:rPr>
          <w:rFonts w:ascii="Arial" w:hAnsi="Arial" w:cs="Arial"/>
          <w:sz w:val="22"/>
          <w:szCs w:val="22"/>
        </w:rPr>
      </w:pPr>
    </w:p>
    <w:p w14:paraId="281CDA88" w14:textId="77777777" w:rsidR="006747FA" w:rsidRDefault="006747FA" w:rsidP="006747FA">
      <w:pPr>
        <w:pStyle w:val="PargrafodaLista"/>
        <w:rPr>
          <w:rFonts w:ascii="Arial" w:hAnsi="Arial" w:cs="Arial"/>
          <w:sz w:val="22"/>
          <w:szCs w:val="22"/>
        </w:rPr>
      </w:pPr>
    </w:p>
    <w:p w14:paraId="755A668B" w14:textId="1D176279" w:rsidR="006747FA" w:rsidRPr="006747FA" w:rsidRDefault="006747FA" w:rsidP="006747FA">
      <w:pPr>
        <w:spacing w:after="40"/>
        <w:jc w:val="right"/>
        <w:rPr>
          <w:rFonts w:ascii="Arial" w:hAnsi="Arial" w:cs="Arial"/>
          <w:b/>
          <w:sz w:val="22"/>
          <w:szCs w:val="22"/>
        </w:rPr>
      </w:pPr>
      <w:r w:rsidRPr="006747FA">
        <w:rPr>
          <w:rFonts w:ascii="Arial" w:hAnsi="Arial" w:cs="Arial"/>
          <w:b/>
          <w:sz w:val="22"/>
          <w:szCs w:val="22"/>
        </w:rPr>
        <w:lastRenderedPageBreak/>
        <w:t>Parte integrante do Ofício Particular nº 123/2021</w:t>
      </w:r>
    </w:p>
    <w:p w14:paraId="32A0376F" w14:textId="77777777" w:rsidR="0057504E" w:rsidRPr="0057504E" w:rsidRDefault="0057504E" w:rsidP="0057504E">
      <w:pPr>
        <w:spacing w:after="40"/>
        <w:jc w:val="both"/>
        <w:rPr>
          <w:rFonts w:ascii="Arial" w:hAnsi="Arial" w:cs="Arial"/>
          <w:sz w:val="22"/>
          <w:szCs w:val="22"/>
        </w:rPr>
      </w:pPr>
    </w:p>
    <w:p w14:paraId="575F180C" w14:textId="3DCEECDA" w:rsidR="0057504E" w:rsidRDefault="0057504E" w:rsidP="0057504E">
      <w:pPr>
        <w:numPr>
          <w:ilvl w:val="0"/>
          <w:numId w:val="6"/>
        </w:numPr>
        <w:spacing w:after="40"/>
        <w:ind w:left="0" w:firstLine="0"/>
        <w:jc w:val="both"/>
        <w:rPr>
          <w:rFonts w:ascii="Arial" w:hAnsi="Arial" w:cs="Arial"/>
          <w:sz w:val="22"/>
          <w:szCs w:val="22"/>
        </w:rPr>
      </w:pPr>
      <w:r w:rsidRPr="0057504E">
        <w:rPr>
          <w:rFonts w:ascii="Arial" w:hAnsi="Arial" w:cs="Arial"/>
          <w:sz w:val="22"/>
          <w:szCs w:val="22"/>
        </w:rPr>
        <w:t xml:space="preserve">É preciso atenção às questões como a apresentação da proposta, que envolve aspectos do plano de trabalho, justificativa para a celebração do instrumento, bem como procedimentos de cadastro e envio das propostas na Plataforma Mais Brasil. Além disso, deve ser inserido o Plano de Trabalho na aba “Projeto Básico/ Termo de Referência”. Vale destacar que terá validade na chamada a proposta com status “ENVIADA PARA ANÁLISE”. Acesse o Edital </w:t>
      </w:r>
      <w:proofErr w:type="gramStart"/>
      <w:r w:rsidRPr="0057504E">
        <w:rPr>
          <w:rFonts w:ascii="Arial" w:hAnsi="Arial" w:cs="Arial"/>
          <w:sz w:val="22"/>
          <w:szCs w:val="22"/>
        </w:rPr>
        <w:t>01/2021:</w:t>
      </w:r>
      <w:proofErr w:type="gramEnd"/>
      <w:r w:rsidRPr="0057504E">
        <w:rPr>
          <w:rFonts w:ascii="Arial" w:hAnsi="Arial" w:cs="Arial"/>
          <w:sz w:val="22"/>
          <w:szCs w:val="22"/>
        </w:rPr>
        <w:t>https://www.gov.br/mdh/pt-br/navegue-por-temas/pessoa-idosa/editais</w:t>
      </w:r>
      <w:r>
        <w:rPr>
          <w:rFonts w:ascii="Arial" w:hAnsi="Arial" w:cs="Arial"/>
          <w:sz w:val="22"/>
          <w:szCs w:val="22"/>
        </w:rPr>
        <w:t>.</w:t>
      </w:r>
    </w:p>
    <w:p w14:paraId="4661453B" w14:textId="77777777" w:rsidR="0057504E" w:rsidRDefault="0057504E" w:rsidP="0057504E">
      <w:pPr>
        <w:pStyle w:val="PargrafodaLista"/>
        <w:rPr>
          <w:rFonts w:ascii="Arial" w:hAnsi="Arial" w:cs="Arial"/>
          <w:sz w:val="22"/>
          <w:szCs w:val="22"/>
        </w:rPr>
      </w:pPr>
    </w:p>
    <w:p w14:paraId="5F3BCC3B" w14:textId="4BE7C84C" w:rsidR="0057504E" w:rsidRPr="00C632C8" w:rsidRDefault="00C632C8" w:rsidP="0057504E">
      <w:pPr>
        <w:numPr>
          <w:ilvl w:val="0"/>
          <w:numId w:val="6"/>
        </w:numPr>
        <w:spacing w:after="40"/>
        <w:ind w:left="0" w:firstLine="0"/>
        <w:jc w:val="both"/>
        <w:rPr>
          <w:rFonts w:ascii="Arial" w:hAnsi="Arial" w:cs="Arial"/>
          <w:sz w:val="22"/>
          <w:szCs w:val="22"/>
        </w:rPr>
      </w:pPr>
      <w:r w:rsidRPr="00C632C8">
        <w:rPr>
          <w:rFonts w:ascii="Arial" w:hAnsi="Arial" w:cs="Arial"/>
          <w:sz w:val="22"/>
          <w:szCs w:val="22"/>
        </w:rPr>
        <w:t xml:space="preserve">Este Parlamentar </w:t>
      </w:r>
      <w:r w:rsidR="0057504E" w:rsidRPr="00C632C8">
        <w:rPr>
          <w:rFonts w:ascii="Arial" w:hAnsi="Arial" w:cs="Arial"/>
          <w:sz w:val="22"/>
          <w:szCs w:val="22"/>
        </w:rPr>
        <w:t>solicita a possibi</w:t>
      </w:r>
      <w:r w:rsidRPr="00C632C8">
        <w:rPr>
          <w:rFonts w:ascii="Arial" w:hAnsi="Arial" w:cs="Arial"/>
          <w:sz w:val="22"/>
          <w:szCs w:val="22"/>
        </w:rPr>
        <w:t xml:space="preserve">lidade da participação do município no Chamamento Público nº 1/2021 da Secretaria Nacional </w:t>
      </w:r>
      <w:r w:rsidRPr="00C632C8">
        <w:rPr>
          <w:rFonts w:ascii="Arial" w:hAnsi="Arial" w:cs="Arial"/>
          <w:sz w:val="22"/>
          <w:szCs w:val="22"/>
        </w:rPr>
        <w:t>de Promoção e Defesa dos Direitos da Pessoa Idosa do Ministério da Mulher, da Família e dos Direitos Humanos (MMFDH)</w:t>
      </w:r>
      <w:r w:rsidRPr="00C632C8">
        <w:rPr>
          <w:rFonts w:ascii="Arial" w:hAnsi="Arial" w:cs="Arial"/>
          <w:sz w:val="22"/>
          <w:szCs w:val="22"/>
        </w:rPr>
        <w:t xml:space="preserve">, com inscrição até o dia 29 de setembro, com o objetivo de obter recursos para aquisição </w:t>
      </w:r>
      <w:r w:rsidRPr="00C632C8">
        <w:rPr>
          <w:rFonts w:ascii="Arial" w:hAnsi="Arial" w:cs="Arial"/>
          <w:sz w:val="22"/>
          <w:szCs w:val="22"/>
        </w:rPr>
        <w:t xml:space="preserve">de Ônibus e </w:t>
      </w:r>
      <w:proofErr w:type="spellStart"/>
      <w:r w:rsidRPr="00C632C8">
        <w:rPr>
          <w:rFonts w:ascii="Arial" w:hAnsi="Arial" w:cs="Arial"/>
          <w:sz w:val="22"/>
          <w:szCs w:val="22"/>
        </w:rPr>
        <w:t>Microônibus</w:t>
      </w:r>
      <w:proofErr w:type="spellEnd"/>
      <w:r w:rsidRPr="00C632C8">
        <w:rPr>
          <w:rFonts w:ascii="Arial" w:hAnsi="Arial" w:cs="Arial"/>
          <w:sz w:val="22"/>
          <w:szCs w:val="22"/>
        </w:rPr>
        <w:t xml:space="preserve"> Turísticos adaptados para Idosos</w:t>
      </w:r>
      <w:r w:rsidRPr="00C632C8">
        <w:rPr>
          <w:rFonts w:ascii="Arial" w:hAnsi="Arial" w:cs="Arial"/>
          <w:sz w:val="22"/>
          <w:szCs w:val="22"/>
        </w:rPr>
        <w:t>.</w:t>
      </w:r>
    </w:p>
    <w:p w14:paraId="14D8E0FB" w14:textId="77777777" w:rsidR="0057504E" w:rsidRPr="0057504E" w:rsidRDefault="0057504E" w:rsidP="0057504E">
      <w:pPr>
        <w:spacing w:after="40"/>
        <w:jc w:val="both"/>
        <w:rPr>
          <w:rFonts w:ascii="Arial" w:hAnsi="Arial" w:cs="Arial"/>
          <w:sz w:val="22"/>
          <w:szCs w:val="22"/>
        </w:rPr>
      </w:pPr>
    </w:p>
    <w:p w14:paraId="1763912F" w14:textId="27832543" w:rsidR="007A21A4" w:rsidRPr="00244636" w:rsidRDefault="00D31A16" w:rsidP="0057504E">
      <w:pPr>
        <w:numPr>
          <w:ilvl w:val="0"/>
          <w:numId w:val="6"/>
        </w:numPr>
        <w:spacing w:after="40"/>
        <w:ind w:left="0" w:firstLine="0"/>
        <w:jc w:val="both"/>
        <w:rPr>
          <w:rStyle w:val="text"/>
          <w:rFonts w:ascii="Arial" w:hAnsi="Arial" w:cs="Arial"/>
          <w:sz w:val="22"/>
          <w:szCs w:val="22"/>
        </w:rPr>
      </w:pPr>
      <w:r>
        <w:rPr>
          <w:rStyle w:val="text"/>
          <w:rFonts w:ascii="Arial" w:hAnsi="Arial" w:cs="Arial"/>
          <w:sz w:val="22"/>
          <w:szCs w:val="22"/>
        </w:rPr>
        <w:t xml:space="preserve"> </w:t>
      </w:r>
      <w:r w:rsidRPr="00244636">
        <w:rPr>
          <w:rStyle w:val="text"/>
          <w:rFonts w:ascii="Arial" w:hAnsi="Arial" w:cs="Arial"/>
          <w:sz w:val="22"/>
          <w:szCs w:val="22"/>
        </w:rPr>
        <w:t xml:space="preserve">Finalmente, gostaríamos de agradecer a oportunidade e </w:t>
      </w:r>
      <w:r w:rsidR="00CD0492" w:rsidRPr="00244636">
        <w:rPr>
          <w:rStyle w:val="text"/>
          <w:rFonts w:ascii="Arial" w:hAnsi="Arial" w:cs="Arial"/>
          <w:sz w:val="22"/>
          <w:szCs w:val="22"/>
        </w:rPr>
        <w:t>ratificar as mais eleva</w:t>
      </w:r>
      <w:r w:rsidR="00C632C8">
        <w:rPr>
          <w:rStyle w:val="text"/>
          <w:rFonts w:ascii="Arial" w:hAnsi="Arial" w:cs="Arial"/>
          <w:sz w:val="22"/>
          <w:szCs w:val="22"/>
        </w:rPr>
        <w:t>das c</w:t>
      </w:r>
      <w:r w:rsidR="009B245A">
        <w:rPr>
          <w:rStyle w:val="text"/>
          <w:rFonts w:ascii="Arial" w:hAnsi="Arial" w:cs="Arial"/>
          <w:sz w:val="22"/>
          <w:szCs w:val="22"/>
        </w:rPr>
        <w:t>onsiderações e estimas.</w:t>
      </w:r>
      <w:r w:rsidR="00CD0492" w:rsidRPr="00244636">
        <w:rPr>
          <w:rStyle w:val="text"/>
          <w:rFonts w:ascii="Arial" w:hAnsi="Arial" w:cs="Arial"/>
          <w:sz w:val="22"/>
          <w:szCs w:val="22"/>
        </w:rPr>
        <w:t xml:space="preserve"> </w:t>
      </w:r>
    </w:p>
    <w:bookmarkEnd w:id="0"/>
    <w:p w14:paraId="79DA3CE4" w14:textId="77777777" w:rsidR="00244636" w:rsidRPr="00244636" w:rsidRDefault="00244636" w:rsidP="00871429">
      <w:pPr>
        <w:spacing w:after="40"/>
        <w:ind w:firstLine="1418"/>
        <w:jc w:val="both"/>
        <w:rPr>
          <w:rStyle w:val="text"/>
          <w:rFonts w:ascii="Arial" w:hAnsi="Arial" w:cs="Arial"/>
          <w:sz w:val="22"/>
          <w:szCs w:val="22"/>
        </w:rPr>
      </w:pPr>
    </w:p>
    <w:p w14:paraId="0B1DB54F" w14:textId="77777777" w:rsidR="00244636" w:rsidRPr="00244636" w:rsidRDefault="00244636" w:rsidP="001B70D0">
      <w:pPr>
        <w:pStyle w:val="Corpodetexto"/>
        <w:ind w:left="720" w:right="-142" w:firstLine="720"/>
        <w:rPr>
          <w:rFonts w:ascii="Arial" w:hAnsi="Arial" w:cs="Arial"/>
          <w:sz w:val="22"/>
          <w:szCs w:val="22"/>
        </w:rPr>
      </w:pPr>
    </w:p>
    <w:p w14:paraId="2A5558C4" w14:textId="08B58580" w:rsidR="001B70D0" w:rsidRPr="00244636" w:rsidRDefault="00C632C8" w:rsidP="001B70D0">
      <w:pPr>
        <w:pStyle w:val="Corpodetexto"/>
        <w:ind w:left="720" w:right="-142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Atenciosamente</w:t>
      </w:r>
      <w:r w:rsidR="00244636" w:rsidRPr="00244636">
        <w:rPr>
          <w:rFonts w:ascii="Arial" w:hAnsi="Arial" w:cs="Arial"/>
          <w:sz w:val="22"/>
          <w:szCs w:val="22"/>
        </w:rPr>
        <w:t>,</w:t>
      </w:r>
    </w:p>
    <w:p w14:paraId="273B2C66" w14:textId="243333B5" w:rsidR="008B2F18" w:rsidRDefault="008B2F18" w:rsidP="001B70D0">
      <w:pPr>
        <w:pStyle w:val="Corpodetexto"/>
        <w:ind w:left="720" w:right="-142" w:firstLine="720"/>
        <w:rPr>
          <w:rFonts w:ascii="Arial" w:hAnsi="Arial" w:cs="Arial"/>
          <w:sz w:val="22"/>
          <w:szCs w:val="22"/>
        </w:rPr>
      </w:pPr>
    </w:p>
    <w:p w14:paraId="5B535FFF" w14:textId="77777777" w:rsidR="00132FB9" w:rsidRPr="00244636" w:rsidRDefault="00132FB9" w:rsidP="001B70D0">
      <w:pPr>
        <w:pStyle w:val="Corpodetexto"/>
        <w:ind w:left="720" w:right="-142" w:firstLine="720"/>
        <w:rPr>
          <w:rFonts w:ascii="Arial" w:hAnsi="Arial" w:cs="Arial"/>
          <w:sz w:val="22"/>
          <w:szCs w:val="22"/>
        </w:rPr>
      </w:pPr>
    </w:p>
    <w:p w14:paraId="24230CB0" w14:textId="77777777" w:rsidR="008B2F18" w:rsidRPr="00244636" w:rsidRDefault="008B2F18" w:rsidP="001B70D0">
      <w:pPr>
        <w:pStyle w:val="Corpodetexto"/>
        <w:ind w:left="720" w:right="-142" w:firstLine="720"/>
        <w:rPr>
          <w:rFonts w:ascii="Arial" w:hAnsi="Arial" w:cs="Arial"/>
          <w:sz w:val="22"/>
          <w:szCs w:val="22"/>
        </w:rPr>
      </w:pPr>
    </w:p>
    <w:p w14:paraId="687CCFAD" w14:textId="77777777" w:rsidR="00166B7E" w:rsidRDefault="00166B7E" w:rsidP="00166B7E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</w:p>
    <w:p w14:paraId="17380D52" w14:textId="77777777" w:rsidR="00166B7E" w:rsidRDefault="00166B7E" w:rsidP="00166B7E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</w:p>
    <w:p w14:paraId="5C63C4B9" w14:textId="77777777" w:rsidR="00166B7E" w:rsidRDefault="00166B7E" w:rsidP="00166B7E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</w:p>
    <w:p w14:paraId="6EE500C9" w14:textId="6C05438C" w:rsidR="00C632C8" w:rsidRPr="00C31A6A" w:rsidRDefault="00C632C8" w:rsidP="00C632C8">
      <w:pPr>
        <w:ind w:left="-142" w:right="-142"/>
        <w:jc w:val="center"/>
        <w:rPr>
          <w:rFonts w:ascii="Arial" w:hAnsi="Arial" w:cs="Arial"/>
          <w:b/>
          <w:sz w:val="24"/>
          <w:szCs w:val="24"/>
        </w:rPr>
      </w:pPr>
      <w:r w:rsidRPr="00C31A6A">
        <w:rPr>
          <w:rFonts w:ascii="Arial" w:hAnsi="Arial" w:cs="Arial"/>
          <w:sz w:val="24"/>
          <w:szCs w:val="24"/>
        </w:rPr>
        <w:t xml:space="preserve">Vereador </w:t>
      </w:r>
      <w:r w:rsidR="006747FA">
        <w:rPr>
          <w:rFonts w:ascii="Arial" w:hAnsi="Arial" w:cs="Arial"/>
          <w:b/>
          <w:sz w:val="24"/>
          <w:szCs w:val="24"/>
        </w:rPr>
        <w:t>LUÍZ AURÉLIO</w:t>
      </w:r>
      <w:r w:rsidRPr="00C31A6A">
        <w:rPr>
          <w:rFonts w:ascii="Arial" w:hAnsi="Arial" w:cs="Arial"/>
          <w:b/>
          <w:sz w:val="24"/>
          <w:szCs w:val="24"/>
        </w:rPr>
        <w:t xml:space="preserve"> PAGANI</w:t>
      </w:r>
    </w:p>
    <w:p w14:paraId="485FBC0F" w14:textId="625C0D63" w:rsidR="00096D8D" w:rsidRPr="00244636" w:rsidRDefault="00C632C8" w:rsidP="00C632C8">
      <w:pPr>
        <w:pStyle w:val="Corpodetexto"/>
        <w:ind w:right="-142"/>
        <w:jc w:val="center"/>
        <w:rPr>
          <w:rFonts w:ascii="Arial" w:hAnsi="Arial" w:cs="Arial"/>
          <w:b/>
          <w:sz w:val="22"/>
          <w:szCs w:val="22"/>
        </w:rPr>
      </w:pPr>
      <w:r w:rsidRPr="00C31A6A">
        <w:rPr>
          <w:rFonts w:ascii="Arial" w:hAnsi="Arial" w:cs="Arial"/>
          <w:b/>
          <w:sz w:val="24"/>
          <w:szCs w:val="24"/>
        </w:rPr>
        <w:t>PSDB</w:t>
      </w:r>
    </w:p>
    <w:sectPr w:rsidR="00096D8D" w:rsidRPr="00244636">
      <w:headerReference w:type="default" r:id="rId8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2813A" w14:textId="77777777" w:rsidR="00D31A16" w:rsidRDefault="00D31A16">
      <w:r>
        <w:separator/>
      </w:r>
    </w:p>
  </w:endnote>
  <w:endnote w:type="continuationSeparator" w:id="0">
    <w:p w14:paraId="30CD846F" w14:textId="77777777" w:rsidR="00D31A16" w:rsidRDefault="00D3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6DE0B" w14:textId="77777777" w:rsidR="00D31A16" w:rsidRDefault="00D31A16">
      <w:r>
        <w:separator/>
      </w:r>
    </w:p>
  </w:footnote>
  <w:footnote w:type="continuationSeparator" w:id="0">
    <w:p w14:paraId="53984096" w14:textId="77777777" w:rsidR="00D31A16" w:rsidRDefault="00D31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E1C93" w14:textId="77777777" w:rsidR="00965271" w:rsidRDefault="00965271">
    <w:pPr>
      <w:jc w:val="center"/>
      <w:rPr>
        <w:b/>
        <w:sz w:val="28"/>
      </w:rPr>
    </w:pPr>
  </w:p>
  <w:p w14:paraId="614B1DE0" w14:textId="77777777" w:rsidR="00965271" w:rsidRDefault="0096527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3930"/>
    <w:multiLevelType w:val="hybridMultilevel"/>
    <w:tmpl w:val="E3D4EC88"/>
    <w:lvl w:ilvl="0" w:tplc="51DAA14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C904188E" w:tentative="1">
      <w:start w:val="1"/>
      <w:numFmt w:val="lowerLetter"/>
      <w:lvlText w:val="%2."/>
      <w:lvlJc w:val="left"/>
      <w:pPr>
        <w:ind w:left="2214" w:hanging="360"/>
      </w:pPr>
    </w:lvl>
    <w:lvl w:ilvl="2" w:tplc="477481EC" w:tentative="1">
      <w:start w:val="1"/>
      <w:numFmt w:val="lowerRoman"/>
      <w:lvlText w:val="%3."/>
      <w:lvlJc w:val="right"/>
      <w:pPr>
        <w:ind w:left="2934" w:hanging="180"/>
      </w:pPr>
    </w:lvl>
    <w:lvl w:ilvl="3" w:tplc="B4ACB536" w:tentative="1">
      <w:start w:val="1"/>
      <w:numFmt w:val="decimal"/>
      <w:lvlText w:val="%4."/>
      <w:lvlJc w:val="left"/>
      <w:pPr>
        <w:ind w:left="3654" w:hanging="360"/>
      </w:pPr>
    </w:lvl>
    <w:lvl w:ilvl="4" w:tplc="831406FA" w:tentative="1">
      <w:start w:val="1"/>
      <w:numFmt w:val="lowerLetter"/>
      <w:lvlText w:val="%5."/>
      <w:lvlJc w:val="left"/>
      <w:pPr>
        <w:ind w:left="4374" w:hanging="360"/>
      </w:pPr>
    </w:lvl>
    <w:lvl w:ilvl="5" w:tplc="1040C36C" w:tentative="1">
      <w:start w:val="1"/>
      <w:numFmt w:val="lowerRoman"/>
      <w:lvlText w:val="%6."/>
      <w:lvlJc w:val="right"/>
      <w:pPr>
        <w:ind w:left="5094" w:hanging="180"/>
      </w:pPr>
    </w:lvl>
    <w:lvl w:ilvl="6" w:tplc="9B42B222" w:tentative="1">
      <w:start w:val="1"/>
      <w:numFmt w:val="decimal"/>
      <w:lvlText w:val="%7."/>
      <w:lvlJc w:val="left"/>
      <w:pPr>
        <w:ind w:left="5814" w:hanging="360"/>
      </w:pPr>
    </w:lvl>
    <w:lvl w:ilvl="7" w:tplc="4544CC64" w:tentative="1">
      <w:start w:val="1"/>
      <w:numFmt w:val="lowerLetter"/>
      <w:lvlText w:val="%8."/>
      <w:lvlJc w:val="left"/>
      <w:pPr>
        <w:ind w:left="6534" w:hanging="360"/>
      </w:pPr>
    </w:lvl>
    <w:lvl w:ilvl="8" w:tplc="B5EA8944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E0342BF"/>
    <w:multiLevelType w:val="hybridMultilevel"/>
    <w:tmpl w:val="0A26A4C2"/>
    <w:lvl w:ilvl="0" w:tplc="A06CF85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B2A0188C">
      <w:start w:val="1"/>
      <w:numFmt w:val="lowerLetter"/>
      <w:lvlText w:val="%2."/>
      <w:lvlJc w:val="left"/>
      <w:pPr>
        <w:ind w:left="4320" w:hanging="360"/>
      </w:pPr>
    </w:lvl>
    <w:lvl w:ilvl="2" w:tplc="0DD2B590" w:tentative="1">
      <w:start w:val="1"/>
      <w:numFmt w:val="lowerRoman"/>
      <w:lvlText w:val="%3."/>
      <w:lvlJc w:val="right"/>
      <w:pPr>
        <w:ind w:left="5040" w:hanging="180"/>
      </w:pPr>
    </w:lvl>
    <w:lvl w:ilvl="3" w:tplc="C3AC3668" w:tentative="1">
      <w:start w:val="1"/>
      <w:numFmt w:val="decimal"/>
      <w:lvlText w:val="%4."/>
      <w:lvlJc w:val="left"/>
      <w:pPr>
        <w:ind w:left="5760" w:hanging="360"/>
      </w:pPr>
    </w:lvl>
    <w:lvl w:ilvl="4" w:tplc="8676D492" w:tentative="1">
      <w:start w:val="1"/>
      <w:numFmt w:val="lowerLetter"/>
      <w:lvlText w:val="%5."/>
      <w:lvlJc w:val="left"/>
      <w:pPr>
        <w:ind w:left="6480" w:hanging="360"/>
      </w:pPr>
    </w:lvl>
    <w:lvl w:ilvl="5" w:tplc="6D503252" w:tentative="1">
      <w:start w:val="1"/>
      <w:numFmt w:val="lowerRoman"/>
      <w:lvlText w:val="%6."/>
      <w:lvlJc w:val="right"/>
      <w:pPr>
        <w:ind w:left="7200" w:hanging="180"/>
      </w:pPr>
    </w:lvl>
    <w:lvl w:ilvl="6" w:tplc="DD5CD5B0" w:tentative="1">
      <w:start w:val="1"/>
      <w:numFmt w:val="decimal"/>
      <w:lvlText w:val="%7."/>
      <w:lvlJc w:val="left"/>
      <w:pPr>
        <w:ind w:left="7920" w:hanging="360"/>
      </w:pPr>
    </w:lvl>
    <w:lvl w:ilvl="7" w:tplc="79D8CF78" w:tentative="1">
      <w:start w:val="1"/>
      <w:numFmt w:val="lowerLetter"/>
      <w:lvlText w:val="%8."/>
      <w:lvlJc w:val="left"/>
      <w:pPr>
        <w:ind w:left="8640" w:hanging="360"/>
      </w:pPr>
    </w:lvl>
    <w:lvl w:ilvl="8" w:tplc="D40416F4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49EC29D4"/>
    <w:multiLevelType w:val="hybridMultilevel"/>
    <w:tmpl w:val="D7428DBC"/>
    <w:lvl w:ilvl="0" w:tplc="FFF89862">
      <w:start w:val="1"/>
      <w:numFmt w:val="decimal"/>
      <w:lvlText w:val="%1."/>
      <w:lvlJc w:val="left"/>
      <w:pPr>
        <w:ind w:left="720" w:hanging="360"/>
      </w:pPr>
    </w:lvl>
    <w:lvl w:ilvl="1" w:tplc="6AAA8A14" w:tentative="1">
      <w:start w:val="1"/>
      <w:numFmt w:val="lowerLetter"/>
      <w:lvlText w:val="%2."/>
      <w:lvlJc w:val="left"/>
      <w:pPr>
        <w:ind w:left="1440" w:hanging="360"/>
      </w:pPr>
    </w:lvl>
    <w:lvl w:ilvl="2" w:tplc="98741044" w:tentative="1">
      <w:start w:val="1"/>
      <w:numFmt w:val="lowerRoman"/>
      <w:lvlText w:val="%3."/>
      <w:lvlJc w:val="right"/>
      <w:pPr>
        <w:ind w:left="2160" w:hanging="180"/>
      </w:pPr>
    </w:lvl>
    <w:lvl w:ilvl="3" w:tplc="69185976" w:tentative="1">
      <w:start w:val="1"/>
      <w:numFmt w:val="decimal"/>
      <w:lvlText w:val="%4."/>
      <w:lvlJc w:val="left"/>
      <w:pPr>
        <w:ind w:left="2880" w:hanging="360"/>
      </w:pPr>
    </w:lvl>
    <w:lvl w:ilvl="4" w:tplc="6794F632" w:tentative="1">
      <w:start w:val="1"/>
      <w:numFmt w:val="lowerLetter"/>
      <w:lvlText w:val="%5."/>
      <w:lvlJc w:val="left"/>
      <w:pPr>
        <w:ind w:left="3600" w:hanging="360"/>
      </w:pPr>
    </w:lvl>
    <w:lvl w:ilvl="5" w:tplc="8E584B90" w:tentative="1">
      <w:start w:val="1"/>
      <w:numFmt w:val="lowerRoman"/>
      <w:lvlText w:val="%6."/>
      <w:lvlJc w:val="right"/>
      <w:pPr>
        <w:ind w:left="4320" w:hanging="180"/>
      </w:pPr>
    </w:lvl>
    <w:lvl w:ilvl="6" w:tplc="34EE1B5E" w:tentative="1">
      <w:start w:val="1"/>
      <w:numFmt w:val="decimal"/>
      <w:lvlText w:val="%7."/>
      <w:lvlJc w:val="left"/>
      <w:pPr>
        <w:ind w:left="5040" w:hanging="360"/>
      </w:pPr>
    </w:lvl>
    <w:lvl w:ilvl="7" w:tplc="674AE76A" w:tentative="1">
      <w:start w:val="1"/>
      <w:numFmt w:val="lowerLetter"/>
      <w:lvlText w:val="%8."/>
      <w:lvlJc w:val="left"/>
      <w:pPr>
        <w:ind w:left="5760" w:hanging="360"/>
      </w:pPr>
    </w:lvl>
    <w:lvl w:ilvl="8" w:tplc="67FCA4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37E5A"/>
    <w:multiLevelType w:val="hybridMultilevel"/>
    <w:tmpl w:val="8EBAF842"/>
    <w:lvl w:ilvl="0" w:tplc="A9E060A2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6DA9469D"/>
    <w:multiLevelType w:val="hybridMultilevel"/>
    <w:tmpl w:val="3FD40770"/>
    <w:lvl w:ilvl="0" w:tplc="3B12B520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120B"/>
    <w:rsid w:val="00004485"/>
    <w:rsid w:val="0000668D"/>
    <w:rsid w:val="00032FFA"/>
    <w:rsid w:val="0004069C"/>
    <w:rsid w:val="00047464"/>
    <w:rsid w:val="000479E8"/>
    <w:rsid w:val="00052C3D"/>
    <w:rsid w:val="00064CF0"/>
    <w:rsid w:val="00070E7C"/>
    <w:rsid w:val="00073E70"/>
    <w:rsid w:val="000807D8"/>
    <w:rsid w:val="000861A7"/>
    <w:rsid w:val="00094A59"/>
    <w:rsid w:val="00095E0F"/>
    <w:rsid w:val="00096D8D"/>
    <w:rsid w:val="000A751E"/>
    <w:rsid w:val="000B6D0F"/>
    <w:rsid w:val="000C3AC2"/>
    <w:rsid w:val="000D7908"/>
    <w:rsid w:val="000E1AE6"/>
    <w:rsid w:val="000E2A7F"/>
    <w:rsid w:val="000E38C4"/>
    <w:rsid w:val="000E6DFE"/>
    <w:rsid w:val="000F482E"/>
    <w:rsid w:val="000F70EA"/>
    <w:rsid w:val="00100A88"/>
    <w:rsid w:val="00111121"/>
    <w:rsid w:val="001241E6"/>
    <w:rsid w:val="00126022"/>
    <w:rsid w:val="001267FE"/>
    <w:rsid w:val="00132FB9"/>
    <w:rsid w:val="00134878"/>
    <w:rsid w:val="00136C62"/>
    <w:rsid w:val="00137970"/>
    <w:rsid w:val="001423F5"/>
    <w:rsid w:val="00152942"/>
    <w:rsid w:val="00156361"/>
    <w:rsid w:val="001625E4"/>
    <w:rsid w:val="00164B45"/>
    <w:rsid w:val="00166B7E"/>
    <w:rsid w:val="001701B7"/>
    <w:rsid w:val="001918C5"/>
    <w:rsid w:val="001A001C"/>
    <w:rsid w:val="001A16C5"/>
    <w:rsid w:val="001B07D4"/>
    <w:rsid w:val="001B1236"/>
    <w:rsid w:val="001B1F05"/>
    <w:rsid w:val="001B5CAE"/>
    <w:rsid w:val="001B70D0"/>
    <w:rsid w:val="001B7E1F"/>
    <w:rsid w:val="001D3366"/>
    <w:rsid w:val="001D3E60"/>
    <w:rsid w:val="001D4842"/>
    <w:rsid w:val="001D6D80"/>
    <w:rsid w:val="001F0880"/>
    <w:rsid w:val="001F260E"/>
    <w:rsid w:val="00204DD9"/>
    <w:rsid w:val="00211C49"/>
    <w:rsid w:val="00220379"/>
    <w:rsid w:val="00221F10"/>
    <w:rsid w:val="0022226B"/>
    <w:rsid w:val="00227149"/>
    <w:rsid w:val="00241A53"/>
    <w:rsid w:val="00244636"/>
    <w:rsid w:val="002455CB"/>
    <w:rsid w:val="00252FA2"/>
    <w:rsid w:val="00257618"/>
    <w:rsid w:val="0026111F"/>
    <w:rsid w:val="002841BF"/>
    <w:rsid w:val="00293125"/>
    <w:rsid w:val="00294444"/>
    <w:rsid w:val="002A5882"/>
    <w:rsid w:val="002A7ADD"/>
    <w:rsid w:val="002B62D3"/>
    <w:rsid w:val="002C4BCE"/>
    <w:rsid w:val="002D6563"/>
    <w:rsid w:val="002E59C1"/>
    <w:rsid w:val="002E6884"/>
    <w:rsid w:val="002F3A17"/>
    <w:rsid w:val="002F7480"/>
    <w:rsid w:val="002F789A"/>
    <w:rsid w:val="003036A5"/>
    <w:rsid w:val="00307327"/>
    <w:rsid w:val="00311FF1"/>
    <w:rsid w:val="00312E8F"/>
    <w:rsid w:val="003135F2"/>
    <w:rsid w:val="0031535C"/>
    <w:rsid w:val="00323231"/>
    <w:rsid w:val="0034097F"/>
    <w:rsid w:val="00341BBD"/>
    <w:rsid w:val="00345F8F"/>
    <w:rsid w:val="0034645F"/>
    <w:rsid w:val="00346D38"/>
    <w:rsid w:val="003557A5"/>
    <w:rsid w:val="00360E2A"/>
    <w:rsid w:val="003639BD"/>
    <w:rsid w:val="0036450B"/>
    <w:rsid w:val="00375ED2"/>
    <w:rsid w:val="00376762"/>
    <w:rsid w:val="00380096"/>
    <w:rsid w:val="00384A2A"/>
    <w:rsid w:val="003A3F73"/>
    <w:rsid w:val="003A66CC"/>
    <w:rsid w:val="003C3877"/>
    <w:rsid w:val="003D236A"/>
    <w:rsid w:val="003D2BDF"/>
    <w:rsid w:val="003D63B3"/>
    <w:rsid w:val="003E323B"/>
    <w:rsid w:val="00402639"/>
    <w:rsid w:val="00402746"/>
    <w:rsid w:val="00404119"/>
    <w:rsid w:val="0040490E"/>
    <w:rsid w:val="00416676"/>
    <w:rsid w:val="00417F5D"/>
    <w:rsid w:val="0042773C"/>
    <w:rsid w:val="00431FB4"/>
    <w:rsid w:val="00442C74"/>
    <w:rsid w:val="004433E8"/>
    <w:rsid w:val="00450B18"/>
    <w:rsid w:val="0045475A"/>
    <w:rsid w:val="00461736"/>
    <w:rsid w:val="00461F3A"/>
    <w:rsid w:val="0046410C"/>
    <w:rsid w:val="00464604"/>
    <w:rsid w:val="00466E9A"/>
    <w:rsid w:val="00470679"/>
    <w:rsid w:val="00481DFB"/>
    <w:rsid w:val="004903C2"/>
    <w:rsid w:val="00491C26"/>
    <w:rsid w:val="0049346B"/>
    <w:rsid w:val="004A37CA"/>
    <w:rsid w:val="004B5BEE"/>
    <w:rsid w:val="004D1500"/>
    <w:rsid w:val="004D2ABC"/>
    <w:rsid w:val="004E3B5D"/>
    <w:rsid w:val="004E773B"/>
    <w:rsid w:val="004F0F3A"/>
    <w:rsid w:val="004F562D"/>
    <w:rsid w:val="0051406B"/>
    <w:rsid w:val="0051577B"/>
    <w:rsid w:val="00516A30"/>
    <w:rsid w:val="0053249E"/>
    <w:rsid w:val="0054144B"/>
    <w:rsid w:val="00546938"/>
    <w:rsid w:val="00560D76"/>
    <w:rsid w:val="0056278A"/>
    <w:rsid w:val="0056447C"/>
    <w:rsid w:val="00566CB8"/>
    <w:rsid w:val="00570254"/>
    <w:rsid w:val="0057504E"/>
    <w:rsid w:val="00581DB8"/>
    <w:rsid w:val="005831CD"/>
    <w:rsid w:val="00592130"/>
    <w:rsid w:val="00596DCA"/>
    <w:rsid w:val="005A01F1"/>
    <w:rsid w:val="005A2316"/>
    <w:rsid w:val="005A28AF"/>
    <w:rsid w:val="005A3133"/>
    <w:rsid w:val="005A66DB"/>
    <w:rsid w:val="005B04D1"/>
    <w:rsid w:val="005B3D3B"/>
    <w:rsid w:val="005E294C"/>
    <w:rsid w:val="005E44C9"/>
    <w:rsid w:val="005F0A77"/>
    <w:rsid w:val="005F78F1"/>
    <w:rsid w:val="006002EF"/>
    <w:rsid w:val="00600339"/>
    <w:rsid w:val="006011F3"/>
    <w:rsid w:val="00604AD5"/>
    <w:rsid w:val="006127E9"/>
    <w:rsid w:val="00615A7B"/>
    <w:rsid w:val="00622F45"/>
    <w:rsid w:val="0062307F"/>
    <w:rsid w:val="00626E51"/>
    <w:rsid w:val="00642516"/>
    <w:rsid w:val="006465F3"/>
    <w:rsid w:val="006478AD"/>
    <w:rsid w:val="00650845"/>
    <w:rsid w:val="0065311F"/>
    <w:rsid w:val="00653F02"/>
    <w:rsid w:val="0065570B"/>
    <w:rsid w:val="00663B3A"/>
    <w:rsid w:val="00665FFB"/>
    <w:rsid w:val="00666002"/>
    <w:rsid w:val="00672F3E"/>
    <w:rsid w:val="006747FA"/>
    <w:rsid w:val="0067542D"/>
    <w:rsid w:val="006761CF"/>
    <w:rsid w:val="0068577C"/>
    <w:rsid w:val="0069048E"/>
    <w:rsid w:val="00691C61"/>
    <w:rsid w:val="00692D0E"/>
    <w:rsid w:val="006C70EF"/>
    <w:rsid w:val="006C72F8"/>
    <w:rsid w:val="006C7CA0"/>
    <w:rsid w:val="006D4AC9"/>
    <w:rsid w:val="006D588B"/>
    <w:rsid w:val="006E18A1"/>
    <w:rsid w:val="006F1EDF"/>
    <w:rsid w:val="006F7EFD"/>
    <w:rsid w:val="00702E8F"/>
    <w:rsid w:val="00704C71"/>
    <w:rsid w:val="00707D28"/>
    <w:rsid w:val="00720E8A"/>
    <w:rsid w:val="007221DB"/>
    <w:rsid w:val="00726BAA"/>
    <w:rsid w:val="0073168B"/>
    <w:rsid w:val="00733A06"/>
    <w:rsid w:val="00735C8B"/>
    <w:rsid w:val="007379B4"/>
    <w:rsid w:val="00762D94"/>
    <w:rsid w:val="007640F7"/>
    <w:rsid w:val="00765C41"/>
    <w:rsid w:val="00766CFA"/>
    <w:rsid w:val="007671FD"/>
    <w:rsid w:val="00780BF6"/>
    <w:rsid w:val="00783CDE"/>
    <w:rsid w:val="00790255"/>
    <w:rsid w:val="007916EC"/>
    <w:rsid w:val="00794D6E"/>
    <w:rsid w:val="00796D23"/>
    <w:rsid w:val="00797A41"/>
    <w:rsid w:val="007A21A4"/>
    <w:rsid w:val="007A6124"/>
    <w:rsid w:val="007C16E2"/>
    <w:rsid w:val="007C194F"/>
    <w:rsid w:val="007C521C"/>
    <w:rsid w:val="007D0F3C"/>
    <w:rsid w:val="007D788D"/>
    <w:rsid w:val="007E3568"/>
    <w:rsid w:val="007E4E01"/>
    <w:rsid w:val="008009BE"/>
    <w:rsid w:val="00807B30"/>
    <w:rsid w:val="008177F2"/>
    <w:rsid w:val="00822816"/>
    <w:rsid w:val="00833075"/>
    <w:rsid w:val="008330DA"/>
    <w:rsid w:val="00836936"/>
    <w:rsid w:val="0083701F"/>
    <w:rsid w:val="00842217"/>
    <w:rsid w:val="008547E9"/>
    <w:rsid w:val="0086220C"/>
    <w:rsid w:val="00866EF2"/>
    <w:rsid w:val="00867015"/>
    <w:rsid w:val="00871429"/>
    <w:rsid w:val="00872BFE"/>
    <w:rsid w:val="00874163"/>
    <w:rsid w:val="00877143"/>
    <w:rsid w:val="00880CD8"/>
    <w:rsid w:val="00884CF0"/>
    <w:rsid w:val="0088674F"/>
    <w:rsid w:val="008910B2"/>
    <w:rsid w:val="00891969"/>
    <w:rsid w:val="00895764"/>
    <w:rsid w:val="008B2F18"/>
    <w:rsid w:val="008B722D"/>
    <w:rsid w:val="008E0813"/>
    <w:rsid w:val="008E3BDD"/>
    <w:rsid w:val="008E45FB"/>
    <w:rsid w:val="008E64B8"/>
    <w:rsid w:val="008F09A2"/>
    <w:rsid w:val="008F4307"/>
    <w:rsid w:val="008F5211"/>
    <w:rsid w:val="008F6A1E"/>
    <w:rsid w:val="00902A3B"/>
    <w:rsid w:val="0090320C"/>
    <w:rsid w:val="00903837"/>
    <w:rsid w:val="0090766C"/>
    <w:rsid w:val="009114FE"/>
    <w:rsid w:val="00916E24"/>
    <w:rsid w:val="00921DE9"/>
    <w:rsid w:val="0093416D"/>
    <w:rsid w:val="0094177F"/>
    <w:rsid w:val="00944797"/>
    <w:rsid w:val="00946A12"/>
    <w:rsid w:val="00947F19"/>
    <w:rsid w:val="00951265"/>
    <w:rsid w:val="00954CBF"/>
    <w:rsid w:val="009558A7"/>
    <w:rsid w:val="00957CC2"/>
    <w:rsid w:val="00962A9F"/>
    <w:rsid w:val="00965271"/>
    <w:rsid w:val="00965426"/>
    <w:rsid w:val="00965978"/>
    <w:rsid w:val="00975AA9"/>
    <w:rsid w:val="009836B7"/>
    <w:rsid w:val="009914FF"/>
    <w:rsid w:val="009965B8"/>
    <w:rsid w:val="009A076B"/>
    <w:rsid w:val="009A63E9"/>
    <w:rsid w:val="009A65BA"/>
    <w:rsid w:val="009B245A"/>
    <w:rsid w:val="009B3471"/>
    <w:rsid w:val="009B7733"/>
    <w:rsid w:val="009C50A7"/>
    <w:rsid w:val="009C746B"/>
    <w:rsid w:val="009D385B"/>
    <w:rsid w:val="009E6D2A"/>
    <w:rsid w:val="009F506E"/>
    <w:rsid w:val="00A06271"/>
    <w:rsid w:val="00A06C42"/>
    <w:rsid w:val="00A07241"/>
    <w:rsid w:val="00A14042"/>
    <w:rsid w:val="00A150E3"/>
    <w:rsid w:val="00A31E24"/>
    <w:rsid w:val="00A33C41"/>
    <w:rsid w:val="00A35E40"/>
    <w:rsid w:val="00A3605B"/>
    <w:rsid w:val="00A53A2B"/>
    <w:rsid w:val="00A55DBA"/>
    <w:rsid w:val="00A56A82"/>
    <w:rsid w:val="00A602C0"/>
    <w:rsid w:val="00A612C4"/>
    <w:rsid w:val="00A75068"/>
    <w:rsid w:val="00A7569C"/>
    <w:rsid w:val="00A91E2D"/>
    <w:rsid w:val="00A96513"/>
    <w:rsid w:val="00AA3DE7"/>
    <w:rsid w:val="00AB1E96"/>
    <w:rsid w:val="00AB3084"/>
    <w:rsid w:val="00AC1AFB"/>
    <w:rsid w:val="00AC513B"/>
    <w:rsid w:val="00AF040A"/>
    <w:rsid w:val="00B03B35"/>
    <w:rsid w:val="00B0453D"/>
    <w:rsid w:val="00B0699C"/>
    <w:rsid w:val="00B15251"/>
    <w:rsid w:val="00B17EA0"/>
    <w:rsid w:val="00B22C00"/>
    <w:rsid w:val="00B25D25"/>
    <w:rsid w:val="00B26A16"/>
    <w:rsid w:val="00B30D03"/>
    <w:rsid w:val="00B32AD9"/>
    <w:rsid w:val="00B37742"/>
    <w:rsid w:val="00B408B6"/>
    <w:rsid w:val="00B43BF2"/>
    <w:rsid w:val="00B47938"/>
    <w:rsid w:val="00B50B53"/>
    <w:rsid w:val="00B555DA"/>
    <w:rsid w:val="00B571B7"/>
    <w:rsid w:val="00B62162"/>
    <w:rsid w:val="00B6395E"/>
    <w:rsid w:val="00B670AC"/>
    <w:rsid w:val="00B85413"/>
    <w:rsid w:val="00B85BA4"/>
    <w:rsid w:val="00B86101"/>
    <w:rsid w:val="00B87E7D"/>
    <w:rsid w:val="00B92540"/>
    <w:rsid w:val="00B9435D"/>
    <w:rsid w:val="00BE0939"/>
    <w:rsid w:val="00BE0AC4"/>
    <w:rsid w:val="00BF5624"/>
    <w:rsid w:val="00BF7933"/>
    <w:rsid w:val="00C03769"/>
    <w:rsid w:val="00C14566"/>
    <w:rsid w:val="00C15DB6"/>
    <w:rsid w:val="00C20D38"/>
    <w:rsid w:val="00C20F8F"/>
    <w:rsid w:val="00C30F74"/>
    <w:rsid w:val="00C31A6A"/>
    <w:rsid w:val="00C3568F"/>
    <w:rsid w:val="00C51EF2"/>
    <w:rsid w:val="00C541AB"/>
    <w:rsid w:val="00C54A79"/>
    <w:rsid w:val="00C632C8"/>
    <w:rsid w:val="00C633D2"/>
    <w:rsid w:val="00C6441F"/>
    <w:rsid w:val="00C66EDC"/>
    <w:rsid w:val="00C719B5"/>
    <w:rsid w:val="00C71BE5"/>
    <w:rsid w:val="00C83B25"/>
    <w:rsid w:val="00C83E29"/>
    <w:rsid w:val="00C90554"/>
    <w:rsid w:val="00C92545"/>
    <w:rsid w:val="00C9512D"/>
    <w:rsid w:val="00C95C50"/>
    <w:rsid w:val="00C97129"/>
    <w:rsid w:val="00CA105B"/>
    <w:rsid w:val="00CA6F3D"/>
    <w:rsid w:val="00CA7F69"/>
    <w:rsid w:val="00CC630A"/>
    <w:rsid w:val="00CD0492"/>
    <w:rsid w:val="00CD4FB4"/>
    <w:rsid w:val="00CD6036"/>
    <w:rsid w:val="00CE0ADB"/>
    <w:rsid w:val="00CE3BBF"/>
    <w:rsid w:val="00CF1ABC"/>
    <w:rsid w:val="00CF4F7C"/>
    <w:rsid w:val="00D102A1"/>
    <w:rsid w:val="00D20B4E"/>
    <w:rsid w:val="00D3196C"/>
    <w:rsid w:val="00D31A16"/>
    <w:rsid w:val="00D32C5F"/>
    <w:rsid w:val="00D3369B"/>
    <w:rsid w:val="00D33A93"/>
    <w:rsid w:val="00D364B0"/>
    <w:rsid w:val="00D43002"/>
    <w:rsid w:val="00D45890"/>
    <w:rsid w:val="00D4765E"/>
    <w:rsid w:val="00D57420"/>
    <w:rsid w:val="00D57E2E"/>
    <w:rsid w:val="00D611B3"/>
    <w:rsid w:val="00D63228"/>
    <w:rsid w:val="00D80456"/>
    <w:rsid w:val="00D814A9"/>
    <w:rsid w:val="00D87825"/>
    <w:rsid w:val="00D9175A"/>
    <w:rsid w:val="00D94E8F"/>
    <w:rsid w:val="00D97F5D"/>
    <w:rsid w:val="00DB0257"/>
    <w:rsid w:val="00DB76A5"/>
    <w:rsid w:val="00DC1A80"/>
    <w:rsid w:val="00DC3F34"/>
    <w:rsid w:val="00DD219A"/>
    <w:rsid w:val="00DD358A"/>
    <w:rsid w:val="00DD3B7B"/>
    <w:rsid w:val="00DD604F"/>
    <w:rsid w:val="00DD781D"/>
    <w:rsid w:val="00DE3F6D"/>
    <w:rsid w:val="00DF61B9"/>
    <w:rsid w:val="00DF7422"/>
    <w:rsid w:val="00E0138D"/>
    <w:rsid w:val="00E10970"/>
    <w:rsid w:val="00E22180"/>
    <w:rsid w:val="00E24339"/>
    <w:rsid w:val="00E27EDA"/>
    <w:rsid w:val="00E33D25"/>
    <w:rsid w:val="00E3518F"/>
    <w:rsid w:val="00E41BC6"/>
    <w:rsid w:val="00E51AA3"/>
    <w:rsid w:val="00E52D2E"/>
    <w:rsid w:val="00E558FC"/>
    <w:rsid w:val="00E56351"/>
    <w:rsid w:val="00E706E0"/>
    <w:rsid w:val="00E80F78"/>
    <w:rsid w:val="00E82B12"/>
    <w:rsid w:val="00E83AD3"/>
    <w:rsid w:val="00E85754"/>
    <w:rsid w:val="00E85D92"/>
    <w:rsid w:val="00EA04CC"/>
    <w:rsid w:val="00EA2719"/>
    <w:rsid w:val="00EA52A7"/>
    <w:rsid w:val="00EA6A0A"/>
    <w:rsid w:val="00EC25EA"/>
    <w:rsid w:val="00EC5CB8"/>
    <w:rsid w:val="00ED26BF"/>
    <w:rsid w:val="00ED527F"/>
    <w:rsid w:val="00EE0A5D"/>
    <w:rsid w:val="00EE1C39"/>
    <w:rsid w:val="00EF2A08"/>
    <w:rsid w:val="00EF6C73"/>
    <w:rsid w:val="00EF780A"/>
    <w:rsid w:val="00EF7D9A"/>
    <w:rsid w:val="00F00DCB"/>
    <w:rsid w:val="00F00F8B"/>
    <w:rsid w:val="00F02B80"/>
    <w:rsid w:val="00F03457"/>
    <w:rsid w:val="00F1337B"/>
    <w:rsid w:val="00F136D8"/>
    <w:rsid w:val="00F24C7F"/>
    <w:rsid w:val="00F36447"/>
    <w:rsid w:val="00F40C4B"/>
    <w:rsid w:val="00F45DB0"/>
    <w:rsid w:val="00F65080"/>
    <w:rsid w:val="00F706FD"/>
    <w:rsid w:val="00F762B9"/>
    <w:rsid w:val="00F765C8"/>
    <w:rsid w:val="00F81C01"/>
    <w:rsid w:val="00F846A8"/>
    <w:rsid w:val="00F924B9"/>
    <w:rsid w:val="00F97FAA"/>
    <w:rsid w:val="00FA0E56"/>
    <w:rsid w:val="00FA6EB2"/>
    <w:rsid w:val="00FB2310"/>
    <w:rsid w:val="00FB30F4"/>
    <w:rsid w:val="00FB46AA"/>
    <w:rsid w:val="00FC2BEA"/>
    <w:rsid w:val="00FC38ED"/>
    <w:rsid w:val="00FC609A"/>
    <w:rsid w:val="00FD03E2"/>
    <w:rsid w:val="00FD135C"/>
    <w:rsid w:val="00FD2294"/>
    <w:rsid w:val="00FD2F9C"/>
    <w:rsid w:val="00FD57C5"/>
    <w:rsid w:val="00FD66F9"/>
    <w:rsid w:val="00FD6AB4"/>
    <w:rsid w:val="00FE28F3"/>
    <w:rsid w:val="00F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425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94444"/>
    <w:pPr>
      <w:keepNext/>
      <w:jc w:val="both"/>
      <w:outlineLvl w:val="1"/>
    </w:pPr>
    <w:rPr>
      <w:rFonts w:ascii="Tahoma" w:hAnsi="Tahoma" w:cs="Tahoma"/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2Char">
    <w:name w:val="Título 2 Char"/>
    <w:link w:val="Ttulo2"/>
    <w:rsid w:val="00294444"/>
    <w:rPr>
      <w:rFonts w:ascii="Tahoma" w:hAnsi="Tahoma" w:cs="Tahoma"/>
      <w:b/>
      <w:sz w:val="26"/>
      <w:lang w:val="pt-BR" w:eastAsia="pt-BR" w:bidi="ar-SA"/>
    </w:rPr>
  </w:style>
  <w:style w:type="paragraph" w:styleId="Corpodetexto">
    <w:name w:val="Body Text"/>
    <w:basedOn w:val="Normal"/>
    <w:link w:val="CorpodetextoChar"/>
    <w:rsid w:val="00642516"/>
    <w:pPr>
      <w:jc w:val="both"/>
    </w:pPr>
    <w:rPr>
      <w:rFonts w:ascii="Verdana" w:hAnsi="Verdana"/>
      <w:sz w:val="26"/>
    </w:rPr>
  </w:style>
  <w:style w:type="character" w:customStyle="1" w:styleId="CabealhoChar">
    <w:name w:val="Cabeçalho Char"/>
    <w:basedOn w:val="Fontepargpadro"/>
    <w:link w:val="Cabealho"/>
    <w:semiHidden/>
    <w:rsid w:val="001D3E60"/>
  </w:style>
  <w:style w:type="character" w:customStyle="1" w:styleId="CorpodetextoChar">
    <w:name w:val="Corpo de texto Char"/>
    <w:link w:val="Corpodetexto"/>
    <w:rsid w:val="00A75068"/>
    <w:rPr>
      <w:rFonts w:ascii="Verdana" w:hAnsi="Verdana"/>
      <w:sz w:val="26"/>
    </w:rPr>
  </w:style>
  <w:style w:type="paragraph" w:styleId="Textodebalo">
    <w:name w:val="Balloon Text"/>
    <w:basedOn w:val="Normal"/>
    <w:link w:val="TextodebaloChar"/>
    <w:unhideWhenUsed/>
    <w:rsid w:val="00516A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516A30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6E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6E51"/>
  </w:style>
  <w:style w:type="paragraph" w:styleId="PargrafodaLista">
    <w:name w:val="List Paragraph"/>
    <w:basedOn w:val="Normal"/>
    <w:uiPriority w:val="34"/>
    <w:qFormat/>
    <w:rsid w:val="006C72F8"/>
    <w:pPr>
      <w:ind w:left="708"/>
    </w:pPr>
  </w:style>
  <w:style w:type="character" w:customStyle="1" w:styleId="text">
    <w:name w:val="text"/>
    <w:rsid w:val="00871429"/>
  </w:style>
  <w:style w:type="table" w:styleId="Tabelacomgrade">
    <w:name w:val="Table Grid"/>
    <w:basedOn w:val="Tabelanormal"/>
    <w:uiPriority w:val="59"/>
    <w:rsid w:val="00790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4277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523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11</cp:revision>
  <cp:lastPrinted>2021-09-20T19:08:00Z</cp:lastPrinted>
  <dcterms:created xsi:type="dcterms:W3CDTF">2021-03-08T12:19:00Z</dcterms:created>
  <dcterms:modified xsi:type="dcterms:W3CDTF">2021-09-20T19:12:00Z</dcterms:modified>
</cp:coreProperties>
</file>