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2ED0" w:rsidP="00187EC1">
      <w:pPr>
        <w:pStyle w:val="Heading4"/>
        <w:rPr>
          <w:sz w:val="28"/>
          <w:szCs w:val="28"/>
        </w:rPr>
      </w:pPr>
    </w:p>
    <w:p w:rsidR="00187EC1" w:rsidRPr="00F13918" w:rsidP="00187EC1">
      <w:pPr>
        <w:pStyle w:val="Heading4"/>
        <w:rPr>
          <w:sz w:val="28"/>
          <w:szCs w:val="28"/>
        </w:rPr>
      </w:pPr>
      <w:r w:rsidRPr="00F13918">
        <w:rPr>
          <w:sz w:val="28"/>
          <w:szCs w:val="28"/>
        </w:rPr>
        <w:t xml:space="preserve">ATO DA MESA Nº </w:t>
      </w:r>
      <w:r w:rsidR="003F5EB0">
        <w:rPr>
          <w:sz w:val="28"/>
          <w:szCs w:val="28"/>
        </w:rPr>
        <w:t>21</w:t>
      </w:r>
      <w:r w:rsidRPr="00F13918">
        <w:rPr>
          <w:sz w:val="28"/>
          <w:szCs w:val="28"/>
        </w:rPr>
        <w:t>/2021</w:t>
      </w:r>
    </w:p>
    <w:p w:rsidR="00187EC1" w:rsidRPr="00F13918" w:rsidP="00187EC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3918">
        <w:rPr>
          <w:rFonts w:ascii="Times New Roman" w:hAnsi="Times New Roman" w:cs="Times New Roman"/>
          <w:bCs/>
          <w:sz w:val="28"/>
          <w:szCs w:val="28"/>
        </w:rPr>
        <w:t>de</w:t>
      </w:r>
      <w:r w:rsidRPr="00F139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5EB0">
        <w:rPr>
          <w:rFonts w:ascii="Times New Roman" w:hAnsi="Times New Roman" w:cs="Times New Roman"/>
          <w:bCs/>
          <w:sz w:val="28"/>
          <w:szCs w:val="28"/>
        </w:rPr>
        <w:t>30</w:t>
      </w:r>
      <w:bookmarkStart w:id="0" w:name="_GoBack"/>
      <w:bookmarkEnd w:id="0"/>
      <w:r w:rsidRPr="00F13918">
        <w:rPr>
          <w:rFonts w:ascii="Times New Roman" w:hAnsi="Times New Roman" w:cs="Times New Roman"/>
          <w:bCs/>
          <w:sz w:val="28"/>
          <w:szCs w:val="28"/>
        </w:rPr>
        <w:t xml:space="preserve"> de </w:t>
      </w:r>
      <w:r>
        <w:rPr>
          <w:rFonts w:ascii="Times New Roman" w:hAnsi="Times New Roman" w:cs="Times New Roman"/>
          <w:bCs/>
          <w:sz w:val="28"/>
          <w:szCs w:val="28"/>
        </w:rPr>
        <w:t>setembro</w:t>
      </w:r>
      <w:r w:rsidRPr="00F13918">
        <w:rPr>
          <w:rFonts w:ascii="Times New Roman" w:hAnsi="Times New Roman" w:cs="Times New Roman"/>
          <w:bCs/>
          <w:sz w:val="28"/>
          <w:szCs w:val="28"/>
        </w:rPr>
        <w:t xml:space="preserve"> de 2021</w:t>
      </w:r>
    </w:p>
    <w:p w:rsidR="00187EC1" w:rsidRPr="00F13918" w:rsidP="00187EC1">
      <w:pPr>
        <w:rPr>
          <w:rFonts w:ascii="Times New Roman" w:hAnsi="Times New Roman" w:cs="Times New Roman"/>
          <w:bCs/>
          <w:sz w:val="28"/>
          <w:szCs w:val="28"/>
        </w:rPr>
      </w:pPr>
    </w:p>
    <w:p w:rsidR="00187EC1" w:rsidRPr="00F13918" w:rsidP="00187EC1">
      <w:pPr>
        <w:ind w:left="2832" w:firstLine="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918">
        <w:rPr>
          <w:rFonts w:ascii="Times New Roman" w:hAnsi="Times New Roman" w:cs="Times New Roman"/>
          <w:i/>
          <w:sz w:val="28"/>
          <w:szCs w:val="28"/>
        </w:rPr>
        <w:t xml:space="preserve">“Dispõe sobre </w:t>
      </w:r>
      <w:r w:rsidR="009749D2">
        <w:rPr>
          <w:rFonts w:ascii="Times New Roman" w:hAnsi="Times New Roman" w:cs="Times New Roman"/>
          <w:i/>
          <w:sz w:val="28"/>
          <w:szCs w:val="28"/>
        </w:rPr>
        <w:t>a manutenção de medidas para as</w:t>
      </w:r>
      <w:r w:rsidRPr="00F13918" w:rsidR="00BE4166">
        <w:rPr>
          <w:rFonts w:ascii="Times New Roman" w:hAnsi="Times New Roman" w:cs="Times New Roman"/>
          <w:i/>
          <w:sz w:val="28"/>
          <w:szCs w:val="28"/>
        </w:rPr>
        <w:t xml:space="preserve"> atividades presenciais no âmbito da Câmara Municipal de Botucatu</w:t>
      </w:r>
      <w:r w:rsidRPr="00F13918">
        <w:rPr>
          <w:rFonts w:ascii="Times New Roman" w:hAnsi="Times New Roman" w:cs="Times New Roman"/>
          <w:i/>
          <w:sz w:val="28"/>
          <w:szCs w:val="28"/>
        </w:rPr>
        <w:t>”.</w:t>
      </w:r>
    </w:p>
    <w:p w:rsidR="00187EC1" w:rsidRPr="00F13918" w:rsidP="00187EC1">
      <w:pPr>
        <w:pStyle w:val="BodyTextIndent2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</w:pPr>
    </w:p>
    <w:p w:rsidR="00187EC1" w:rsidRPr="00F13918" w:rsidP="00187EC1">
      <w:pPr>
        <w:pStyle w:val="BodyTextIndent2"/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</w:pPr>
    </w:p>
    <w:p w:rsidR="00187EC1" w:rsidP="00187EC1">
      <w:pPr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F13918">
        <w:rPr>
          <w:rFonts w:ascii="Times New Roman" w:hAnsi="Times New Roman" w:cs="Times New Roman"/>
          <w:sz w:val="28"/>
          <w:szCs w:val="28"/>
        </w:rPr>
        <w:t xml:space="preserve">A MESA DIRETORA DA CÂMARA MUNICIPAL, no uso de suas atribuições legais, de acordo com o art. 12, I, a, e II do Regimento Interno, </w:t>
      </w:r>
      <w:r w:rsidR="008C7D0A">
        <w:rPr>
          <w:rFonts w:ascii="Times New Roman" w:hAnsi="Times New Roman" w:cs="Times New Roman"/>
          <w:sz w:val="28"/>
          <w:szCs w:val="28"/>
        </w:rPr>
        <w:t xml:space="preserve">e </w:t>
      </w:r>
      <w:r w:rsidR="00AB10BA">
        <w:rPr>
          <w:rFonts w:ascii="Times New Roman" w:hAnsi="Times New Roman" w:cs="Times New Roman"/>
          <w:sz w:val="28"/>
          <w:szCs w:val="28"/>
        </w:rPr>
        <w:t>em relação às medidas relativas a pandemia da Covid -19,</w:t>
      </w:r>
      <w:r w:rsidR="00DA27CA">
        <w:rPr>
          <w:rFonts w:ascii="Times New Roman" w:hAnsi="Times New Roman" w:cs="Times New Roman"/>
          <w:sz w:val="28"/>
          <w:szCs w:val="28"/>
        </w:rPr>
        <w:t xml:space="preserve"> </w:t>
      </w:r>
      <w:r w:rsidRPr="00F13918">
        <w:rPr>
          <w:rFonts w:ascii="Times New Roman" w:hAnsi="Times New Roman" w:cs="Times New Roman"/>
          <w:sz w:val="28"/>
          <w:szCs w:val="28"/>
        </w:rPr>
        <w:t>faz saber:</w:t>
      </w:r>
    </w:p>
    <w:p w:rsidR="008C7D0A" w:rsidRPr="00F13918" w:rsidP="00187EC1">
      <w:pPr>
        <w:ind w:left="2835"/>
        <w:jc w:val="both"/>
        <w:rPr>
          <w:rFonts w:ascii="Times New Roman" w:hAnsi="Times New Roman" w:cs="Times New Roman"/>
          <w:sz w:val="28"/>
          <w:szCs w:val="28"/>
        </w:rPr>
      </w:pPr>
    </w:p>
    <w:p w:rsidR="00CA4044" w:rsidRPr="00F13918" w:rsidP="00C01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142ED0">
        <w:rPr>
          <w:rFonts w:ascii="Times New Roman" w:hAnsi="Times New Roman" w:cs="Times New Roman"/>
          <w:sz w:val="28"/>
          <w:szCs w:val="28"/>
        </w:rPr>
        <w:t xml:space="preserve">rtigo 1º. </w:t>
      </w:r>
      <w:r w:rsidRPr="00F13918">
        <w:rPr>
          <w:rFonts w:ascii="Times New Roman" w:hAnsi="Times New Roman" w:cs="Times New Roman"/>
          <w:sz w:val="28"/>
          <w:szCs w:val="28"/>
        </w:rPr>
        <w:t xml:space="preserve">O presente Ato dispõe sobre a </w:t>
      </w:r>
      <w:r w:rsidR="009749D2">
        <w:rPr>
          <w:rFonts w:ascii="Times New Roman" w:hAnsi="Times New Roman" w:cs="Times New Roman"/>
          <w:sz w:val="28"/>
          <w:szCs w:val="28"/>
        </w:rPr>
        <w:t>manutenção de medidas para as</w:t>
      </w:r>
      <w:r w:rsidRPr="00F13918">
        <w:rPr>
          <w:rFonts w:ascii="Times New Roman" w:hAnsi="Times New Roman" w:cs="Times New Roman"/>
          <w:sz w:val="28"/>
          <w:szCs w:val="28"/>
        </w:rPr>
        <w:t xml:space="preserve"> atividades presenciais no âmbito da Câmara Municipal de Botucatu, </w:t>
      </w:r>
      <w:r w:rsidR="009749D2">
        <w:rPr>
          <w:rFonts w:ascii="Times New Roman" w:hAnsi="Times New Roman" w:cs="Times New Roman"/>
          <w:sz w:val="28"/>
          <w:szCs w:val="28"/>
        </w:rPr>
        <w:t>seguindo</w:t>
      </w:r>
      <w:r w:rsidR="008C7D0A">
        <w:rPr>
          <w:rFonts w:ascii="Times New Roman" w:hAnsi="Times New Roman" w:cs="Times New Roman"/>
          <w:sz w:val="28"/>
          <w:szCs w:val="28"/>
        </w:rPr>
        <w:t xml:space="preserve"> os protocolos e </w:t>
      </w:r>
      <w:r w:rsidRPr="00F13918">
        <w:rPr>
          <w:rFonts w:ascii="Times New Roman" w:hAnsi="Times New Roman" w:cs="Times New Roman"/>
          <w:sz w:val="28"/>
          <w:szCs w:val="28"/>
        </w:rPr>
        <w:t>medidas sanitárias de prevenção ao contágio da Covid-19.</w:t>
      </w:r>
    </w:p>
    <w:p w:rsidR="00CA4044" w:rsidRPr="00F13918" w:rsidP="00C01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Artigo 2º. </w:t>
      </w:r>
      <w:r w:rsidRPr="00F13918" w:rsidR="00C015C8">
        <w:rPr>
          <w:rFonts w:ascii="Times New Roman" w:hAnsi="Times New Roman" w:cs="Times New Roman"/>
          <w:sz w:val="28"/>
          <w:szCs w:val="28"/>
        </w:rPr>
        <w:t xml:space="preserve">As sessões </w:t>
      </w:r>
      <w:r w:rsidR="00AB10BA">
        <w:rPr>
          <w:rFonts w:ascii="Times New Roman" w:hAnsi="Times New Roman" w:cs="Times New Roman"/>
          <w:sz w:val="28"/>
          <w:szCs w:val="28"/>
        </w:rPr>
        <w:t xml:space="preserve">ordinárias e extraordinárias </w:t>
      </w:r>
      <w:r w:rsidR="009749D2">
        <w:rPr>
          <w:rFonts w:ascii="Times New Roman" w:hAnsi="Times New Roman" w:cs="Times New Roman"/>
          <w:sz w:val="28"/>
          <w:szCs w:val="28"/>
        </w:rPr>
        <w:t>ser</w:t>
      </w:r>
      <w:r>
        <w:rPr>
          <w:rFonts w:ascii="Times New Roman" w:hAnsi="Times New Roman" w:cs="Times New Roman"/>
          <w:sz w:val="28"/>
          <w:szCs w:val="28"/>
        </w:rPr>
        <w:t xml:space="preserve">ão </w:t>
      </w:r>
      <w:r w:rsidRPr="00F13918" w:rsidR="00C015C8">
        <w:rPr>
          <w:rFonts w:ascii="Times New Roman" w:hAnsi="Times New Roman" w:cs="Times New Roman"/>
          <w:sz w:val="28"/>
          <w:szCs w:val="28"/>
        </w:rPr>
        <w:t>realizadas de modo pres</w:t>
      </w:r>
      <w:r w:rsidRPr="00F13918">
        <w:rPr>
          <w:rFonts w:ascii="Times New Roman" w:hAnsi="Times New Roman" w:cs="Times New Roman"/>
          <w:sz w:val="28"/>
          <w:szCs w:val="28"/>
        </w:rPr>
        <w:t xml:space="preserve">encial e abertas ao público, respeitada a ocupação máxima de </w:t>
      </w:r>
      <w:r w:rsidR="001A29BC">
        <w:rPr>
          <w:rFonts w:ascii="Times New Roman" w:hAnsi="Times New Roman" w:cs="Times New Roman"/>
          <w:sz w:val="28"/>
          <w:szCs w:val="28"/>
        </w:rPr>
        <w:t>50</w:t>
      </w:r>
      <w:r w:rsidRPr="00F13918">
        <w:rPr>
          <w:rFonts w:ascii="Times New Roman" w:hAnsi="Times New Roman" w:cs="Times New Roman"/>
          <w:sz w:val="28"/>
          <w:szCs w:val="28"/>
        </w:rPr>
        <w:t xml:space="preserve">% da capacidade do </w:t>
      </w:r>
      <w:r w:rsidRPr="00F13918" w:rsidR="006952D5">
        <w:rPr>
          <w:rFonts w:ascii="Times New Roman" w:hAnsi="Times New Roman" w:cs="Times New Roman"/>
          <w:sz w:val="28"/>
          <w:szCs w:val="28"/>
        </w:rPr>
        <w:t>auditório</w:t>
      </w:r>
      <w:r w:rsidRPr="00F13918">
        <w:rPr>
          <w:rFonts w:ascii="Times New Roman" w:hAnsi="Times New Roman" w:cs="Times New Roman"/>
          <w:sz w:val="28"/>
          <w:szCs w:val="28"/>
        </w:rPr>
        <w:t>.</w:t>
      </w:r>
    </w:p>
    <w:p w:rsidR="006952D5" w:rsidRPr="00F13918" w:rsidP="00695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§1º. </w:t>
      </w:r>
      <w:r w:rsidRPr="00F13918">
        <w:rPr>
          <w:rFonts w:ascii="Times New Roman" w:hAnsi="Times New Roman" w:cs="Times New Roman"/>
          <w:sz w:val="28"/>
          <w:szCs w:val="28"/>
        </w:rPr>
        <w:t xml:space="preserve">Durante as sessões, fica determinado aos vereadores </w:t>
      </w:r>
      <w:r w:rsidRPr="00F13918" w:rsidR="00F13918">
        <w:rPr>
          <w:rFonts w:ascii="Times New Roman" w:hAnsi="Times New Roman" w:cs="Times New Roman"/>
          <w:sz w:val="28"/>
          <w:szCs w:val="28"/>
        </w:rPr>
        <w:t xml:space="preserve">que os pronunciamentos sejam realizados </w:t>
      </w:r>
      <w:r w:rsidRPr="00F13918">
        <w:rPr>
          <w:rFonts w:ascii="Times New Roman" w:hAnsi="Times New Roman" w:cs="Times New Roman"/>
          <w:sz w:val="28"/>
          <w:szCs w:val="28"/>
        </w:rPr>
        <w:t>das próprias bancadas.</w:t>
      </w:r>
    </w:p>
    <w:p w:rsidR="006952D5" w:rsidRPr="00F13918" w:rsidP="00695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§2º. </w:t>
      </w:r>
      <w:r w:rsidR="006F2C3A">
        <w:rPr>
          <w:rFonts w:ascii="Times New Roman" w:hAnsi="Times New Roman" w:cs="Times New Roman"/>
          <w:sz w:val="28"/>
          <w:szCs w:val="28"/>
        </w:rPr>
        <w:t xml:space="preserve">  </w:t>
      </w:r>
      <w:r w:rsidRPr="00F13918">
        <w:rPr>
          <w:rFonts w:ascii="Times New Roman" w:hAnsi="Times New Roman" w:cs="Times New Roman"/>
          <w:sz w:val="28"/>
          <w:szCs w:val="28"/>
        </w:rPr>
        <w:t>Em conformidade com o disposto no artigo 251, o uso da Tribuna Livre durante as sessões ordinárias poderá ser autorizado pelo presidente da Câmara, exclusivamente com participação de apenas um orador por inscrição.</w:t>
      </w:r>
    </w:p>
    <w:p w:rsidR="00187EC1" w:rsidRPr="00F13918" w:rsidP="00187EC1">
      <w:pPr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F13918">
        <w:rPr>
          <w:rFonts w:ascii="Times New Roman" w:hAnsi="Times New Roman" w:cs="Times New Roman"/>
          <w:sz w:val="28"/>
          <w:szCs w:val="28"/>
          <w:lang w:eastAsia="x-none"/>
        </w:rPr>
        <w:t>Artigo 3</w:t>
      </w:r>
      <w:r w:rsidR="00142ED0">
        <w:rPr>
          <w:rFonts w:ascii="Times New Roman" w:hAnsi="Times New Roman" w:cs="Times New Roman"/>
          <w:sz w:val="28"/>
          <w:szCs w:val="28"/>
          <w:lang w:eastAsia="x-none"/>
        </w:rPr>
        <w:t xml:space="preserve">º. </w:t>
      </w:r>
      <w:r w:rsidR="00AB10BA">
        <w:rPr>
          <w:rFonts w:ascii="Times New Roman" w:hAnsi="Times New Roman" w:cs="Times New Roman"/>
          <w:sz w:val="28"/>
          <w:szCs w:val="28"/>
          <w:lang w:eastAsia="x-none"/>
        </w:rPr>
        <w:t>Sessões solenes, a</w:t>
      </w:r>
      <w:r w:rsidRPr="00F13918" w:rsidR="006952D5">
        <w:rPr>
          <w:rFonts w:ascii="Times New Roman" w:hAnsi="Times New Roman" w:cs="Times New Roman"/>
          <w:sz w:val="28"/>
          <w:szCs w:val="28"/>
          <w:lang w:eastAsia="x-none"/>
        </w:rPr>
        <w:t>udiências públicas, r</w:t>
      </w:r>
      <w:r w:rsidRPr="00F13918">
        <w:rPr>
          <w:rFonts w:ascii="Times New Roman" w:hAnsi="Times New Roman" w:cs="Times New Roman"/>
          <w:sz w:val="28"/>
          <w:szCs w:val="28"/>
          <w:lang w:eastAsia="x-none"/>
        </w:rPr>
        <w:t xml:space="preserve">euniões </w:t>
      </w:r>
      <w:r w:rsidRPr="00F13918" w:rsidR="00C015C8">
        <w:rPr>
          <w:rFonts w:ascii="Times New Roman" w:hAnsi="Times New Roman" w:cs="Times New Roman"/>
          <w:sz w:val="28"/>
          <w:szCs w:val="28"/>
          <w:lang w:eastAsia="x-none"/>
        </w:rPr>
        <w:t xml:space="preserve">de comissões permanentes, </w:t>
      </w:r>
      <w:r w:rsidR="00AB10BA">
        <w:rPr>
          <w:rFonts w:ascii="Times New Roman" w:hAnsi="Times New Roman" w:cs="Times New Roman"/>
          <w:sz w:val="28"/>
          <w:szCs w:val="28"/>
          <w:lang w:eastAsia="x-none"/>
        </w:rPr>
        <w:t xml:space="preserve">comissões </w:t>
      </w:r>
      <w:r w:rsidRPr="00F13918" w:rsidR="00C015C8">
        <w:rPr>
          <w:rFonts w:ascii="Times New Roman" w:hAnsi="Times New Roman" w:cs="Times New Roman"/>
          <w:sz w:val="28"/>
          <w:szCs w:val="28"/>
          <w:lang w:eastAsia="x-none"/>
        </w:rPr>
        <w:t xml:space="preserve">temporárias e administrativas </w:t>
      </w:r>
      <w:r w:rsidR="001F7090">
        <w:rPr>
          <w:rFonts w:ascii="Times New Roman" w:hAnsi="Times New Roman" w:cs="Times New Roman"/>
          <w:sz w:val="28"/>
          <w:szCs w:val="28"/>
          <w:lang w:eastAsia="x-none"/>
        </w:rPr>
        <w:t>pod</w:t>
      </w:r>
      <w:r w:rsidRPr="00F13918">
        <w:rPr>
          <w:rFonts w:ascii="Times New Roman" w:hAnsi="Times New Roman" w:cs="Times New Roman"/>
          <w:sz w:val="28"/>
          <w:szCs w:val="28"/>
          <w:lang w:eastAsia="x-none"/>
        </w:rPr>
        <w:t xml:space="preserve">erão ser realizadas </w:t>
      </w:r>
      <w:r w:rsidR="001F7090">
        <w:rPr>
          <w:rFonts w:ascii="Times New Roman" w:hAnsi="Times New Roman" w:cs="Times New Roman"/>
          <w:sz w:val="28"/>
          <w:szCs w:val="28"/>
          <w:lang w:eastAsia="x-none"/>
        </w:rPr>
        <w:t>de maneira remota, de</w:t>
      </w:r>
      <w:r w:rsidRPr="00F13918">
        <w:rPr>
          <w:rFonts w:ascii="Times New Roman" w:hAnsi="Times New Roman" w:cs="Times New Roman"/>
          <w:sz w:val="28"/>
          <w:szCs w:val="28"/>
          <w:lang w:eastAsia="x-none"/>
        </w:rPr>
        <w:t xml:space="preserve"> modo híbrido, considerando a urgência e relevância do assunto a ser tratado.</w:t>
      </w:r>
    </w:p>
    <w:p w:rsidR="00187EC1" w:rsidRPr="00F13918" w:rsidP="00187EC1">
      <w:pPr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F13918">
        <w:rPr>
          <w:rFonts w:ascii="Times New Roman" w:hAnsi="Times New Roman" w:cs="Times New Roman"/>
          <w:sz w:val="28"/>
          <w:szCs w:val="28"/>
        </w:rPr>
        <w:t>Parágrafo único</w:t>
      </w:r>
      <w:r w:rsidR="00142ED0">
        <w:rPr>
          <w:rFonts w:ascii="Times New Roman" w:hAnsi="Times New Roman" w:cs="Times New Roman"/>
          <w:sz w:val="28"/>
          <w:szCs w:val="28"/>
        </w:rPr>
        <w:t>.</w:t>
      </w:r>
      <w:r w:rsidR="00AB10BA">
        <w:rPr>
          <w:rFonts w:ascii="Times New Roman" w:hAnsi="Times New Roman" w:cs="Times New Roman"/>
          <w:sz w:val="28"/>
          <w:szCs w:val="28"/>
        </w:rPr>
        <w:t xml:space="preserve"> </w:t>
      </w:r>
      <w:r w:rsidR="00405CAA">
        <w:rPr>
          <w:rFonts w:ascii="Times New Roman" w:hAnsi="Times New Roman" w:cs="Times New Roman"/>
          <w:sz w:val="28"/>
          <w:szCs w:val="28"/>
        </w:rPr>
        <w:t>As</w:t>
      </w:r>
      <w:r w:rsidRPr="00F13918">
        <w:rPr>
          <w:rFonts w:ascii="Times New Roman" w:hAnsi="Times New Roman" w:cs="Times New Roman"/>
          <w:sz w:val="28"/>
          <w:szCs w:val="28"/>
        </w:rPr>
        <w:t xml:space="preserve"> reuniões presenciais, deverão ocorrer preferencialmente no Plenário</w:t>
      </w:r>
      <w:r w:rsidRPr="00F13918" w:rsidR="00C015C8">
        <w:rPr>
          <w:rFonts w:ascii="Times New Roman" w:hAnsi="Times New Roman" w:cs="Times New Roman"/>
          <w:sz w:val="28"/>
          <w:szCs w:val="28"/>
        </w:rPr>
        <w:t>, respeitando</w:t>
      </w:r>
      <w:r w:rsidRPr="00F13918" w:rsidR="00C015C8">
        <w:rPr>
          <w:rFonts w:ascii="Times New Roman" w:hAnsi="Times New Roman" w:cs="Times New Roman"/>
          <w:sz w:val="28"/>
          <w:szCs w:val="28"/>
          <w:lang w:eastAsia="x-none"/>
        </w:rPr>
        <w:t xml:space="preserve"> o d</w:t>
      </w:r>
      <w:r w:rsidRPr="00F13918" w:rsidR="006952D5">
        <w:rPr>
          <w:rFonts w:ascii="Times New Roman" w:hAnsi="Times New Roman" w:cs="Times New Roman"/>
          <w:sz w:val="28"/>
          <w:szCs w:val="28"/>
          <w:lang w:eastAsia="x-none"/>
        </w:rPr>
        <w:t xml:space="preserve">istanciamento entre as pessoas e </w:t>
      </w:r>
      <w:r w:rsidRPr="00F13918">
        <w:rPr>
          <w:rFonts w:ascii="Times New Roman" w:hAnsi="Times New Roman" w:cs="Times New Roman"/>
          <w:sz w:val="28"/>
          <w:szCs w:val="28"/>
        </w:rPr>
        <w:t>a ocupação máxima de</w:t>
      </w:r>
      <w:r w:rsidRPr="00F13918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957058">
        <w:rPr>
          <w:rFonts w:ascii="Times New Roman" w:hAnsi="Times New Roman" w:cs="Times New Roman"/>
          <w:sz w:val="28"/>
          <w:szCs w:val="28"/>
          <w:lang w:eastAsia="x-none"/>
        </w:rPr>
        <w:t>5</w:t>
      </w:r>
      <w:r w:rsidRPr="00F13918">
        <w:rPr>
          <w:rFonts w:ascii="Times New Roman" w:hAnsi="Times New Roman" w:cs="Times New Roman"/>
          <w:sz w:val="28"/>
          <w:szCs w:val="28"/>
          <w:lang w:eastAsia="x-none"/>
        </w:rPr>
        <w:t>0% da capacidade do auditório.</w:t>
      </w:r>
    </w:p>
    <w:p w:rsidR="0066426E" w:rsidP="00187E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7EC1" w:rsidRPr="00F13918" w:rsidP="00187E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Artigo 4º.</w:t>
      </w:r>
      <w:r w:rsidRPr="00F13918">
        <w:rPr>
          <w:rFonts w:ascii="Times New Roman" w:hAnsi="Times New Roman" w:cs="Times New Roman"/>
          <w:sz w:val="28"/>
          <w:szCs w:val="28"/>
        </w:rPr>
        <w:t xml:space="preserve"> </w:t>
      </w:r>
      <w:r w:rsidR="00573C26">
        <w:rPr>
          <w:rFonts w:ascii="Times New Roman" w:hAnsi="Times New Roman" w:cs="Times New Roman"/>
          <w:sz w:val="28"/>
          <w:szCs w:val="28"/>
        </w:rPr>
        <w:t>Continua sendo obrigatório o uso de</w:t>
      </w:r>
      <w:r w:rsidRPr="00F13918">
        <w:rPr>
          <w:rFonts w:ascii="Times New Roman" w:hAnsi="Times New Roman" w:cs="Times New Roman"/>
          <w:sz w:val="28"/>
          <w:szCs w:val="28"/>
        </w:rPr>
        <w:t xml:space="preserve"> álcool em gel (70%)</w:t>
      </w:r>
      <w:r w:rsidR="00573C26">
        <w:rPr>
          <w:rFonts w:ascii="Times New Roman" w:hAnsi="Times New Roman" w:cs="Times New Roman"/>
          <w:sz w:val="28"/>
          <w:szCs w:val="28"/>
        </w:rPr>
        <w:t xml:space="preserve">, que será disponibilizado </w:t>
      </w:r>
      <w:r w:rsidRPr="00F13918">
        <w:rPr>
          <w:rFonts w:ascii="Times New Roman" w:hAnsi="Times New Roman" w:cs="Times New Roman"/>
          <w:sz w:val="28"/>
          <w:szCs w:val="28"/>
        </w:rPr>
        <w:t>em locais acessíveis e visíveis nas dependências da Câmara para a higienização pessoal</w:t>
      </w:r>
      <w:r w:rsidR="00573C26">
        <w:rPr>
          <w:rFonts w:ascii="Times New Roman" w:hAnsi="Times New Roman" w:cs="Times New Roman"/>
          <w:sz w:val="28"/>
          <w:szCs w:val="28"/>
        </w:rPr>
        <w:t>,</w:t>
      </w:r>
      <w:r w:rsidRPr="00F13918">
        <w:rPr>
          <w:rFonts w:ascii="Times New Roman" w:hAnsi="Times New Roman" w:cs="Times New Roman"/>
          <w:sz w:val="28"/>
          <w:szCs w:val="28"/>
        </w:rPr>
        <w:t xml:space="preserve"> e produto específico para a higienização de equipamentos e materiais diversos.</w:t>
      </w:r>
    </w:p>
    <w:p w:rsidR="00187EC1" w:rsidRPr="00F13918" w:rsidP="00187E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§1º.</w:t>
      </w:r>
      <w:r w:rsidRPr="00F13918">
        <w:rPr>
          <w:rFonts w:ascii="Times New Roman" w:hAnsi="Times New Roman" w:cs="Times New Roman"/>
          <w:sz w:val="28"/>
          <w:szCs w:val="28"/>
        </w:rPr>
        <w:t xml:space="preserve"> São de responsabilidade do servidor a complementação e a manutenção da higiene de seus equipamentos de trabalho, nos respectivos ambientes.</w:t>
      </w:r>
    </w:p>
    <w:p w:rsidR="00187EC1" w:rsidRPr="007275E3" w:rsidP="00187E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§2º. </w:t>
      </w:r>
      <w:r w:rsidRPr="007275E3" w:rsidR="00573C26">
        <w:rPr>
          <w:rFonts w:ascii="Times New Roman" w:hAnsi="Times New Roman" w:cs="Times New Roman"/>
          <w:sz w:val="28"/>
          <w:szCs w:val="28"/>
        </w:rPr>
        <w:t xml:space="preserve">O acesso às dependências se dará após a </w:t>
      </w:r>
      <w:r w:rsidRPr="007275E3" w:rsidR="0057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verificação da temperatura corporal, sendo exigido o uso da máscara </w:t>
      </w:r>
      <w:r w:rsidRPr="007275E3">
        <w:rPr>
          <w:rFonts w:ascii="Times New Roman" w:hAnsi="Times New Roman" w:cs="Times New Roman"/>
          <w:sz w:val="28"/>
          <w:szCs w:val="28"/>
        </w:rPr>
        <w:t>de proteção individual durante o período de permanê</w:t>
      </w:r>
      <w:r w:rsidRPr="007275E3" w:rsidR="00573C26">
        <w:rPr>
          <w:rFonts w:ascii="Times New Roman" w:hAnsi="Times New Roman" w:cs="Times New Roman"/>
          <w:sz w:val="28"/>
          <w:szCs w:val="28"/>
        </w:rPr>
        <w:t>ncia na Câmara.</w:t>
      </w:r>
    </w:p>
    <w:p w:rsidR="00187EC1" w:rsidRPr="00F13918" w:rsidP="00187EC1">
      <w:pPr>
        <w:jc w:val="both"/>
        <w:rPr>
          <w:rFonts w:ascii="Times New Roman" w:hAnsi="Times New Roman" w:cs="Times New Roman"/>
          <w:sz w:val="28"/>
          <w:szCs w:val="28"/>
        </w:rPr>
      </w:pPr>
      <w:r w:rsidRPr="00F13918">
        <w:rPr>
          <w:rFonts w:ascii="Times New Roman" w:hAnsi="Times New Roman" w:cs="Times New Roman"/>
          <w:sz w:val="28"/>
          <w:szCs w:val="28"/>
        </w:rPr>
        <w:t>Artigo 5º</w:t>
      </w:r>
      <w:r w:rsidR="00142ED0">
        <w:rPr>
          <w:rFonts w:ascii="Times New Roman" w:hAnsi="Times New Roman" w:cs="Times New Roman"/>
          <w:sz w:val="28"/>
          <w:szCs w:val="28"/>
        </w:rPr>
        <w:t xml:space="preserve">. </w:t>
      </w:r>
      <w:r w:rsidRPr="00F13918">
        <w:rPr>
          <w:rFonts w:ascii="Times New Roman" w:hAnsi="Times New Roman" w:cs="Times New Roman"/>
          <w:sz w:val="28"/>
          <w:szCs w:val="28"/>
        </w:rPr>
        <w:t xml:space="preserve">Continuam suspensas, </w:t>
      </w:r>
      <w:r w:rsidRPr="00F13918" w:rsidR="006952D5">
        <w:rPr>
          <w:rFonts w:ascii="Times New Roman" w:hAnsi="Times New Roman" w:cs="Times New Roman"/>
          <w:sz w:val="28"/>
          <w:szCs w:val="28"/>
        </w:rPr>
        <w:t>até o dia 3</w:t>
      </w:r>
      <w:r w:rsidR="00E921F8">
        <w:rPr>
          <w:rFonts w:ascii="Times New Roman" w:hAnsi="Times New Roman" w:cs="Times New Roman"/>
          <w:sz w:val="28"/>
          <w:szCs w:val="28"/>
        </w:rPr>
        <w:t>1</w:t>
      </w:r>
      <w:r w:rsidRPr="00F13918">
        <w:rPr>
          <w:rFonts w:ascii="Times New Roman" w:hAnsi="Times New Roman" w:cs="Times New Roman"/>
          <w:sz w:val="28"/>
          <w:szCs w:val="28"/>
        </w:rPr>
        <w:t xml:space="preserve"> de </w:t>
      </w:r>
      <w:r w:rsidR="00E921F8">
        <w:rPr>
          <w:rFonts w:ascii="Times New Roman" w:hAnsi="Times New Roman" w:cs="Times New Roman"/>
          <w:sz w:val="28"/>
          <w:szCs w:val="28"/>
        </w:rPr>
        <w:t>outu</w:t>
      </w:r>
      <w:r w:rsidR="00285C2E">
        <w:rPr>
          <w:rFonts w:ascii="Times New Roman" w:hAnsi="Times New Roman" w:cs="Times New Roman"/>
          <w:sz w:val="28"/>
          <w:szCs w:val="28"/>
        </w:rPr>
        <w:t>bro</w:t>
      </w:r>
      <w:r w:rsidRPr="00F13918" w:rsidR="006952D5">
        <w:rPr>
          <w:rFonts w:ascii="Times New Roman" w:hAnsi="Times New Roman" w:cs="Times New Roman"/>
          <w:sz w:val="28"/>
          <w:szCs w:val="28"/>
        </w:rPr>
        <w:t xml:space="preserve"> de 2021, </w:t>
      </w:r>
      <w:r w:rsidRPr="00F13918">
        <w:rPr>
          <w:rFonts w:ascii="Times New Roman" w:hAnsi="Times New Roman" w:cs="Times New Roman"/>
          <w:sz w:val="28"/>
          <w:szCs w:val="28"/>
        </w:rPr>
        <w:t>as visitas institucionais.</w:t>
      </w:r>
    </w:p>
    <w:p w:rsidR="00187EC1" w:rsidRPr="00F13918" w:rsidP="00187E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Artigo 6º.</w:t>
      </w:r>
      <w:r w:rsidRPr="00F13918" w:rsidR="006952D5">
        <w:rPr>
          <w:rFonts w:ascii="Times New Roman" w:hAnsi="Times New Roman" w:cs="Times New Roman"/>
          <w:sz w:val="28"/>
          <w:szCs w:val="28"/>
        </w:rPr>
        <w:t xml:space="preserve"> Fica</w:t>
      </w:r>
      <w:r w:rsidRPr="00F13918">
        <w:rPr>
          <w:rFonts w:ascii="Times New Roman" w:hAnsi="Times New Roman" w:cs="Times New Roman"/>
          <w:sz w:val="28"/>
          <w:szCs w:val="28"/>
        </w:rPr>
        <w:t xml:space="preserve"> </w:t>
      </w:r>
      <w:r w:rsidRPr="00F13918" w:rsidR="006952D5">
        <w:rPr>
          <w:rFonts w:ascii="Times New Roman" w:hAnsi="Times New Roman" w:cs="Times New Roman"/>
          <w:sz w:val="28"/>
          <w:szCs w:val="28"/>
        </w:rPr>
        <w:t>mantido, até o dia 3</w:t>
      </w:r>
      <w:r w:rsidR="00E921F8">
        <w:rPr>
          <w:rFonts w:ascii="Times New Roman" w:hAnsi="Times New Roman" w:cs="Times New Roman"/>
          <w:sz w:val="28"/>
          <w:szCs w:val="28"/>
        </w:rPr>
        <w:t>1</w:t>
      </w:r>
      <w:r w:rsidRPr="00F13918">
        <w:rPr>
          <w:rFonts w:ascii="Times New Roman" w:hAnsi="Times New Roman" w:cs="Times New Roman"/>
          <w:sz w:val="28"/>
          <w:szCs w:val="28"/>
        </w:rPr>
        <w:t xml:space="preserve"> de </w:t>
      </w:r>
      <w:r w:rsidR="00E921F8">
        <w:rPr>
          <w:rFonts w:ascii="Times New Roman" w:hAnsi="Times New Roman" w:cs="Times New Roman"/>
          <w:sz w:val="28"/>
          <w:szCs w:val="28"/>
        </w:rPr>
        <w:t>outu</w:t>
      </w:r>
      <w:r w:rsidR="00AD64B5">
        <w:rPr>
          <w:rFonts w:ascii="Times New Roman" w:hAnsi="Times New Roman" w:cs="Times New Roman"/>
          <w:sz w:val="28"/>
          <w:szCs w:val="28"/>
        </w:rPr>
        <w:t>bro</w:t>
      </w:r>
      <w:r w:rsidRPr="00F13918">
        <w:rPr>
          <w:rFonts w:ascii="Times New Roman" w:hAnsi="Times New Roman" w:cs="Times New Roman"/>
          <w:sz w:val="28"/>
          <w:szCs w:val="28"/>
        </w:rPr>
        <w:t xml:space="preserve"> de 2021, o</w:t>
      </w:r>
      <w:r w:rsidRPr="00F13918" w:rsidR="006952D5">
        <w:rPr>
          <w:rFonts w:ascii="Times New Roman" w:hAnsi="Times New Roman" w:cs="Times New Roman"/>
          <w:sz w:val="28"/>
          <w:szCs w:val="28"/>
        </w:rPr>
        <w:t xml:space="preserve"> teletrabalho aos servidores e a participação remota de vereadores </w:t>
      </w:r>
      <w:r w:rsidR="007275E3">
        <w:rPr>
          <w:rFonts w:ascii="Times New Roman" w:hAnsi="Times New Roman" w:cs="Times New Roman"/>
          <w:sz w:val="28"/>
          <w:szCs w:val="28"/>
        </w:rPr>
        <w:t>n</w:t>
      </w:r>
      <w:r w:rsidRPr="00F13918" w:rsidR="006952D5">
        <w:rPr>
          <w:rFonts w:ascii="Times New Roman" w:hAnsi="Times New Roman" w:cs="Times New Roman"/>
          <w:sz w:val="28"/>
          <w:szCs w:val="28"/>
        </w:rPr>
        <w:t xml:space="preserve">as sessões, caso apresentem algum sintoma </w:t>
      </w:r>
      <w:r w:rsidR="007275E3">
        <w:rPr>
          <w:rFonts w:ascii="Times New Roman" w:hAnsi="Times New Roman" w:cs="Times New Roman"/>
          <w:sz w:val="28"/>
          <w:szCs w:val="28"/>
        </w:rPr>
        <w:t>gripal.</w:t>
      </w:r>
    </w:p>
    <w:p w:rsidR="00187EC1" w:rsidRPr="00F13918" w:rsidP="00187E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Artigo </w:t>
      </w:r>
      <w:r w:rsidR="00285C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º</w:t>
      </w:r>
      <w:r w:rsidR="00142ED0">
        <w:rPr>
          <w:rFonts w:ascii="Times New Roman" w:hAnsi="Times New Roman" w:cs="Times New Roman"/>
          <w:sz w:val="28"/>
          <w:szCs w:val="28"/>
        </w:rPr>
        <w:t>.</w:t>
      </w:r>
      <w:r w:rsidRPr="00F13918">
        <w:rPr>
          <w:rFonts w:ascii="Times New Roman" w:hAnsi="Times New Roman" w:cs="Times New Roman"/>
          <w:sz w:val="28"/>
          <w:szCs w:val="28"/>
        </w:rPr>
        <w:t xml:space="preserve"> Casos omissos e eventuais exceções à aplicação deste Ato serão resolvidos pela Mesa Diretora.</w:t>
      </w:r>
    </w:p>
    <w:p w:rsidR="00187EC1" w:rsidRPr="00F13918" w:rsidP="00187E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Artigo 8</w:t>
      </w:r>
      <w:r w:rsidR="00015A12">
        <w:rPr>
          <w:rFonts w:ascii="Times New Roman" w:hAnsi="Times New Roman" w:cs="Times New Roman"/>
          <w:sz w:val="28"/>
          <w:szCs w:val="28"/>
        </w:rPr>
        <w:t>º</w:t>
      </w:r>
      <w:r w:rsidR="00142ED0">
        <w:rPr>
          <w:rFonts w:ascii="Times New Roman" w:hAnsi="Times New Roman" w:cs="Times New Roman"/>
          <w:sz w:val="28"/>
          <w:szCs w:val="28"/>
        </w:rPr>
        <w:t xml:space="preserve">. </w:t>
      </w:r>
      <w:r w:rsidRPr="00F13918" w:rsidR="00015A12">
        <w:rPr>
          <w:rFonts w:ascii="Times New Roman" w:hAnsi="Times New Roman" w:cs="Times New Roman"/>
          <w:sz w:val="28"/>
          <w:szCs w:val="28"/>
        </w:rPr>
        <w:t>Este Ato entra em vigor na presente data, revogadas as disposições em contrário.</w:t>
      </w:r>
    </w:p>
    <w:p w:rsidR="00187EC1" w:rsidRPr="00142ED0" w:rsidP="00187EC1">
      <w:pPr>
        <w:spacing w:before="120"/>
        <w:jc w:val="both"/>
        <w:rPr>
          <w:rFonts w:ascii="Times New Roman" w:hAnsi="Times New Roman" w:cs="Times New Roman"/>
          <w:lang w:eastAsia="pt-BR"/>
        </w:rPr>
      </w:pPr>
    </w:p>
    <w:tbl>
      <w:tblPr>
        <w:tblStyle w:val="TableGrid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820"/>
      </w:tblGrid>
      <w:tr w:rsidTr="00906C2B">
        <w:tblPrEx>
          <w:tblW w:w="9356" w:type="dxa"/>
          <w:tblInd w:w="-2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6" w:type="dxa"/>
            <w:hideMark/>
          </w:tcPr>
          <w:p w:rsidR="00187EC1" w:rsidRPr="00142ED0" w:rsidP="00906C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ED0">
              <w:rPr>
                <w:rFonts w:ascii="Times New Roman" w:hAnsi="Times New Roman" w:cs="Times New Roman"/>
              </w:rPr>
              <w:t>Vereador Rodrigo Rodrigues</w:t>
            </w:r>
          </w:p>
          <w:p w:rsidR="00187EC1" w:rsidRPr="00142ED0" w:rsidP="00906C2B">
            <w:pPr>
              <w:jc w:val="center"/>
              <w:rPr>
                <w:rFonts w:ascii="Times New Roman" w:hAnsi="Times New Roman" w:cs="Times New Roman"/>
              </w:rPr>
            </w:pPr>
            <w:r w:rsidRPr="00142ED0">
              <w:rPr>
                <w:rFonts w:ascii="Times New Roman" w:hAnsi="Times New Roman" w:cs="Times New Roman"/>
              </w:rPr>
              <w:t>Presidente</w:t>
            </w:r>
          </w:p>
        </w:tc>
        <w:tc>
          <w:tcPr>
            <w:tcW w:w="4820" w:type="dxa"/>
          </w:tcPr>
          <w:p w:rsidR="00187EC1" w:rsidRPr="00142ED0" w:rsidP="00906C2B">
            <w:pPr>
              <w:jc w:val="center"/>
              <w:rPr>
                <w:rFonts w:ascii="Times New Roman" w:hAnsi="Times New Roman" w:cs="Times New Roman"/>
              </w:rPr>
            </w:pPr>
            <w:r w:rsidRPr="00142ED0">
              <w:rPr>
                <w:rFonts w:ascii="Times New Roman" w:hAnsi="Times New Roman" w:cs="Times New Roman"/>
              </w:rPr>
              <w:t>Vereadora Erika Cristina Liao Tiago</w:t>
            </w:r>
          </w:p>
          <w:p w:rsidR="00187EC1" w:rsidRPr="00142ED0" w:rsidP="00906C2B">
            <w:pPr>
              <w:jc w:val="center"/>
              <w:rPr>
                <w:rFonts w:ascii="Times New Roman" w:hAnsi="Times New Roman" w:cs="Times New Roman"/>
              </w:rPr>
            </w:pPr>
            <w:r w:rsidRPr="00142ED0">
              <w:rPr>
                <w:rFonts w:ascii="Times New Roman" w:hAnsi="Times New Roman" w:cs="Times New Roman"/>
              </w:rPr>
              <w:t>Vice-Presidente</w:t>
            </w:r>
          </w:p>
          <w:p w:rsidR="00187EC1" w:rsidRPr="00142ED0" w:rsidP="00906C2B">
            <w:pPr>
              <w:jc w:val="center"/>
              <w:rPr>
                <w:rFonts w:ascii="Times New Roman" w:hAnsi="Times New Roman" w:cs="Times New Roman"/>
              </w:rPr>
            </w:pPr>
          </w:p>
          <w:p w:rsidR="00187EC1" w:rsidRPr="00142ED0" w:rsidP="00906C2B">
            <w:pPr>
              <w:jc w:val="center"/>
              <w:rPr>
                <w:rFonts w:ascii="Times New Roman" w:hAnsi="Times New Roman" w:cs="Times New Roman"/>
              </w:rPr>
            </w:pPr>
          </w:p>
          <w:p w:rsidR="00187EC1" w:rsidRPr="00142ED0" w:rsidP="00906C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Tr="00142ED0">
        <w:tblPrEx>
          <w:tblW w:w="9356" w:type="dxa"/>
          <w:tblInd w:w="-289" w:type="dxa"/>
          <w:tblLook w:val="04A0"/>
        </w:tblPrEx>
        <w:trPr>
          <w:trHeight w:val="70"/>
        </w:trPr>
        <w:tc>
          <w:tcPr>
            <w:tcW w:w="4536" w:type="dxa"/>
            <w:hideMark/>
          </w:tcPr>
          <w:p w:rsidR="00187EC1" w:rsidRPr="00142ED0" w:rsidP="00906C2B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142ED0">
              <w:rPr>
                <w:rFonts w:ascii="Times New Roman" w:hAnsi="Times New Roman" w:cs="Times New Roman"/>
              </w:rPr>
              <w:t>Vereadora Cláudia Maria Gabriel</w:t>
            </w:r>
          </w:p>
          <w:p w:rsidR="00187EC1" w:rsidRPr="00142ED0" w:rsidP="00906C2B">
            <w:pPr>
              <w:jc w:val="center"/>
              <w:rPr>
                <w:rFonts w:ascii="Times New Roman" w:hAnsi="Times New Roman" w:cs="Times New Roman"/>
              </w:rPr>
            </w:pPr>
            <w:r w:rsidRPr="00142ED0">
              <w:rPr>
                <w:rFonts w:ascii="Times New Roman" w:hAnsi="Times New Roman" w:cs="Times New Roman"/>
              </w:rPr>
              <w:t>1ª Secretária</w:t>
            </w:r>
          </w:p>
        </w:tc>
        <w:tc>
          <w:tcPr>
            <w:tcW w:w="4820" w:type="dxa"/>
            <w:hideMark/>
          </w:tcPr>
          <w:p w:rsidR="00187EC1" w:rsidRPr="00142ED0" w:rsidP="00906C2B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</w:rPr>
            </w:pPr>
            <w:r w:rsidRPr="00142ED0">
              <w:rPr>
                <w:rFonts w:ascii="Times New Roman" w:hAnsi="Times New Roman" w:cs="Times New Roman"/>
              </w:rPr>
              <w:t xml:space="preserve">Vereador Antonio Carlos Vaz de Almeida </w:t>
            </w:r>
          </w:p>
          <w:p w:rsidR="00187EC1" w:rsidRPr="00142ED0" w:rsidP="00906C2B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</w:rPr>
            </w:pPr>
            <w:r w:rsidRPr="00142ED0">
              <w:rPr>
                <w:rFonts w:ascii="Times New Roman" w:hAnsi="Times New Roman" w:cs="Times New Roman"/>
              </w:rPr>
              <w:t>2º Secretário</w:t>
            </w:r>
          </w:p>
        </w:tc>
      </w:tr>
    </w:tbl>
    <w:p w:rsidR="00187EC1" w:rsidRPr="00F13918" w:rsidP="00187EC1">
      <w:pPr>
        <w:rPr>
          <w:rFonts w:ascii="Times New Roman" w:hAnsi="Times New Roman" w:cs="Times New Roman"/>
          <w:sz w:val="20"/>
          <w:szCs w:val="20"/>
        </w:rPr>
      </w:pPr>
    </w:p>
    <w:p w:rsidR="00187EC1" w:rsidP="00187EC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2ED0" w:rsidP="00187EC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426E" w:rsidP="00187EC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426E" w:rsidP="00187EC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426E" w:rsidP="00187EC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7EC1" w:rsidP="00187EC1">
      <w:pPr>
        <w:jc w:val="both"/>
        <w:rPr>
          <w:rFonts w:ascii="Times New Roman" w:hAnsi="Times New Roman" w:cs="Times New Roman"/>
          <w:sz w:val="20"/>
          <w:szCs w:val="20"/>
        </w:rPr>
      </w:pPr>
      <w:r w:rsidRPr="00F13918">
        <w:rPr>
          <w:rFonts w:ascii="Times New Roman" w:hAnsi="Times New Roman" w:cs="Times New Roman"/>
          <w:sz w:val="20"/>
          <w:szCs w:val="20"/>
        </w:rPr>
        <w:t>Publicado e Registrado na Secretaria da Câmara Municipal na mesma data. A Diretora Administrativa da Câmara,</w:t>
      </w:r>
    </w:p>
    <w:p w:rsidR="00C36BC6" w:rsidRPr="00F13918" w:rsidP="00187EC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7EC1" w:rsidRPr="00F13918" w:rsidP="00311312">
      <w:pPr>
        <w:jc w:val="right"/>
        <w:rPr>
          <w:rFonts w:ascii="Times New Roman" w:hAnsi="Times New Roman" w:cs="Times New Roman"/>
          <w:sz w:val="20"/>
          <w:szCs w:val="20"/>
        </w:rPr>
      </w:pPr>
      <w:r w:rsidRPr="00F13918">
        <w:rPr>
          <w:rFonts w:ascii="Times New Roman" w:hAnsi="Times New Roman" w:cs="Times New Roman"/>
          <w:sz w:val="20"/>
          <w:szCs w:val="20"/>
        </w:rPr>
        <w:t>SILMARA FERRARI DE BARROS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BC6F94"/>
    <w:multiLevelType w:val="hybridMultilevel"/>
    <w:tmpl w:val="F280B32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653DF"/>
    <w:multiLevelType w:val="hybridMultilevel"/>
    <w:tmpl w:val="0E3098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D22E2"/>
    <w:multiLevelType w:val="hybridMultilevel"/>
    <w:tmpl w:val="474E08C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C1"/>
    <w:rsid w:val="00015A12"/>
    <w:rsid w:val="00055A30"/>
    <w:rsid w:val="000F787F"/>
    <w:rsid w:val="00142ED0"/>
    <w:rsid w:val="00143EBC"/>
    <w:rsid w:val="00162F30"/>
    <w:rsid w:val="00187EC1"/>
    <w:rsid w:val="001A29BC"/>
    <w:rsid w:val="001F7090"/>
    <w:rsid w:val="00285C2E"/>
    <w:rsid w:val="002C657B"/>
    <w:rsid w:val="00311312"/>
    <w:rsid w:val="003448D4"/>
    <w:rsid w:val="003F5EB0"/>
    <w:rsid w:val="00405CAA"/>
    <w:rsid w:val="00427BEA"/>
    <w:rsid w:val="004D69BF"/>
    <w:rsid w:val="00573C26"/>
    <w:rsid w:val="00577F05"/>
    <w:rsid w:val="0066426E"/>
    <w:rsid w:val="006952D5"/>
    <w:rsid w:val="006F2C3A"/>
    <w:rsid w:val="007275E3"/>
    <w:rsid w:val="00733812"/>
    <w:rsid w:val="008C7D0A"/>
    <w:rsid w:val="00906C2B"/>
    <w:rsid w:val="00954BEB"/>
    <w:rsid w:val="00957058"/>
    <w:rsid w:val="009749D2"/>
    <w:rsid w:val="00AA7E45"/>
    <w:rsid w:val="00AB10BA"/>
    <w:rsid w:val="00AD64B5"/>
    <w:rsid w:val="00BE4166"/>
    <w:rsid w:val="00C015C8"/>
    <w:rsid w:val="00C36BC6"/>
    <w:rsid w:val="00CA4044"/>
    <w:rsid w:val="00D365B8"/>
    <w:rsid w:val="00DA27CA"/>
    <w:rsid w:val="00E921F8"/>
    <w:rsid w:val="00ED3246"/>
    <w:rsid w:val="00ED617F"/>
    <w:rsid w:val="00F13918"/>
    <w:rsid w:val="00F26E9D"/>
    <w:rsid w:val="00F9171F"/>
    <w:rsid w:val="00FC2E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BFB7AD9-E4B3-4808-B3A7-77DEB877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EC1"/>
  </w:style>
  <w:style w:type="paragraph" w:styleId="Heading4">
    <w:name w:val="heading 4"/>
    <w:basedOn w:val="Normal"/>
    <w:next w:val="Normal"/>
    <w:link w:val="Ttulo4Char"/>
    <w:semiHidden/>
    <w:unhideWhenUsed/>
    <w:qFormat/>
    <w:rsid w:val="00187EC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4Char">
    <w:name w:val="Título 4 Char"/>
    <w:basedOn w:val="DefaultParagraphFont"/>
    <w:link w:val="Heading4"/>
    <w:semiHidden/>
    <w:rsid w:val="00187EC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table" w:styleId="TableGrid">
    <w:name w:val="Table Grid"/>
    <w:basedOn w:val="TableNormal"/>
    <w:uiPriority w:val="39"/>
    <w:rsid w:val="0018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187EC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187EC1"/>
  </w:style>
  <w:style w:type="paragraph" w:styleId="ListParagraph">
    <w:name w:val="List Paragraph"/>
    <w:basedOn w:val="Normal"/>
    <w:uiPriority w:val="34"/>
    <w:qFormat/>
    <w:rsid w:val="00C015C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AB1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B1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5E0E0-3ABC-4AF4-997F-6AB90413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Edna</cp:lastModifiedBy>
  <cp:revision>33</cp:revision>
  <cp:lastPrinted>2021-09-30T11:21:00Z</cp:lastPrinted>
  <dcterms:created xsi:type="dcterms:W3CDTF">2021-07-27T17:22:00Z</dcterms:created>
  <dcterms:modified xsi:type="dcterms:W3CDTF">2021-09-30T11:21:00Z</dcterms:modified>
</cp:coreProperties>
</file>