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EC7A7" w14:textId="77777777" w:rsidR="00295AD5" w:rsidRDefault="00295AD5" w:rsidP="00730776">
      <w:pPr>
        <w:jc w:val="center"/>
        <w:rPr>
          <w:rFonts w:ascii="Arial" w:hAnsi="Arial" w:cs="Arial"/>
          <w:b/>
          <w:sz w:val="24"/>
          <w:szCs w:val="24"/>
        </w:rPr>
      </w:pPr>
    </w:p>
    <w:p w14:paraId="6CBE3864" w14:textId="77777777" w:rsidR="00295AD5" w:rsidRDefault="00295AD5" w:rsidP="00730776">
      <w:pPr>
        <w:jc w:val="center"/>
        <w:rPr>
          <w:rFonts w:ascii="Arial" w:hAnsi="Arial" w:cs="Arial"/>
          <w:b/>
          <w:sz w:val="24"/>
          <w:szCs w:val="24"/>
        </w:rPr>
      </w:pPr>
    </w:p>
    <w:p w14:paraId="13D5AEB6" w14:textId="321CE676" w:rsidR="00730776" w:rsidRDefault="004D631B" w:rsidP="0073077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F47718">
        <w:rPr>
          <w:rFonts w:ascii="Arial" w:hAnsi="Arial" w:cs="Arial"/>
          <w:b/>
          <w:sz w:val="24"/>
          <w:szCs w:val="24"/>
          <w:u w:val="single"/>
        </w:rPr>
        <w:t>775</w:t>
      </w:r>
    </w:p>
    <w:p w14:paraId="079C4986" w14:textId="77777777" w:rsidR="00730776" w:rsidRDefault="00730776" w:rsidP="00730776">
      <w:pPr>
        <w:jc w:val="center"/>
        <w:rPr>
          <w:rFonts w:ascii="Arial" w:hAnsi="Arial" w:cs="Arial"/>
          <w:b/>
          <w:sz w:val="24"/>
          <w:szCs w:val="24"/>
        </w:rPr>
      </w:pPr>
    </w:p>
    <w:p w14:paraId="11BD3F26" w14:textId="2ED12195" w:rsidR="00730776" w:rsidRDefault="004D631B" w:rsidP="0073077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F47718">
        <w:rPr>
          <w:rFonts w:ascii="Arial" w:hAnsi="Arial" w:cs="Arial"/>
          <w:b/>
          <w:sz w:val="24"/>
          <w:szCs w:val="24"/>
          <w:u w:val="single"/>
        </w:rPr>
        <w:t>4/10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242C4164" w14:textId="77777777" w:rsidR="00730776" w:rsidRDefault="00730776" w:rsidP="00730776">
      <w:pPr>
        <w:jc w:val="both"/>
        <w:rPr>
          <w:rFonts w:ascii="Arial" w:hAnsi="Arial" w:cs="Arial"/>
          <w:b/>
          <w:sz w:val="24"/>
          <w:szCs w:val="24"/>
        </w:rPr>
      </w:pPr>
    </w:p>
    <w:p w14:paraId="50D54FBA" w14:textId="77777777" w:rsidR="00730776" w:rsidRDefault="004D631B" w:rsidP="00730776">
      <w:pPr>
        <w:pStyle w:val="Ttulo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>Excelentíssimo Senhor Presidente Da Câmara Municipal</w:t>
      </w:r>
    </w:p>
    <w:p w14:paraId="22606777" w14:textId="77777777" w:rsidR="00730776" w:rsidRDefault="00730776" w:rsidP="00730776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676E125A" w14:textId="5EFCA72A" w:rsidR="00730776" w:rsidRDefault="00730776" w:rsidP="00730776">
      <w:pPr>
        <w:jc w:val="center"/>
        <w:rPr>
          <w:rFonts w:ascii="Arial" w:hAnsi="Arial" w:cs="Arial"/>
          <w:b/>
          <w:sz w:val="24"/>
          <w:szCs w:val="24"/>
        </w:rPr>
      </w:pPr>
    </w:p>
    <w:p w14:paraId="1DA5CEE7" w14:textId="7CFF22D2" w:rsidR="004A54A4" w:rsidRDefault="004A54A4" w:rsidP="00730776">
      <w:pPr>
        <w:jc w:val="center"/>
        <w:rPr>
          <w:rFonts w:ascii="Arial" w:hAnsi="Arial" w:cs="Arial"/>
          <w:b/>
          <w:sz w:val="24"/>
          <w:szCs w:val="24"/>
        </w:rPr>
      </w:pPr>
    </w:p>
    <w:p w14:paraId="62E7C740" w14:textId="70D3D0EB" w:rsidR="004A54A4" w:rsidRDefault="004A54A4" w:rsidP="00730776">
      <w:pPr>
        <w:jc w:val="center"/>
        <w:rPr>
          <w:rFonts w:ascii="Arial" w:hAnsi="Arial" w:cs="Arial"/>
          <w:b/>
          <w:sz w:val="24"/>
          <w:szCs w:val="24"/>
        </w:rPr>
      </w:pPr>
    </w:p>
    <w:p w14:paraId="0902AC14" w14:textId="77777777" w:rsidR="004A54A4" w:rsidRDefault="004A54A4" w:rsidP="00730776">
      <w:pPr>
        <w:jc w:val="center"/>
        <w:rPr>
          <w:rFonts w:ascii="Arial" w:hAnsi="Arial" w:cs="Arial"/>
          <w:b/>
          <w:sz w:val="24"/>
          <w:szCs w:val="24"/>
        </w:rPr>
      </w:pPr>
    </w:p>
    <w:p w14:paraId="04C2E389" w14:textId="77777777" w:rsidR="00730776" w:rsidRDefault="00730776" w:rsidP="00730776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14:paraId="0862CB6B" w14:textId="12763E67" w:rsidR="00F47718" w:rsidRDefault="00295AD5" w:rsidP="00295AD5">
      <w:pPr>
        <w:pStyle w:val="Ttulo1"/>
        <w:ind w:firstLine="141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Existe a </w:t>
      </w:r>
      <w:r w:rsidR="00F47718" w:rsidRPr="00F47718">
        <w:rPr>
          <w:b w:val="0"/>
          <w:sz w:val="24"/>
          <w:szCs w:val="24"/>
        </w:rPr>
        <w:t xml:space="preserve">importância da história de nosso povo, de nossa gente, de nossa terra, de nossa cidade de ser contada para todos munícipes, turistas e visitantes do nosso </w:t>
      </w:r>
      <w:r w:rsidRPr="00F47718">
        <w:rPr>
          <w:b w:val="0"/>
          <w:sz w:val="24"/>
          <w:szCs w:val="24"/>
        </w:rPr>
        <w:t>município</w:t>
      </w:r>
      <w:r w:rsidR="00F47718" w:rsidRPr="00F4771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 w:rsidRPr="00295AD5">
        <w:rPr>
          <w:b w:val="0"/>
          <w:sz w:val="24"/>
          <w:szCs w:val="24"/>
        </w:rPr>
        <w:t>Botucatu tem muitas histórias, fatos</w:t>
      </w:r>
      <w:r w:rsidR="00F47718" w:rsidRPr="00295AD5">
        <w:rPr>
          <w:b w:val="0"/>
          <w:sz w:val="24"/>
          <w:szCs w:val="24"/>
        </w:rPr>
        <w:t xml:space="preserve"> e marco</w:t>
      </w:r>
      <w:r w:rsidRPr="00295AD5">
        <w:rPr>
          <w:b w:val="0"/>
          <w:sz w:val="24"/>
          <w:szCs w:val="24"/>
        </w:rPr>
        <w:t>s</w:t>
      </w:r>
      <w:r w:rsidR="00F47718" w:rsidRPr="00295AD5">
        <w:rPr>
          <w:b w:val="0"/>
          <w:sz w:val="24"/>
          <w:szCs w:val="24"/>
        </w:rPr>
        <w:t xml:space="preserve"> históricos para serem propagados, nossa região, nosso estado e nosso país.</w:t>
      </w:r>
    </w:p>
    <w:p w14:paraId="5FA5C8A5" w14:textId="77777777" w:rsidR="00DD381B" w:rsidRPr="00DD381B" w:rsidRDefault="00DD381B" w:rsidP="00DD381B"/>
    <w:p w14:paraId="5122841D" w14:textId="3932C750" w:rsidR="00F47718" w:rsidRDefault="00F47718" w:rsidP="00F47718">
      <w:pPr>
        <w:ind w:firstLine="1418"/>
        <w:jc w:val="both"/>
        <w:rPr>
          <w:rFonts w:ascii="Arial" w:hAnsi="Arial"/>
          <w:snapToGrid w:val="0"/>
          <w:kern w:val="28"/>
          <w:sz w:val="24"/>
          <w:szCs w:val="24"/>
        </w:rPr>
      </w:pPr>
      <w:r w:rsidRPr="00F47718">
        <w:rPr>
          <w:rFonts w:ascii="Arial" w:hAnsi="Arial"/>
          <w:snapToGrid w:val="0"/>
          <w:kern w:val="28"/>
          <w:sz w:val="24"/>
          <w:szCs w:val="24"/>
        </w:rPr>
        <w:t xml:space="preserve">Acreditando que este conceito pode ser aplicado as várias áreas do conhecimento, </w:t>
      </w:r>
      <w:r w:rsidR="00295AD5">
        <w:rPr>
          <w:rFonts w:ascii="Arial" w:hAnsi="Arial"/>
          <w:snapToGrid w:val="0"/>
          <w:kern w:val="28"/>
          <w:sz w:val="24"/>
          <w:szCs w:val="24"/>
        </w:rPr>
        <w:t xml:space="preserve">esta parlamentar </w:t>
      </w:r>
      <w:r w:rsidRPr="00F47718">
        <w:rPr>
          <w:rFonts w:ascii="Arial" w:hAnsi="Arial"/>
          <w:snapToGrid w:val="0"/>
          <w:kern w:val="28"/>
          <w:sz w:val="24"/>
          <w:szCs w:val="24"/>
        </w:rPr>
        <w:t xml:space="preserve">gostaria de iniciar através de um patrimônio histórico ambiental de nosso </w:t>
      </w:r>
      <w:r w:rsidR="00295AD5" w:rsidRPr="00F47718">
        <w:rPr>
          <w:rFonts w:ascii="Arial" w:hAnsi="Arial"/>
          <w:snapToGrid w:val="0"/>
          <w:kern w:val="28"/>
          <w:sz w:val="24"/>
          <w:szCs w:val="24"/>
        </w:rPr>
        <w:t>município</w:t>
      </w:r>
      <w:r w:rsidRPr="00F47718">
        <w:rPr>
          <w:rFonts w:ascii="Arial" w:hAnsi="Arial"/>
          <w:snapToGrid w:val="0"/>
          <w:kern w:val="28"/>
          <w:sz w:val="24"/>
          <w:szCs w:val="24"/>
        </w:rPr>
        <w:t>, que é o Ribeirão Lavapés.</w:t>
      </w:r>
    </w:p>
    <w:p w14:paraId="484D7C49" w14:textId="77777777" w:rsidR="00DD381B" w:rsidRDefault="00DD381B" w:rsidP="00F47718">
      <w:pPr>
        <w:ind w:firstLine="1418"/>
        <w:jc w:val="both"/>
        <w:rPr>
          <w:rFonts w:ascii="Arial" w:hAnsi="Arial"/>
          <w:snapToGrid w:val="0"/>
          <w:kern w:val="28"/>
          <w:sz w:val="24"/>
          <w:szCs w:val="24"/>
        </w:rPr>
      </w:pPr>
    </w:p>
    <w:p w14:paraId="7DE8020A" w14:textId="725B6788" w:rsidR="00295AD5" w:rsidRDefault="00F47718" w:rsidP="00F47718">
      <w:pPr>
        <w:ind w:firstLine="1418"/>
        <w:jc w:val="both"/>
        <w:rPr>
          <w:rFonts w:ascii="Arial" w:hAnsi="Arial"/>
          <w:snapToGrid w:val="0"/>
          <w:kern w:val="28"/>
          <w:sz w:val="24"/>
          <w:szCs w:val="24"/>
        </w:rPr>
      </w:pPr>
      <w:r w:rsidRPr="00F47718">
        <w:rPr>
          <w:rFonts w:ascii="Arial" w:hAnsi="Arial"/>
          <w:snapToGrid w:val="0"/>
          <w:kern w:val="28"/>
          <w:sz w:val="24"/>
          <w:szCs w:val="24"/>
        </w:rPr>
        <w:t>O Ribeirão Lavapés já foi tema de música, já foi registro fotográfico com a chegada dos tropeiros, já fez par</w:t>
      </w:r>
      <w:r w:rsidR="00EC097B">
        <w:rPr>
          <w:rFonts w:ascii="Arial" w:hAnsi="Arial"/>
          <w:snapToGrid w:val="0"/>
          <w:kern w:val="28"/>
          <w:sz w:val="24"/>
          <w:szCs w:val="24"/>
        </w:rPr>
        <w:t>te do desenvolvimento econômico e</w:t>
      </w:r>
      <w:r w:rsidRPr="00F47718">
        <w:rPr>
          <w:rFonts w:ascii="Arial" w:hAnsi="Arial"/>
          <w:snapToGrid w:val="0"/>
          <w:kern w:val="28"/>
          <w:sz w:val="24"/>
          <w:szCs w:val="24"/>
        </w:rPr>
        <w:t xml:space="preserve"> está registrado em d</w:t>
      </w:r>
      <w:r w:rsidR="00EC097B">
        <w:rPr>
          <w:rFonts w:ascii="Arial" w:hAnsi="Arial"/>
          <w:snapToGrid w:val="0"/>
          <w:kern w:val="28"/>
          <w:sz w:val="24"/>
          <w:szCs w:val="24"/>
        </w:rPr>
        <w:t>ois exemplares de livros, sendo eles:</w:t>
      </w:r>
    </w:p>
    <w:p w14:paraId="2D2A3C06" w14:textId="77777777" w:rsidR="00DD381B" w:rsidRPr="00F47718" w:rsidRDefault="00DD381B" w:rsidP="00F47718">
      <w:pPr>
        <w:ind w:firstLine="1418"/>
        <w:jc w:val="both"/>
        <w:rPr>
          <w:rFonts w:ascii="Arial" w:hAnsi="Arial"/>
          <w:snapToGrid w:val="0"/>
          <w:kern w:val="28"/>
          <w:sz w:val="24"/>
          <w:szCs w:val="24"/>
        </w:rPr>
      </w:pPr>
    </w:p>
    <w:p w14:paraId="298D7FF6" w14:textId="48886F0F" w:rsidR="00F47718" w:rsidRDefault="00EC097B" w:rsidP="00F47718">
      <w:pPr>
        <w:pStyle w:val="PargrafodaLista"/>
        <w:numPr>
          <w:ilvl w:val="0"/>
          <w:numId w:val="1"/>
        </w:numPr>
        <w:ind w:left="0" w:firstLine="1418"/>
        <w:jc w:val="both"/>
        <w:rPr>
          <w:rFonts w:ascii="Arial" w:hAnsi="Arial"/>
          <w:snapToGrid w:val="0"/>
          <w:kern w:val="28"/>
          <w:sz w:val="24"/>
          <w:szCs w:val="24"/>
        </w:rPr>
      </w:pPr>
      <w:r>
        <w:rPr>
          <w:rFonts w:ascii="Arial" w:hAnsi="Arial"/>
          <w:snapToGrid w:val="0"/>
          <w:kern w:val="28"/>
          <w:sz w:val="24"/>
          <w:szCs w:val="24"/>
        </w:rPr>
        <w:t>“</w:t>
      </w:r>
      <w:r w:rsidR="00F47718" w:rsidRPr="00EC097B">
        <w:rPr>
          <w:rFonts w:ascii="Arial" w:hAnsi="Arial"/>
          <w:i/>
          <w:snapToGrid w:val="0"/>
          <w:kern w:val="28"/>
          <w:sz w:val="24"/>
          <w:szCs w:val="24"/>
        </w:rPr>
        <w:t>Lavapés, Água e Vida nos caminhos da Educaçã</w:t>
      </w:r>
      <w:r w:rsidRPr="00EC097B">
        <w:rPr>
          <w:rFonts w:ascii="Arial" w:hAnsi="Arial"/>
          <w:i/>
          <w:snapToGrid w:val="0"/>
          <w:kern w:val="28"/>
          <w:sz w:val="24"/>
          <w:szCs w:val="24"/>
        </w:rPr>
        <w:t>o Ambiental (Expedição Lavapés) ”</w:t>
      </w:r>
      <w:r>
        <w:rPr>
          <w:rFonts w:ascii="Arial" w:hAnsi="Arial"/>
          <w:snapToGrid w:val="0"/>
          <w:kern w:val="28"/>
          <w:sz w:val="24"/>
          <w:szCs w:val="24"/>
        </w:rPr>
        <w:t xml:space="preserve"> </w:t>
      </w:r>
      <w:r w:rsidR="00F47718" w:rsidRPr="00F47718">
        <w:rPr>
          <w:rFonts w:ascii="Arial" w:hAnsi="Arial"/>
          <w:snapToGrid w:val="0"/>
          <w:kern w:val="28"/>
          <w:sz w:val="24"/>
          <w:szCs w:val="24"/>
        </w:rPr>
        <w:t xml:space="preserve">que foi </w:t>
      </w:r>
      <w:r>
        <w:rPr>
          <w:rFonts w:ascii="Arial" w:hAnsi="Arial"/>
          <w:snapToGrid w:val="0"/>
          <w:kern w:val="28"/>
          <w:sz w:val="24"/>
          <w:szCs w:val="24"/>
        </w:rPr>
        <w:t>publicado</w:t>
      </w:r>
      <w:r w:rsidR="00F47718" w:rsidRPr="00F47718">
        <w:rPr>
          <w:rFonts w:ascii="Arial" w:hAnsi="Arial"/>
          <w:snapToGrid w:val="0"/>
          <w:kern w:val="28"/>
          <w:sz w:val="24"/>
          <w:szCs w:val="24"/>
        </w:rPr>
        <w:t xml:space="preserve"> pela Prefeitura Municipal </w:t>
      </w:r>
      <w:r>
        <w:rPr>
          <w:rFonts w:ascii="Arial" w:hAnsi="Arial"/>
          <w:snapToGrid w:val="0"/>
          <w:kern w:val="28"/>
          <w:sz w:val="24"/>
          <w:szCs w:val="24"/>
        </w:rPr>
        <w:t>em 2008 com a o</w:t>
      </w:r>
      <w:r w:rsidR="00F47718" w:rsidRPr="00F47718">
        <w:rPr>
          <w:rFonts w:ascii="Arial" w:hAnsi="Arial"/>
          <w:snapToGrid w:val="0"/>
          <w:kern w:val="28"/>
          <w:sz w:val="24"/>
          <w:szCs w:val="24"/>
        </w:rPr>
        <w:t xml:space="preserve">rganização de Ramon Felipe Bicudo da Silva, André Castilho Orsi, Fernanda C. Silva </w:t>
      </w:r>
      <w:proofErr w:type="spellStart"/>
      <w:r w:rsidR="00F47718" w:rsidRPr="00F47718">
        <w:rPr>
          <w:rFonts w:ascii="Arial" w:hAnsi="Arial"/>
          <w:snapToGrid w:val="0"/>
          <w:kern w:val="28"/>
          <w:sz w:val="24"/>
          <w:szCs w:val="24"/>
        </w:rPr>
        <w:t>Chinelato</w:t>
      </w:r>
      <w:proofErr w:type="spellEnd"/>
      <w:r w:rsidR="00F47718" w:rsidRPr="00F47718">
        <w:rPr>
          <w:rFonts w:ascii="Arial" w:hAnsi="Arial"/>
          <w:snapToGrid w:val="0"/>
          <w:kern w:val="28"/>
          <w:sz w:val="24"/>
          <w:szCs w:val="24"/>
        </w:rPr>
        <w:t xml:space="preserve">, inscrito no ISBN 978-85-60884-02-5. (Gestão do Prefeito Mário de Paula Ferreira </w:t>
      </w:r>
      <w:proofErr w:type="spellStart"/>
      <w:r w:rsidR="00F47718" w:rsidRPr="00F47718">
        <w:rPr>
          <w:rFonts w:ascii="Arial" w:hAnsi="Arial"/>
          <w:snapToGrid w:val="0"/>
          <w:kern w:val="28"/>
          <w:sz w:val="24"/>
          <w:szCs w:val="24"/>
        </w:rPr>
        <w:t>Ielo</w:t>
      </w:r>
      <w:proofErr w:type="spellEnd"/>
      <w:r w:rsidRPr="00F47718">
        <w:rPr>
          <w:rFonts w:ascii="Arial" w:hAnsi="Arial"/>
          <w:snapToGrid w:val="0"/>
          <w:kern w:val="28"/>
          <w:sz w:val="24"/>
          <w:szCs w:val="24"/>
        </w:rPr>
        <w:t>).</w:t>
      </w:r>
    </w:p>
    <w:p w14:paraId="732928E1" w14:textId="77777777" w:rsidR="00295AD5" w:rsidRPr="00EC097B" w:rsidRDefault="00295AD5" w:rsidP="00EC097B">
      <w:pPr>
        <w:jc w:val="both"/>
        <w:rPr>
          <w:rFonts w:ascii="Arial" w:hAnsi="Arial"/>
          <w:snapToGrid w:val="0"/>
          <w:kern w:val="28"/>
          <w:sz w:val="24"/>
          <w:szCs w:val="24"/>
        </w:rPr>
      </w:pPr>
    </w:p>
    <w:p w14:paraId="3472D410" w14:textId="23C5B056" w:rsidR="00F47718" w:rsidRPr="00F47718" w:rsidRDefault="00EC097B" w:rsidP="00F47718">
      <w:pPr>
        <w:pStyle w:val="PargrafodaLista"/>
        <w:numPr>
          <w:ilvl w:val="0"/>
          <w:numId w:val="1"/>
        </w:numPr>
        <w:ind w:left="0" w:firstLine="1418"/>
        <w:jc w:val="both"/>
        <w:rPr>
          <w:rFonts w:ascii="Arial" w:hAnsi="Arial"/>
          <w:snapToGrid w:val="0"/>
          <w:kern w:val="28"/>
          <w:sz w:val="24"/>
          <w:szCs w:val="24"/>
        </w:rPr>
      </w:pPr>
      <w:r>
        <w:rPr>
          <w:rFonts w:ascii="Arial" w:hAnsi="Arial"/>
          <w:snapToGrid w:val="0"/>
          <w:kern w:val="28"/>
          <w:sz w:val="24"/>
          <w:szCs w:val="24"/>
        </w:rPr>
        <w:t>“</w:t>
      </w:r>
      <w:r w:rsidR="00F47718" w:rsidRPr="00EC097B">
        <w:rPr>
          <w:rFonts w:ascii="Arial" w:hAnsi="Arial"/>
          <w:i/>
          <w:snapToGrid w:val="0"/>
          <w:kern w:val="28"/>
          <w:sz w:val="24"/>
          <w:szCs w:val="24"/>
        </w:rPr>
        <w:t>As águas do Ribeirão Lavapés</w:t>
      </w:r>
      <w:r>
        <w:rPr>
          <w:rFonts w:ascii="Arial" w:hAnsi="Arial"/>
          <w:snapToGrid w:val="0"/>
          <w:kern w:val="28"/>
          <w:sz w:val="24"/>
          <w:szCs w:val="24"/>
        </w:rPr>
        <w:t>”</w:t>
      </w:r>
      <w:r w:rsidR="00F47718" w:rsidRPr="00F47718">
        <w:rPr>
          <w:rFonts w:ascii="Arial" w:hAnsi="Arial"/>
          <w:snapToGrid w:val="0"/>
          <w:kern w:val="28"/>
          <w:sz w:val="24"/>
          <w:szCs w:val="24"/>
        </w:rPr>
        <w:t xml:space="preserve"> que foi </w:t>
      </w:r>
      <w:r>
        <w:rPr>
          <w:rFonts w:ascii="Arial" w:hAnsi="Arial"/>
          <w:snapToGrid w:val="0"/>
          <w:kern w:val="28"/>
          <w:sz w:val="24"/>
          <w:szCs w:val="24"/>
        </w:rPr>
        <w:t>publicado</w:t>
      </w:r>
      <w:r w:rsidR="00F47718" w:rsidRPr="00F47718">
        <w:rPr>
          <w:rFonts w:ascii="Arial" w:hAnsi="Arial"/>
          <w:snapToGrid w:val="0"/>
          <w:kern w:val="28"/>
          <w:sz w:val="24"/>
          <w:szCs w:val="24"/>
        </w:rPr>
        <w:t xml:space="preserve"> pela S.O.S. Cuesta de Botucatu em 2016 com Organização de </w:t>
      </w:r>
      <w:proofErr w:type="spellStart"/>
      <w:r w:rsidR="00F47718" w:rsidRPr="00F47718">
        <w:rPr>
          <w:rFonts w:ascii="Arial" w:hAnsi="Arial"/>
          <w:snapToGrid w:val="0"/>
          <w:kern w:val="28"/>
          <w:sz w:val="24"/>
          <w:szCs w:val="24"/>
        </w:rPr>
        <w:t>Nelita</w:t>
      </w:r>
      <w:proofErr w:type="spellEnd"/>
      <w:r w:rsidR="00F47718" w:rsidRPr="00F47718">
        <w:rPr>
          <w:rFonts w:ascii="Arial" w:hAnsi="Arial"/>
          <w:snapToGrid w:val="0"/>
          <w:kern w:val="28"/>
          <w:sz w:val="24"/>
          <w:szCs w:val="24"/>
        </w:rPr>
        <w:t xml:space="preserve"> Maria Corrêa; Textos: André Godinho, Euclides Fieira de Oliveira Jr., </w:t>
      </w:r>
      <w:proofErr w:type="spellStart"/>
      <w:r w:rsidR="00F47718" w:rsidRPr="00F47718">
        <w:rPr>
          <w:rFonts w:ascii="Arial" w:hAnsi="Arial"/>
          <w:snapToGrid w:val="0"/>
          <w:kern w:val="28"/>
          <w:sz w:val="24"/>
          <w:szCs w:val="24"/>
        </w:rPr>
        <w:t>Nelita</w:t>
      </w:r>
      <w:proofErr w:type="spellEnd"/>
      <w:r w:rsidR="00F47718" w:rsidRPr="00F47718">
        <w:rPr>
          <w:rFonts w:ascii="Arial" w:hAnsi="Arial"/>
          <w:snapToGrid w:val="0"/>
          <w:kern w:val="28"/>
          <w:sz w:val="24"/>
          <w:szCs w:val="24"/>
        </w:rPr>
        <w:t xml:space="preserve"> Maria Corrêa, Marcio Piedade Vieira, inscrito ISBN 987-85-68514-04-7. (Gestão do Prefeito João Cury Neto</w:t>
      </w:r>
      <w:r w:rsidRPr="00F47718">
        <w:rPr>
          <w:rFonts w:ascii="Arial" w:hAnsi="Arial"/>
          <w:snapToGrid w:val="0"/>
          <w:kern w:val="28"/>
          <w:sz w:val="24"/>
          <w:szCs w:val="24"/>
        </w:rPr>
        <w:t>).</w:t>
      </w:r>
      <w:r>
        <w:rPr>
          <w:rFonts w:ascii="Arial" w:hAnsi="Arial"/>
          <w:snapToGrid w:val="0"/>
          <w:kern w:val="28"/>
          <w:sz w:val="24"/>
          <w:szCs w:val="24"/>
        </w:rPr>
        <w:t xml:space="preserve"> ”</w:t>
      </w:r>
    </w:p>
    <w:p w14:paraId="343E3F88" w14:textId="77777777" w:rsidR="00F47718" w:rsidRPr="00F47718" w:rsidRDefault="00F47718" w:rsidP="00F47718">
      <w:pPr>
        <w:ind w:firstLine="1418"/>
        <w:jc w:val="both"/>
        <w:rPr>
          <w:rFonts w:ascii="Arial" w:hAnsi="Arial"/>
          <w:snapToGrid w:val="0"/>
          <w:kern w:val="28"/>
          <w:sz w:val="24"/>
          <w:szCs w:val="24"/>
        </w:rPr>
      </w:pPr>
    </w:p>
    <w:p w14:paraId="5B6F6C8E" w14:textId="16DF467B" w:rsidR="00DD381B" w:rsidRDefault="001B0329" w:rsidP="00F47718">
      <w:pPr>
        <w:ind w:firstLine="1418"/>
        <w:jc w:val="both"/>
        <w:rPr>
          <w:rFonts w:ascii="Arial" w:hAnsi="Arial"/>
          <w:snapToGrid w:val="0"/>
          <w:kern w:val="28"/>
          <w:sz w:val="24"/>
          <w:szCs w:val="24"/>
        </w:rPr>
      </w:pPr>
      <w:r>
        <w:rPr>
          <w:rFonts w:ascii="Arial" w:hAnsi="Arial"/>
          <w:snapToGrid w:val="0"/>
          <w:kern w:val="28"/>
          <w:sz w:val="24"/>
          <w:szCs w:val="24"/>
        </w:rPr>
        <w:t>Sabendo da importância d</w:t>
      </w:r>
      <w:r w:rsidR="00EC097B">
        <w:rPr>
          <w:rFonts w:ascii="Arial" w:hAnsi="Arial"/>
          <w:snapToGrid w:val="0"/>
          <w:kern w:val="28"/>
          <w:sz w:val="24"/>
          <w:szCs w:val="24"/>
        </w:rPr>
        <w:t xml:space="preserve">as </w:t>
      </w:r>
      <w:r w:rsidR="00F47718" w:rsidRPr="00F47718">
        <w:rPr>
          <w:rFonts w:ascii="Arial" w:hAnsi="Arial"/>
          <w:snapToGrid w:val="0"/>
          <w:kern w:val="28"/>
          <w:sz w:val="24"/>
          <w:szCs w:val="24"/>
        </w:rPr>
        <w:t>Secretárias de Cultura, do Verde e da E</w:t>
      </w:r>
      <w:r w:rsidR="00EC097B">
        <w:rPr>
          <w:rFonts w:ascii="Arial" w:hAnsi="Arial"/>
          <w:snapToGrid w:val="0"/>
          <w:kern w:val="28"/>
          <w:sz w:val="24"/>
          <w:szCs w:val="24"/>
        </w:rPr>
        <w:t xml:space="preserve">ducação levantarem quaisquer </w:t>
      </w:r>
      <w:r w:rsidR="00F47718" w:rsidRPr="00F47718">
        <w:rPr>
          <w:rFonts w:ascii="Arial" w:hAnsi="Arial"/>
          <w:snapToGrid w:val="0"/>
          <w:kern w:val="28"/>
          <w:sz w:val="24"/>
          <w:szCs w:val="24"/>
        </w:rPr>
        <w:t>outras obras que cit</w:t>
      </w:r>
      <w:r w:rsidR="00EC097B">
        <w:rPr>
          <w:rFonts w:ascii="Arial" w:hAnsi="Arial"/>
          <w:snapToGrid w:val="0"/>
          <w:kern w:val="28"/>
          <w:sz w:val="24"/>
          <w:szCs w:val="24"/>
        </w:rPr>
        <w:t>e</w:t>
      </w:r>
      <w:r w:rsidR="00F47718" w:rsidRPr="00F47718">
        <w:rPr>
          <w:rFonts w:ascii="Arial" w:hAnsi="Arial"/>
          <w:snapToGrid w:val="0"/>
          <w:kern w:val="28"/>
          <w:sz w:val="24"/>
          <w:szCs w:val="24"/>
        </w:rPr>
        <w:t>m o Ribeirão Lavapés</w:t>
      </w:r>
      <w:r w:rsidR="00EC097B">
        <w:rPr>
          <w:rFonts w:ascii="Arial" w:hAnsi="Arial"/>
          <w:snapToGrid w:val="0"/>
          <w:kern w:val="28"/>
          <w:sz w:val="24"/>
          <w:szCs w:val="24"/>
        </w:rPr>
        <w:t xml:space="preserve">, visando </w:t>
      </w:r>
      <w:r w:rsidR="00F47718" w:rsidRPr="00F47718">
        <w:rPr>
          <w:rFonts w:ascii="Arial" w:hAnsi="Arial"/>
          <w:snapToGrid w:val="0"/>
          <w:kern w:val="28"/>
          <w:sz w:val="24"/>
          <w:szCs w:val="24"/>
        </w:rPr>
        <w:t xml:space="preserve">compor </w:t>
      </w:r>
      <w:r w:rsidR="00EC097B">
        <w:rPr>
          <w:rFonts w:ascii="Arial" w:hAnsi="Arial"/>
          <w:snapToGrid w:val="0"/>
          <w:kern w:val="28"/>
          <w:sz w:val="24"/>
          <w:szCs w:val="24"/>
        </w:rPr>
        <w:t xml:space="preserve">um arquivo histórico </w:t>
      </w:r>
      <w:r w:rsidR="00F47718" w:rsidRPr="00F47718">
        <w:rPr>
          <w:rFonts w:ascii="Arial" w:hAnsi="Arial"/>
          <w:snapToGrid w:val="0"/>
          <w:kern w:val="28"/>
          <w:sz w:val="24"/>
          <w:szCs w:val="24"/>
        </w:rPr>
        <w:t xml:space="preserve">sobre </w:t>
      </w:r>
      <w:r w:rsidR="00EC097B">
        <w:rPr>
          <w:rFonts w:ascii="Arial" w:hAnsi="Arial"/>
          <w:snapToGrid w:val="0"/>
          <w:kern w:val="28"/>
          <w:sz w:val="24"/>
          <w:szCs w:val="24"/>
        </w:rPr>
        <w:t xml:space="preserve">este importante rio da nossa cidade. </w:t>
      </w:r>
    </w:p>
    <w:p w14:paraId="5E223602" w14:textId="5CA47BB2" w:rsidR="00F47718" w:rsidRPr="00F47718" w:rsidRDefault="00F47718" w:rsidP="00F47718">
      <w:pPr>
        <w:ind w:firstLine="1418"/>
        <w:jc w:val="both"/>
        <w:rPr>
          <w:rFonts w:ascii="Arial" w:hAnsi="Arial"/>
          <w:snapToGrid w:val="0"/>
          <w:kern w:val="28"/>
          <w:sz w:val="24"/>
          <w:szCs w:val="24"/>
        </w:rPr>
      </w:pPr>
      <w:r w:rsidRPr="00F47718">
        <w:rPr>
          <w:rFonts w:ascii="Arial" w:hAnsi="Arial"/>
          <w:snapToGrid w:val="0"/>
          <w:kern w:val="28"/>
          <w:sz w:val="24"/>
          <w:szCs w:val="24"/>
        </w:rPr>
        <w:t xml:space="preserve">É sabido </w:t>
      </w:r>
      <w:r w:rsidR="00EC097B">
        <w:rPr>
          <w:rFonts w:ascii="Arial" w:hAnsi="Arial"/>
          <w:snapToGrid w:val="0"/>
          <w:kern w:val="28"/>
          <w:sz w:val="24"/>
          <w:szCs w:val="24"/>
        </w:rPr>
        <w:t>ainda que o</w:t>
      </w:r>
      <w:r w:rsidRPr="00F47718">
        <w:rPr>
          <w:rFonts w:ascii="Arial" w:hAnsi="Arial"/>
          <w:snapToGrid w:val="0"/>
          <w:kern w:val="28"/>
          <w:sz w:val="24"/>
          <w:szCs w:val="24"/>
        </w:rPr>
        <w:t xml:space="preserve">s governantes botucatuenses sempre se preocuparam </w:t>
      </w:r>
      <w:r w:rsidR="00EC097B">
        <w:rPr>
          <w:rFonts w:ascii="Arial" w:hAnsi="Arial"/>
          <w:snapToGrid w:val="0"/>
          <w:kern w:val="28"/>
          <w:sz w:val="24"/>
          <w:szCs w:val="24"/>
        </w:rPr>
        <w:t>com o</w:t>
      </w:r>
      <w:r w:rsidRPr="00F47718">
        <w:rPr>
          <w:rFonts w:ascii="Arial" w:hAnsi="Arial"/>
          <w:snapToGrid w:val="0"/>
          <w:kern w:val="28"/>
          <w:sz w:val="24"/>
          <w:szCs w:val="24"/>
        </w:rPr>
        <w:t xml:space="preserve"> Ribeirão, assim sendo, acredito que as obras que estão acontecendo desde 2017 no </w:t>
      </w:r>
      <w:r w:rsidR="00EC097B">
        <w:rPr>
          <w:rFonts w:ascii="Arial" w:hAnsi="Arial"/>
          <w:snapToGrid w:val="0"/>
          <w:kern w:val="28"/>
          <w:sz w:val="24"/>
          <w:szCs w:val="24"/>
        </w:rPr>
        <w:t>local</w:t>
      </w:r>
      <w:r w:rsidRPr="00F47718">
        <w:rPr>
          <w:rFonts w:ascii="Arial" w:hAnsi="Arial"/>
          <w:snapToGrid w:val="0"/>
          <w:kern w:val="28"/>
          <w:sz w:val="24"/>
          <w:szCs w:val="24"/>
        </w:rPr>
        <w:t xml:space="preserve"> merecem</w:t>
      </w:r>
      <w:r w:rsidR="00EC097B">
        <w:rPr>
          <w:rFonts w:ascii="Arial" w:hAnsi="Arial"/>
          <w:snapToGrid w:val="0"/>
          <w:kern w:val="28"/>
          <w:sz w:val="24"/>
          <w:szCs w:val="24"/>
        </w:rPr>
        <w:t xml:space="preserve"> um compêndio histórico</w:t>
      </w:r>
      <w:r w:rsidRPr="00F47718">
        <w:rPr>
          <w:rFonts w:ascii="Arial" w:hAnsi="Arial"/>
          <w:snapToGrid w:val="0"/>
          <w:kern w:val="28"/>
          <w:sz w:val="24"/>
          <w:szCs w:val="24"/>
        </w:rPr>
        <w:t xml:space="preserve"> para que </w:t>
      </w:r>
      <w:r w:rsidR="00EC097B">
        <w:rPr>
          <w:rFonts w:ascii="Arial" w:hAnsi="Arial"/>
          <w:snapToGrid w:val="0"/>
          <w:kern w:val="28"/>
          <w:sz w:val="24"/>
          <w:szCs w:val="24"/>
        </w:rPr>
        <w:t xml:space="preserve">as </w:t>
      </w:r>
      <w:r w:rsidRPr="00F47718">
        <w:rPr>
          <w:rFonts w:ascii="Arial" w:hAnsi="Arial"/>
          <w:snapToGrid w:val="0"/>
          <w:kern w:val="28"/>
          <w:sz w:val="24"/>
          <w:szCs w:val="24"/>
        </w:rPr>
        <w:t>gerações futuras possam saudar e vivenciar através da história os fatos e contos da sua revitalização, ou seja, da implantação do Parque Linear, alteamento das pontes e alargamento do leito.</w:t>
      </w:r>
    </w:p>
    <w:p w14:paraId="021DA16D" w14:textId="77777777" w:rsidR="00F47718" w:rsidRDefault="00F47718" w:rsidP="00F47718">
      <w:pPr>
        <w:ind w:firstLine="1418"/>
        <w:jc w:val="both"/>
        <w:rPr>
          <w:rFonts w:ascii="Arial" w:hAnsi="Arial"/>
          <w:snapToGrid w:val="0"/>
          <w:kern w:val="28"/>
          <w:sz w:val="24"/>
          <w:szCs w:val="24"/>
        </w:rPr>
      </w:pPr>
    </w:p>
    <w:p w14:paraId="45C6894C" w14:textId="77777777" w:rsidR="00F47718" w:rsidRDefault="00F47718" w:rsidP="00F47718">
      <w:pPr>
        <w:ind w:firstLine="1418"/>
        <w:jc w:val="both"/>
        <w:rPr>
          <w:rFonts w:ascii="Arial" w:hAnsi="Arial"/>
          <w:snapToGrid w:val="0"/>
          <w:kern w:val="28"/>
          <w:sz w:val="24"/>
          <w:szCs w:val="24"/>
        </w:rPr>
      </w:pPr>
    </w:p>
    <w:p w14:paraId="6C8DF303" w14:textId="77777777" w:rsidR="00F47718" w:rsidRDefault="00F47718" w:rsidP="00F47718">
      <w:pPr>
        <w:ind w:firstLine="1418"/>
        <w:jc w:val="both"/>
        <w:rPr>
          <w:rFonts w:ascii="Arial" w:hAnsi="Arial"/>
          <w:snapToGrid w:val="0"/>
          <w:kern w:val="28"/>
          <w:sz w:val="24"/>
          <w:szCs w:val="24"/>
        </w:rPr>
      </w:pPr>
    </w:p>
    <w:p w14:paraId="66B17261" w14:textId="77777777" w:rsidR="00F47718" w:rsidRDefault="00F47718" w:rsidP="00F47718">
      <w:pPr>
        <w:ind w:firstLine="1418"/>
        <w:jc w:val="both"/>
        <w:rPr>
          <w:rFonts w:ascii="Arial" w:hAnsi="Arial"/>
          <w:snapToGrid w:val="0"/>
          <w:kern w:val="28"/>
          <w:sz w:val="24"/>
          <w:szCs w:val="24"/>
        </w:rPr>
      </w:pPr>
    </w:p>
    <w:p w14:paraId="407DDDB6" w14:textId="4EE9D17C" w:rsidR="00F47718" w:rsidRDefault="00604472" w:rsidP="00F47718">
      <w:pPr>
        <w:ind w:firstLine="1418"/>
        <w:jc w:val="right"/>
        <w:rPr>
          <w:rFonts w:ascii="Arial" w:hAnsi="Arial"/>
          <w:b/>
          <w:snapToGrid w:val="0"/>
          <w:kern w:val="28"/>
          <w:sz w:val="24"/>
          <w:szCs w:val="24"/>
        </w:rPr>
      </w:pPr>
      <w:r>
        <w:rPr>
          <w:rFonts w:ascii="Arial" w:hAnsi="Arial"/>
          <w:b/>
          <w:snapToGrid w:val="0"/>
          <w:kern w:val="28"/>
          <w:sz w:val="24"/>
          <w:szCs w:val="24"/>
        </w:rPr>
        <w:t>[</w:t>
      </w:r>
      <w:r w:rsidR="00F47718" w:rsidRPr="00F47718">
        <w:rPr>
          <w:rFonts w:ascii="Arial" w:hAnsi="Arial"/>
          <w:b/>
          <w:snapToGrid w:val="0"/>
          <w:kern w:val="28"/>
          <w:sz w:val="24"/>
          <w:szCs w:val="24"/>
        </w:rPr>
        <w:t>Parte integrante do Requerimento nº 775/2021</w:t>
      </w:r>
      <w:r>
        <w:rPr>
          <w:rFonts w:ascii="Arial" w:hAnsi="Arial"/>
          <w:b/>
          <w:snapToGrid w:val="0"/>
          <w:kern w:val="28"/>
          <w:sz w:val="24"/>
          <w:szCs w:val="24"/>
        </w:rPr>
        <w:t>]</w:t>
      </w:r>
    </w:p>
    <w:p w14:paraId="34836A02" w14:textId="77777777" w:rsidR="00F47718" w:rsidRPr="00F47718" w:rsidRDefault="00F47718" w:rsidP="00F47718">
      <w:pPr>
        <w:ind w:firstLine="1418"/>
        <w:jc w:val="right"/>
        <w:rPr>
          <w:rFonts w:ascii="Arial" w:hAnsi="Arial"/>
          <w:b/>
          <w:snapToGrid w:val="0"/>
          <w:kern w:val="28"/>
          <w:sz w:val="24"/>
          <w:szCs w:val="24"/>
        </w:rPr>
      </w:pPr>
    </w:p>
    <w:p w14:paraId="37AF6D3A" w14:textId="77777777" w:rsidR="00F47718" w:rsidRDefault="00F47718" w:rsidP="00F47718">
      <w:pPr>
        <w:ind w:firstLine="1418"/>
        <w:jc w:val="both"/>
        <w:rPr>
          <w:rFonts w:ascii="Arial" w:hAnsi="Arial"/>
          <w:snapToGrid w:val="0"/>
          <w:kern w:val="28"/>
          <w:sz w:val="24"/>
          <w:szCs w:val="24"/>
        </w:rPr>
      </w:pPr>
    </w:p>
    <w:p w14:paraId="4938DAC1" w14:textId="58CE7B9B" w:rsidR="00F47718" w:rsidRPr="00F47718" w:rsidRDefault="00F47718" w:rsidP="00F47718">
      <w:pPr>
        <w:ind w:firstLine="1418"/>
        <w:jc w:val="both"/>
        <w:rPr>
          <w:rFonts w:ascii="Arial" w:hAnsi="Arial"/>
          <w:snapToGrid w:val="0"/>
          <w:kern w:val="28"/>
          <w:sz w:val="24"/>
          <w:szCs w:val="24"/>
        </w:rPr>
      </w:pPr>
      <w:r w:rsidRPr="00F47718">
        <w:rPr>
          <w:rFonts w:ascii="Arial" w:hAnsi="Arial"/>
          <w:snapToGrid w:val="0"/>
          <w:kern w:val="28"/>
          <w:sz w:val="24"/>
          <w:szCs w:val="24"/>
        </w:rPr>
        <w:t>Assessorar é função desta vereança que observa no Ri</w:t>
      </w:r>
      <w:r w:rsidR="00EC097B">
        <w:rPr>
          <w:rFonts w:ascii="Arial" w:hAnsi="Arial"/>
          <w:snapToGrid w:val="0"/>
          <w:kern w:val="28"/>
          <w:sz w:val="24"/>
          <w:szCs w:val="24"/>
        </w:rPr>
        <w:t xml:space="preserve">beirão Lavapés muitas histórias. Vale ainda ressaltar que o dia </w:t>
      </w:r>
      <w:r w:rsidRPr="00F47718">
        <w:rPr>
          <w:rFonts w:ascii="Arial" w:hAnsi="Arial"/>
          <w:snapToGrid w:val="0"/>
          <w:kern w:val="28"/>
          <w:sz w:val="24"/>
          <w:szCs w:val="24"/>
        </w:rPr>
        <w:t xml:space="preserve">3 de novembro é considerado o </w:t>
      </w:r>
      <w:r w:rsidR="00604472">
        <w:rPr>
          <w:rFonts w:ascii="Arial" w:hAnsi="Arial"/>
          <w:snapToGrid w:val="0"/>
          <w:kern w:val="28"/>
          <w:sz w:val="24"/>
          <w:szCs w:val="24"/>
        </w:rPr>
        <w:t>“</w:t>
      </w:r>
      <w:r w:rsidRPr="00F47718">
        <w:rPr>
          <w:rFonts w:ascii="Arial" w:hAnsi="Arial"/>
          <w:snapToGrid w:val="0"/>
          <w:kern w:val="28"/>
          <w:sz w:val="24"/>
          <w:szCs w:val="24"/>
        </w:rPr>
        <w:t>Dia Municipal do Ribeirão Lavapés</w:t>
      </w:r>
      <w:r w:rsidR="00604472">
        <w:rPr>
          <w:rFonts w:ascii="Arial" w:hAnsi="Arial"/>
          <w:snapToGrid w:val="0"/>
          <w:kern w:val="28"/>
          <w:sz w:val="24"/>
          <w:szCs w:val="24"/>
        </w:rPr>
        <w:t>”</w:t>
      </w:r>
      <w:r w:rsidRPr="00F47718">
        <w:rPr>
          <w:rFonts w:ascii="Arial" w:hAnsi="Arial"/>
          <w:snapToGrid w:val="0"/>
          <w:kern w:val="28"/>
          <w:sz w:val="24"/>
          <w:szCs w:val="24"/>
        </w:rPr>
        <w:t>, conforme consta</w:t>
      </w:r>
      <w:r w:rsidR="00EC097B">
        <w:rPr>
          <w:rFonts w:ascii="Arial" w:hAnsi="Arial"/>
          <w:snapToGrid w:val="0"/>
          <w:kern w:val="28"/>
          <w:sz w:val="24"/>
          <w:szCs w:val="24"/>
        </w:rPr>
        <w:t xml:space="preserve"> na Lei nº </w:t>
      </w:r>
      <w:r w:rsidRPr="00F47718">
        <w:rPr>
          <w:rFonts w:ascii="Arial" w:hAnsi="Arial"/>
          <w:snapToGrid w:val="0"/>
          <w:kern w:val="28"/>
          <w:sz w:val="24"/>
          <w:szCs w:val="24"/>
        </w:rPr>
        <w:t>5</w:t>
      </w:r>
      <w:r w:rsidR="00EC097B">
        <w:rPr>
          <w:rFonts w:ascii="Arial" w:hAnsi="Arial"/>
          <w:snapToGrid w:val="0"/>
          <w:kern w:val="28"/>
          <w:sz w:val="24"/>
          <w:szCs w:val="24"/>
        </w:rPr>
        <w:t>.</w:t>
      </w:r>
      <w:r w:rsidRPr="00F47718">
        <w:rPr>
          <w:rFonts w:ascii="Arial" w:hAnsi="Arial"/>
          <w:snapToGrid w:val="0"/>
          <w:kern w:val="28"/>
          <w:sz w:val="24"/>
          <w:szCs w:val="24"/>
        </w:rPr>
        <w:t>810</w:t>
      </w:r>
      <w:r w:rsidR="00EC097B">
        <w:rPr>
          <w:rFonts w:ascii="Arial" w:hAnsi="Arial"/>
          <w:snapToGrid w:val="0"/>
          <w:kern w:val="28"/>
          <w:sz w:val="24"/>
          <w:szCs w:val="24"/>
        </w:rPr>
        <w:t>/2016</w:t>
      </w:r>
      <w:r w:rsidR="00604472">
        <w:rPr>
          <w:rFonts w:ascii="Arial" w:hAnsi="Arial"/>
          <w:snapToGrid w:val="0"/>
          <w:kern w:val="28"/>
          <w:sz w:val="24"/>
          <w:szCs w:val="24"/>
        </w:rPr>
        <w:t xml:space="preserve"> e</w:t>
      </w:r>
      <w:r w:rsidRPr="00F47718">
        <w:rPr>
          <w:rFonts w:ascii="Arial" w:hAnsi="Arial"/>
          <w:snapToGrid w:val="0"/>
          <w:kern w:val="28"/>
          <w:sz w:val="24"/>
          <w:szCs w:val="24"/>
        </w:rPr>
        <w:t xml:space="preserve"> acreditamos que a municipalidade poderia realizar um ato de comemoração ao Ribeirão Lavapés </w:t>
      </w:r>
      <w:r w:rsidR="00604472">
        <w:rPr>
          <w:rFonts w:ascii="Arial" w:hAnsi="Arial"/>
          <w:snapToGrid w:val="0"/>
          <w:kern w:val="28"/>
          <w:sz w:val="24"/>
          <w:szCs w:val="24"/>
        </w:rPr>
        <w:t xml:space="preserve">nesta data. </w:t>
      </w:r>
    </w:p>
    <w:p w14:paraId="252D0B10" w14:textId="77777777" w:rsidR="00F47718" w:rsidRPr="00F47718" w:rsidRDefault="00F47718" w:rsidP="00F47718">
      <w:pPr>
        <w:ind w:firstLine="1418"/>
        <w:jc w:val="both"/>
        <w:rPr>
          <w:rFonts w:ascii="Arial" w:hAnsi="Arial"/>
          <w:snapToGrid w:val="0"/>
          <w:kern w:val="28"/>
          <w:sz w:val="24"/>
          <w:szCs w:val="24"/>
        </w:rPr>
      </w:pPr>
    </w:p>
    <w:p w14:paraId="4C0E1C55" w14:textId="0E9F8D51" w:rsidR="00F47718" w:rsidRDefault="00F47718" w:rsidP="00F4771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47718">
        <w:rPr>
          <w:rFonts w:ascii="Arial" w:hAnsi="Arial" w:cs="Arial"/>
          <w:snapToGrid w:val="0"/>
          <w:kern w:val="28"/>
          <w:sz w:val="24"/>
          <w:szCs w:val="24"/>
        </w:rPr>
        <w:t>Considerando a importância histórica para providências de utilização tanto no museu histórico da cidade, como em uso de estudos e pesquisas,</w:t>
      </w:r>
      <w:r w:rsidRPr="00F47718">
        <w:rPr>
          <w:rFonts w:ascii="Arial" w:hAnsi="Arial" w:cs="Arial"/>
          <w:b/>
          <w:snapToGrid w:val="0"/>
          <w:kern w:val="28"/>
          <w:sz w:val="24"/>
          <w:szCs w:val="24"/>
        </w:rPr>
        <w:t xml:space="preserve"> REQUEREMOS</w:t>
      </w:r>
      <w:r w:rsidRPr="00F47718">
        <w:rPr>
          <w:rFonts w:ascii="Arial" w:hAnsi="Arial" w:cs="Arial"/>
          <w:snapToGrid w:val="0"/>
          <w:kern w:val="28"/>
          <w:sz w:val="24"/>
          <w:szCs w:val="24"/>
        </w:rPr>
        <w:t>, depois de cumpridas as formalidades regimentais, ouvido o Plenário, seja oficiado à Secretária de Cultura,</w:t>
      </w:r>
      <w:r w:rsidRPr="00F47718">
        <w:rPr>
          <w:sz w:val="24"/>
          <w:szCs w:val="24"/>
        </w:rPr>
        <w:t xml:space="preserve"> </w:t>
      </w:r>
      <w:r w:rsidRPr="00F47718">
        <w:rPr>
          <w:rFonts w:ascii="Arial" w:hAnsi="Arial" w:cs="Arial"/>
          <w:b/>
          <w:snapToGrid w:val="0"/>
          <w:kern w:val="28"/>
          <w:sz w:val="24"/>
          <w:szCs w:val="24"/>
        </w:rPr>
        <w:t>MARIA CRISTINA CURY RAMOS</w:t>
      </w:r>
      <w:r w:rsidRPr="00F47718">
        <w:rPr>
          <w:rFonts w:ascii="Arial" w:hAnsi="Arial" w:cs="Arial"/>
          <w:snapToGrid w:val="0"/>
          <w:kern w:val="28"/>
          <w:sz w:val="24"/>
          <w:szCs w:val="24"/>
        </w:rPr>
        <w:t xml:space="preserve">, solicitando, nos termos da Lei Orgânica do Município, a possibilidade de incluir nos arquivos públicos de Botucatu os </w:t>
      </w:r>
      <w:r w:rsidR="00604472">
        <w:rPr>
          <w:rFonts w:ascii="Arial" w:hAnsi="Arial" w:cs="Arial"/>
          <w:snapToGrid w:val="0"/>
          <w:kern w:val="28"/>
          <w:sz w:val="24"/>
          <w:szCs w:val="24"/>
        </w:rPr>
        <w:t>livros “</w:t>
      </w:r>
      <w:r w:rsidRPr="00F47718">
        <w:rPr>
          <w:rFonts w:ascii="Arial" w:hAnsi="Arial"/>
          <w:snapToGrid w:val="0"/>
          <w:kern w:val="28"/>
          <w:sz w:val="24"/>
          <w:szCs w:val="24"/>
        </w:rPr>
        <w:t>Lavapés, Água e Vida nos caminhos da Educação Ambiental (Expedição Lavapés)</w:t>
      </w:r>
      <w:r w:rsidR="00604472">
        <w:rPr>
          <w:rFonts w:ascii="Arial" w:hAnsi="Arial"/>
          <w:snapToGrid w:val="0"/>
          <w:kern w:val="28"/>
          <w:sz w:val="24"/>
          <w:szCs w:val="24"/>
        </w:rPr>
        <w:t>”</w:t>
      </w:r>
      <w:r w:rsidRPr="00F47718">
        <w:rPr>
          <w:rFonts w:ascii="Arial" w:hAnsi="Arial"/>
          <w:snapToGrid w:val="0"/>
          <w:kern w:val="28"/>
          <w:sz w:val="24"/>
          <w:szCs w:val="24"/>
        </w:rPr>
        <w:t xml:space="preserve"> e </w:t>
      </w:r>
      <w:r w:rsidR="00604472">
        <w:rPr>
          <w:rFonts w:ascii="Arial" w:hAnsi="Arial"/>
          <w:snapToGrid w:val="0"/>
          <w:kern w:val="28"/>
          <w:sz w:val="24"/>
          <w:szCs w:val="24"/>
        </w:rPr>
        <w:t>“</w:t>
      </w:r>
      <w:r w:rsidRPr="00F47718">
        <w:rPr>
          <w:rFonts w:ascii="Arial" w:hAnsi="Arial"/>
          <w:snapToGrid w:val="0"/>
          <w:kern w:val="28"/>
          <w:sz w:val="24"/>
          <w:szCs w:val="24"/>
        </w:rPr>
        <w:t>As águas do Ribeirão Lavapés</w:t>
      </w:r>
      <w:r w:rsidR="00604472">
        <w:rPr>
          <w:rFonts w:ascii="Arial" w:hAnsi="Arial"/>
          <w:snapToGrid w:val="0"/>
          <w:kern w:val="28"/>
          <w:sz w:val="24"/>
          <w:szCs w:val="24"/>
        </w:rPr>
        <w:t>”,</w:t>
      </w:r>
      <w:r w:rsidRPr="00F47718">
        <w:rPr>
          <w:rFonts w:ascii="Arial" w:hAnsi="Arial" w:cs="Arial"/>
          <w:snapToGrid w:val="0"/>
          <w:kern w:val="28"/>
          <w:sz w:val="24"/>
          <w:szCs w:val="24"/>
        </w:rPr>
        <w:t xml:space="preserve"> entre outros documentos, ensejando ainda, realizar um evento </w:t>
      </w:r>
      <w:r w:rsidR="00604472">
        <w:rPr>
          <w:rFonts w:ascii="Arial" w:hAnsi="Arial" w:cs="Arial"/>
          <w:snapToGrid w:val="0"/>
          <w:kern w:val="28"/>
          <w:sz w:val="24"/>
          <w:szCs w:val="24"/>
        </w:rPr>
        <w:t xml:space="preserve">cultural no dia </w:t>
      </w:r>
      <w:r w:rsidRPr="00F47718">
        <w:rPr>
          <w:rFonts w:ascii="Arial" w:hAnsi="Arial" w:cs="Arial"/>
          <w:snapToGrid w:val="0"/>
          <w:kern w:val="28"/>
          <w:sz w:val="24"/>
          <w:szCs w:val="24"/>
        </w:rPr>
        <w:t>3 de novembro</w:t>
      </w:r>
      <w:r w:rsidR="00604472">
        <w:rPr>
          <w:rFonts w:ascii="Arial" w:hAnsi="Arial" w:cs="Arial"/>
          <w:snapToGrid w:val="0"/>
          <w:kern w:val="28"/>
          <w:sz w:val="24"/>
          <w:szCs w:val="24"/>
        </w:rPr>
        <w:t xml:space="preserve">, </w:t>
      </w:r>
      <w:r w:rsidRPr="00F47718">
        <w:rPr>
          <w:rFonts w:ascii="Arial" w:hAnsi="Arial" w:cs="Arial"/>
          <w:snapToGrid w:val="0"/>
          <w:kern w:val="28"/>
          <w:sz w:val="24"/>
          <w:szCs w:val="24"/>
        </w:rPr>
        <w:t>para comemor</w:t>
      </w:r>
      <w:r w:rsidR="001B0329">
        <w:rPr>
          <w:rFonts w:ascii="Arial" w:hAnsi="Arial" w:cs="Arial"/>
          <w:snapToGrid w:val="0"/>
          <w:kern w:val="28"/>
          <w:sz w:val="24"/>
          <w:szCs w:val="24"/>
        </w:rPr>
        <w:t>ar</w:t>
      </w:r>
      <w:r w:rsidR="00604472">
        <w:rPr>
          <w:rFonts w:ascii="Arial" w:hAnsi="Arial" w:cs="Arial"/>
          <w:snapToGrid w:val="0"/>
          <w:kern w:val="28"/>
          <w:sz w:val="24"/>
          <w:szCs w:val="24"/>
        </w:rPr>
        <w:t xml:space="preserve"> </w:t>
      </w:r>
      <w:r w:rsidRPr="00F47718">
        <w:rPr>
          <w:rFonts w:ascii="Arial" w:hAnsi="Arial" w:cs="Arial"/>
          <w:snapToGrid w:val="0"/>
          <w:kern w:val="28"/>
          <w:sz w:val="24"/>
          <w:szCs w:val="24"/>
        </w:rPr>
        <w:t xml:space="preserve">o </w:t>
      </w:r>
      <w:r w:rsidR="00604472">
        <w:rPr>
          <w:rFonts w:ascii="Arial" w:hAnsi="Arial" w:cs="Arial"/>
          <w:snapToGrid w:val="0"/>
          <w:kern w:val="28"/>
          <w:sz w:val="24"/>
          <w:szCs w:val="24"/>
        </w:rPr>
        <w:t>“</w:t>
      </w:r>
      <w:r w:rsidRPr="00F47718">
        <w:rPr>
          <w:rFonts w:ascii="Arial" w:hAnsi="Arial" w:cs="Arial"/>
          <w:snapToGrid w:val="0"/>
          <w:kern w:val="28"/>
          <w:sz w:val="24"/>
          <w:szCs w:val="24"/>
        </w:rPr>
        <w:t>Dia do Ribeirão Lavapés</w:t>
      </w:r>
      <w:r w:rsidR="00604472">
        <w:rPr>
          <w:rFonts w:ascii="Arial" w:hAnsi="Arial" w:cs="Arial"/>
          <w:snapToGrid w:val="0"/>
          <w:kern w:val="28"/>
          <w:sz w:val="24"/>
          <w:szCs w:val="24"/>
        </w:rPr>
        <w:t>”</w:t>
      </w:r>
      <w:r w:rsidRPr="00F47718">
        <w:rPr>
          <w:rFonts w:ascii="Arial" w:hAnsi="Arial" w:cs="Arial"/>
          <w:snapToGrid w:val="0"/>
          <w:kern w:val="28"/>
          <w:sz w:val="24"/>
          <w:szCs w:val="24"/>
        </w:rPr>
        <w:t>.</w:t>
      </w:r>
      <w:r w:rsidRPr="00F47718">
        <w:rPr>
          <w:rFonts w:ascii="Arial" w:hAnsi="Arial" w:cs="Arial"/>
          <w:sz w:val="24"/>
          <w:szCs w:val="24"/>
        </w:rPr>
        <w:t xml:space="preserve"> </w:t>
      </w:r>
    </w:p>
    <w:p w14:paraId="19FD0B7C" w14:textId="77777777" w:rsidR="001B0329" w:rsidRPr="00F47718" w:rsidRDefault="001B0329" w:rsidP="00F47718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7D779878" w14:textId="77777777" w:rsidR="004A54A4" w:rsidRPr="00F47718" w:rsidRDefault="004A54A4" w:rsidP="007307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F327A7F" w14:textId="3AA29884" w:rsidR="00730776" w:rsidRPr="00F47718" w:rsidRDefault="004D631B" w:rsidP="00F47718">
      <w:pPr>
        <w:ind w:firstLine="1134"/>
        <w:jc w:val="center"/>
        <w:rPr>
          <w:rFonts w:ascii="Arial" w:hAnsi="Arial" w:cs="Arial"/>
          <w:sz w:val="24"/>
          <w:szCs w:val="24"/>
        </w:rPr>
      </w:pPr>
      <w:r w:rsidRPr="00F47718">
        <w:rPr>
          <w:rFonts w:ascii="Arial" w:hAnsi="Arial" w:cs="Arial"/>
          <w:sz w:val="24"/>
          <w:szCs w:val="24"/>
        </w:rPr>
        <w:t>Plenário “Ve</w:t>
      </w:r>
      <w:r w:rsidR="001B0329">
        <w:rPr>
          <w:rFonts w:ascii="Arial" w:hAnsi="Arial" w:cs="Arial"/>
          <w:sz w:val="24"/>
          <w:szCs w:val="24"/>
        </w:rPr>
        <w:t>r. Laurindo Ezidoro Jaqueta”, 4 de outubro</w:t>
      </w:r>
      <w:bookmarkStart w:id="0" w:name="_GoBack"/>
      <w:bookmarkEnd w:id="0"/>
      <w:r w:rsidRPr="00F47718">
        <w:rPr>
          <w:rFonts w:ascii="Arial" w:hAnsi="Arial" w:cs="Arial"/>
          <w:sz w:val="24"/>
          <w:szCs w:val="24"/>
        </w:rPr>
        <w:t xml:space="preserve"> de </w:t>
      </w:r>
      <w:r w:rsidR="00F47718">
        <w:rPr>
          <w:rFonts w:ascii="Arial" w:hAnsi="Arial" w:cs="Arial"/>
          <w:sz w:val="24"/>
          <w:szCs w:val="24"/>
        </w:rPr>
        <w:t>2</w:t>
      </w:r>
      <w:r w:rsidRPr="00F47718">
        <w:rPr>
          <w:rFonts w:ascii="Arial" w:hAnsi="Arial" w:cs="Arial"/>
          <w:sz w:val="24"/>
          <w:szCs w:val="24"/>
        </w:rPr>
        <w:t>021.</w:t>
      </w:r>
    </w:p>
    <w:p w14:paraId="5E924296" w14:textId="77777777" w:rsidR="00730776" w:rsidRDefault="00730776" w:rsidP="00730776">
      <w:pPr>
        <w:ind w:left="720" w:firstLine="720"/>
        <w:jc w:val="center"/>
        <w:rPr>
          <w:rFonts w:ascii="Arial" w:hAnsi="Arial" w:cs="Arial"/>
          <w:sz w:val="24"/>
          <w:szCs w:val="24"/>
        </w:rPr>
      </w:pPr>
    </w:p>
    <w:p w14:paraId="2C115646" w14:textId="77777777" w:rsidR="00730776" w:rsidRDefault="00730776" w:rsidP="00730776">
      <w:pPr>
        <w:jc w:val="both"/>
        <w:rPr>
          <w:rFonts w:ascii="Arial" w:hAnsi="Arial" w:cs="Arial"/>
          <w:sz w:val="24"/>
          <w:szCs w:val="24"/>
        </w:rPr>
      </w:pPr>
    </w:p>
    <w:p w14:paraId="302796D8" w14:textId="77777777" w:rsidR="00730776" w:rsidRDefault="00730776" w:rsidP="00730776">
      <w:pPr>
        <w:jc w:val="both"/>
        <w:rPr>
          <w:rFonts w:ascii="Arial" w:hAnsi="Arial" w:cs="Arial"/>
          <w:sz w:val="24"/>
          <w:szCs w:val="24"/>
        </w:rPr>
      </w:pPr>
    </w:p>
    <w:p w14:paraId="79D2A705" w14:textId="77777777" w:rsidR="00730776" w:rsidRDefault="004D631B" w:rsidP="0073077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>
        <w:rPr>
          <w:rFonts w:ascii="Arial" w:hAnsi="Arial" w:cs="Arial"/>
          <w:b/>
          <w:sz w:val="24"/>
          <w:szCs w:val="24"/>
        </w:rPr>
        <w:t>ERIKA DA LIGA DO BEM</w:t>
      </w:r>
    </w:p>
    <w:p w14:paraId="215E60C1" w14:textId="77777777" w:rsidR="00730776" w:rsidRPr="00951F22" w:rsidRDefault="004D631B" w:rsidP="00730776">
      <w:pPr>
        <w:jc w:val="center"/>
        <w:rPr>
          <w:rFonts w:ascii="Arial" w:hAnsi="Arial" w:cs="Arial"/>
          <w:sz w:val="24"/>
          <w:szCs w:val="24"/>
        </w:rPr>
      </w:pPr>
      <w:r w:rsidRPr="00951F22">
        <w:rPr>
          <w:rFonts w:ascii="Arial" w:hAnsi="Arial" w:cs="Arial"/>
          <w:sz w:val="24"/>
          <w:szCs w:val="24"/>
        </w:rPr>
        <w:t>REPUBLICANOS</w:t>
      </w:r>
    </w:p>
    <w:p w14:paraId="3CB2A25B" w14:textId="77777777" w:rsidR="00730776" w:rsidRDefault="00730776" w:rsidP="00730776">
      <w:pPr>
        <w:jc w:val="both"/>
        <w:rPr>
          <w:rFonts w:ascii="Arial" w:hAnsi="Arial" w:cs="Arial"/>
          <w:sz w:val="24"/>
          <w:szCs w:val="24"/>
        </w:rPr>
      </w:pPr>
    </w:p>
    <w:p w14:paraId="2C0B5986" w14:textId="07B3582F" w:rsidR="00730776" w:rsidRDefault="00730776" w:rsidP="00730776">
      <w:pPr>
        <w:rPr>
          <w:sz w:val="28"/>
        </w:rPr>
      </w:pPr>
    </w:p>
    <w:p w14:paraId="26336846" w14:textId="77777777" w:rsidR="00604472" w:rsidRDefault="00604472" w:rsidP="00730776">
      <w:pPr>
        <w:rPr>
          <w:sz w:val="28"/>
        </w:rPr>
      </w:pPr>
    </w:p>
    <w:p w14:paraId="1D341442" w14:textId="77777777" w:rsidR="00604472" w:rsidRDefault="00604472" w:rsidP="00730776">
      <w:pPr>
        <w:rPr>
          <w:sz w:val="28"/>
        </w:rPr>
      </w:pPr>
    </w:p>
    <w:p w14:paraId="71F9DEBF" w14:textId="77777777" w:rsidR="00604472" w:rsidRDefault="00604472" w:rsidP="00730776">
      <w:pPr>
        <w:rPr>
          <w:sz w:val="28"/>
        </w:rPr>
      </w:pPr>
    </w:p>
    <w:p w14:paraId="19E33D20" w14:textId="77777777" w:rsidR="00604472" w:rsidRDefault="00604472" w:rsidP="00730776">
      <w:pPr>
        <w:rPr>
          <w:sz w:val="28"/>
        </w:rPr>
      </w:pPr>
    </w:p>
    <w:p w14:paraId="3DACB24B" w14:textId="77777777" w:rsidR="00604472" w:rsidRDefault="00604472" w:rsidP="00730776">
      <w:pPr>
        <w:rPr>
          <w:sz w:val="28"/>
        </w:rPr>
      </w:pPr>
    </w:p>
    <w:p w14:paraId="2540AD88" w14:textId="77777777" w:rsidR="00604472" w:rsidRDefault="00604472" w:rsidP="00730776">
      <w:pPr>
        <w:rPr>
          <w:sz w:val="28"/>
        </w:rPr>
      </w:pPr>
    </w:p>
    <w:p w14:paraId="3D4DFC6B" w14:textId="77777777" w:rsidR="00604472" w:rsidRDefault="00604472" w:rsidP="00730776">
      <w:pPr>
        <w:rPr>
          <w:sz w:val="28"/>
        </w:rPr>
      </w:pPr>
    </w:p>
    <w:p w14:paraId="73D96FAE" w14:textId="77777777" w:rsidR="00604472" w:rsidRDefault="00604472" w:rsidP="00730776">
      <w:pPr>
        <w:rPr>
          <w:sz w:val="28"/>
        </w:rPr>
      </w:pPr>
    </w:p>
    <w:p w14:paraId="779E6C1B" w14:textId="77777777" w:rsidR="00604472" w:rsidRDefault="00604472" w:rsidP="00730776">
      <w:pPr>
        <w:rPr>
          <w:sz w:val="28"/>
        </w:rPr>
      </w:pPr>
    </w:p>
    <w:p w14:paraId="13A6386E" w14:textId="77777777" w:rsidR="00604472" w:rsidRDefault="00604472" w:rsidP="00730776">
      <w:pPr>
        <w:rPr>
          <w:sz w:val="28"/>
        </w:rPr>
      </w:pPr>
    </w:p>
    <w:p w14:paraId="6ACF87BC" w14:textId="77777777" w:rsidR="00604472" w:rsidRDefault="00604472" w:rsidP="00730776">
      <w:pPr>
        <w:rPr>
          <w:sz w:val="28"/>
        </w:rPr>
      </w:pPr>
    </w:p>
    <w:p w14:paraId="369724D8" w14:textId="77777777" w:rsidR="00604472" w:rsidRDefault="00604472" w:rsidP="00730776">
      <w:pPr>
        <w:rPr>
          <w:sz w:val="28"/>
        </w:rPr>
      </w:pPr>
    </w:p>
    <w:p w14:paraId="5F6D3B86" w14:textId="77777777" w:rsidR="00604472" w:rsidRDefault="00604472" w:rsidP="00730776">
      <w:pPr>
        <w:rPr>
          <w:sz w:val="28"/>
        </w:rPr>
      </w:pPr>
    </w:p>
    <w:p w14:paraId="7C916156" w14:textId="77777777" w:rsidR="00604472" w:rsidRDefault="00604472" w:rsidP="00730776">
      <w:pPr>
        <w:rPr>
          <w:sz w:val="28"/>
        </w:rPr>
      </w:pPr>
    </w:p>
    <w:p w14:paraId="70502264" w14:textId="77777777" w:rsidR="00604472" w:rsidRDefault="00604472" w:rsidP="00730776">
      <w:pPr>
        <w:rPr>
          <w:sz w:val="28"/>
        </w:rPr>
      </w:pPr>
    </w:p>
    <w:p w14:paraId="2ADE789A" w14:textId="455E732B" w:rsidR="00F81416" w:rsidRPr="00604472" w:rsidRDefault="004D631B" w:rsidP="00850DFD">
      <w:pPr>
        <w:rPr>
          <w:b/>
          <w:color w:val="BFBFBF" w:themeColor="background1" w:themeShade="BF"/>
          <w:sz w:val="22"/>
          <w:szCs w:val="16"/>
        </w:rPr>
      </w:pPr>
      <w:r w:rsidRPr="00604472">
        <w:rPr>
          <w:b/>
          <w:color w:val="BFBFBF" w:themeColor="background1" w:themeShade="BF"/>
          <w:sz w:val="22"/>
          <w:szCs w:val="16"/>
        </w:rPr>
        <w:t>RR</w:t>
      </w:r>
    </w:p>
    <w:sectPr w:rsidR="00F81416" w:rsidRPr="00604472" w:rsidSect="004A54A4">
      <w:headerReference w:type="default" r:id="rId7"/>
      <w:pgSz w:w="11907" w:h="16840" w:code="9"/>
      <w:pgMar w:top="1440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BB921" w14:textId="77777777" w:rsidR="00A444D9" w:rsidRDefault="00A444D9">
      <w:r>
        <w:separator/>
      </w:r>
    </w:p>
  </w:endnote>
  <w:endnote w:type="continuationSeparator" w:id="0">
    <w:p w14:paraId="51CDC35D" w14:textId="77777777" w:rsidR="00A444D9" w:rsidRDefault="00A4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B5704" w14:textId="77777777" w:rsidR="00A444D9" w:rsidRDefault="00A444D9">
      <w:r>
        <w:separator/>
      </w:r>
    </w:p>
  </w:footnote>
  <w:footnote w:type="continuationSeparator" w:id="0">
    <w:p w14:paraId="0B41D322" w14:textId="77777777" w:rsidR="00A444D9" w:rsidRDefault="00A44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02BCE"/>
    <w:multiLevelType w:val="hybridMultilevel"/>
    <w:tmpl w:val="3B8E1F80"/>
    <w:lvl w:ilvl="0" w:tplc="F09C13AE">
      <w:start w:val="1"/>
      <w:numFmt w:val="decimal"/>
      <w:lvlText w:val="%1.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151834"/>
    <w:rsid w:val="0017190B"/>
    <w:rsid w:val="001B0329"/>
    <w:rsid w:val="00295AD5"/>
    <w:rsid w:val="003158A8"/>
    <w:rsid w:val="004A54A4"/>
    <w:rsid w:val="004D631B"/>
    <w:rsid w:val="00520524"/>
    <w:rsid w:val="00604472"/>
    <w:rsid w:val="006478B7"/>
    <w:rsid w:val="00730776"/>
    <w:rsid w:val="007433C6"/>
    <w:rsid w:val="0076791F"/>
    <w:rsid w:val="007D4C88"/>
    <w:rsid w:val="00850DFD"/>
    <w:rsid w:val="008A5514"/>
    <w:rsid w:val="0093245F"/>
    <w:rsid w:val="00951F22"/>
    <w:rsid w:val="00A3753E"/>
    <w:rsid w:val="00A444D9"/>
    <w:rsid w:val="00A75731"/>
    <w:rsid w:val="00BD46B6"/>
    <w:rsid w:val="00C6482F"/>
    <w:rsid w:val="00D2202F"/>
    <w:rsid w:val="00DB2F1A"/>
    <w:rsid w:val="00DD381B"/>
    <w:rsid w:val="00E04457"/>
    <w:rsid w:val="00E67ECA"/>
    <w:rsid w:val="00E840C0"/>
    <w:rsid w:val="00EC097B"/>
    <w:rsid w:val="00ED2D17"/>
    <w:rsid w:val="00F12F0A"/>
    <w:rsid w:val="00F47718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1C9726-21C6-4E80-8F8C-C11ED205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730776"/>
    <w:rPr>
      <w:b/>
      <w:sz w:val="28"/>
    </w:rPr>
  </w:style>
  <w:style w:type="paragraph" w:styleId="PargrafodaLista">
    <w:name w:val="List Paragraph"/>
    <w:basedOn w:val="Normal"/>
    <w:uiPriority w:val="34"/>
    <w:qFormat/>
    <w:rsid w:val="00F47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6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14</cp:revision>
  <cp:lastPrinted>2010-12-02T10:00:00Z</cp:lastPrinted>
  <dcterms:created xsi:type="dcterms:W3CDTF">2020-07-10T17:04:00Z</dcterms:created>
  <dcterms:modified xsi:type="dcterms:W3CDTF">2021-10-04T11:19:00Z</dcterms:modified>
</cp:coreProperties>
</file>