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5F26" w14:textId="77777777" w:rsidR="0094780E" w:rsidRPr="008F1BA9" w:rsidRDefault="00333ADF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 w:rsidR="00E75926" w:rsidRPr="008F1BA9">
        <w:rPr>
          <w:rFonts w:ascii="Times New Roman" w:hAnsi="Times New Roman" w:cs="Times New Roman"/>
          <w:b/>
          <w:bCs/>
          <w:sz w:val="24"/>
          <w:szCs w:val="24"/>
        </w:rPr>
        <w:t>73</w:t>
      </w:r>
    </w:p>
    <w:p w14:paraId="511935AE" w14:textId="77777777" w:rsidR="0094780E" w:rsidRPr="008F1BA9" w:rsidRDefault="00E75926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Cs/>
          <w:sz w:val="24"/>
          <w:szCs w:val="24"/>
        </w:rPr>
        <w:t>de 13</w:t>
      </w:r>
      <w:r w:rsidR="0094780E" w:rsidRPr="008F1BA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33ADF" w:rsidRPr="008F1BA9">
        <w:rPr>
          <w:rFonts w:ascii="Times New Roman" w:hAnsi="Times New Roman" w:cs="Times New Roman"/>
          <w:bCs/>
          <w:sz w:val="24"/>
          <w:szCs w:val="24"/>
        </w:rPr>
        <w:t>outubro</w:t>
      </w:r>
      <w:r w:rsidR="0094780E"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14:paraId="4F2D3E3C" w14:textId="77777777" w:rsidR="0094780E" w:rsidRPr="008F1BA9" w:rsidRDefault="0094780E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15B95E77" w14:textId="77777777" w:rsidR="00425EBF" w:rsidRPr="008F1BA9" w:rsidRDefault="00425EBF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0369A678" w14:textId="77777777" w:rsidR="0094780E" w:rsidRPr="008F1BA9" w:rsidRDefault="00425EBF" w:rsidP="00425EBF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“</w:t>
      </w:r>
      <w:r w:rsidR="003234BA" w:rsidRPr="008F1BA9">
        <w:rPr>
          <w:rFonts w:ascii="Times New Roman" w:hAnsi="Times New Roman" w:cs="Times New Roman"/>
          <w:i/>
          <w:sz w:val="24"/>
          <w:szCs w:val="24"/>
        </w:rPr>
        <w:t>Dispõe sobre o Programa de Fomento a Startups sediadas em Botucatu e dá outras providências</w:t>
      </w:r>
      <w:r w:rsidRPr="008F1BA9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="0094780E" w:rsidRPr="008F1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3F5A8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3DA05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F96D6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Art. 1º - Fica instituído o Programa de Fomento a Startups no âmbito municipal.</w:t>
      </w:r>
    </w:p>
    <w:p w14:paraId="3EEA38E1" w14:textId="3300D69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Parágrafo único - Considera-se startup, para os fins desta Lei, a pessoa jurídica </w:t>
      </w:r>
      <w:r w:rsidR="00995201">
        <w:rPr>
          <w:rFonts w:ascii="Times New Roman" w:hAnsi="Times New Roman" w:cs="Times New Roman"/>
          <w:sz w:val="24"/>
          <w:szCs w:val="24"/>
        </w:rPr>
        <w:t>e</w:t>
      </w:r>
      <w:r w:rsidR="006F504D">
        <w:rPr>
          <w:rFonts w:ascii="Times New Roman" w:hAnsi="Times New Roman" w:cs="Times New Roman"/>
          <w:sz w:val="24"/>
          <w:szCs w:val="24"/>
        </w:rPr>
        <w:t>m atuação</w:t>
      </w:r>
      <w:r w:rsidRPr="008F1BA9">
        <w:rPr>
          <w:rFonts w:ascii="Times New Roman" w:hAnsi="Times New Roman" w:cs="Times New Roman"/>
          <w:sz w:val="24"/>
          <w:szCs w:val="24"/>
        </w:rPr>
        <w:t xml:space="preserve"> nas</w:t>
      </w:r>
      <w:r w:rsidR="006F504D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seguintes áreas de prestação de serviços tecnológicos:</w:t>
      </w:r>
    </w:p>
    <w:p w14:paraId="3A94DEDD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696ED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 - serviços de endereçamento eletrônico ou e-mail;</w:t>
      </w:r>
    </w:p>
    <w:p w14:paraId="55490FB6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C9EA4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BA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8F1BA9">
        <w:rPr>
          <w:rFonts w:ascii="Times New Roman" w:hAnsi="Times New Roman" w:cs="Times New Roman"/>
          <w:sz w:val="24"/>
          <w:szCs w:val="24"/>
        </w:rPr>
        <w:t xml:space="preserve"> - hospedagem e desenvolvimento de sites eletrônicos;</w:t>
      </w:r>
    </w:p>
    <w:p w14:paraId="068EFE81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65755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III- produção de aplicativos para plataformas de startups;</w:t>
      </w:r>
    </w:p>
    <w:p w14:paraId="721121C1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8ED11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IV - mecanismos de busca e divulgação publicitária na internet;</w:t>
      </w:r>
    </w:p>
    <w:p w14:paraId="06BB53B6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718E0" w14:textId="77777777" w:rsidR="00C40539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 - criação, desenvolvimento e distribuição de software original para uso em</w:t>
      </w:r>
      <w:r w:rsidR="007F36C7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 xml:space="preserve">dispositivos, </w:t>
      </w:r>
      <w:r w:rsidR="007F36C7" w:rsidRPr="008F1BA9">
        <w:rPr>
          <w:rFonts w:ascii="Times New Roman" w:hAnsi="Times New Roman" w:cs="Times New Roman"/>
          <w:sz w:val="24"/>
          <w:szCs w:val="24"/>
        </w:rPr>
        <w:t>m</w:t>
      </w:r>
      <w:r w:rsidRPr="008F1BA9">
        <w:rPr>
          <w:rFonts w:ascii="Times New Roman" w:hAnsi="Times New Roman" w:cs="Times New Roman"/>
          <w:sz w:val="24"/>
          <w:szCs w:val="24"/>
        </w:rPr>
        <w:t>óveis ou não;</w:t>
      </w:r>
    </w:p>
    <w:p w14:paraId="68D22636" w14:textId="77777777" w:rsidR="00D76EBC" w:rsidRPr="008F1BA9" w:rsidRDefault="00D76EBC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0C17A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VI - criação e desenvolvimento de atividades de promoção de negócios na internet e</w:t>
      </w:r>
      <w:r w:rsidR="007F36C7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em redes telemáticas.</w:t>
      </w:r>
    </w:p>
    <w:p w14:paraId="5ADB59AF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0C6BC9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bCs/>
          <w:sz w:val="24"/>
          <w:szCs w:val="24"/>
        </w:rPr>
        <w:t>Art. 2º</w:t>
      </w: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- O programa de que trata esta Lei tem por objetivos:</w:t>
      </w:r>
    </w:p>
    <w:p w14:paraId="738FD65B" w14:textId="77777777" w:rsidR="00D76EBC" w:rsidRPr="008F1BA9" w:rsidRDefault="00D76EBC" w:rsidP="001F13A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1F672D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 - fomentar a economia no município de Botucatu por meio da formação de novos</w:t>
      </w:r>
      <w:r w:rsidR="007F36C7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empreendedores e o incentivo à capitalização, ao financiamento e ao desenvolvimento de</w:t>
      </w:r>
      <w:r w:rsidR="007F36C7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startups;</w:t>
      </w:r>
    </w:p>
    <w:p w14:paraId="7FC62EF1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03CEA8" w14:textId="77777777" w:rsidR="00D76EBC" w:rsidRPr="008F1BA9" w:rsidRDefault="007F36C7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</w:t>
      </w:r>
      <w:r w:rsidR="004E3439" w:rsidRPr="008F1BA9">
        <w:rPr>
          <w:rFonts w:ascii="Times New Roman" w:hAnsi="Times New Roman" w:cs="Times New Roman"/>
          <w:sz w:val="24"/>
          <w:szCs w:val="24"/>
        </w:rPr>
        <w:t>I</w:t>
      </w:r>
      <w:r w:rsidR="00D76EBC" w:rsidRPr="008F1BA9">
        <w:rPr>
          <w:rFonts w:ascii="Times New Roman" w:hAnsi="Times New Roman" w:cs="Times New Roman"/>
          <w:sz w:val="24"/>
          <w:szCs w:val="24"/>
        </w:rPr>
        <w:t xml:space="preserve"> - reduzir burocracias e promover celeridade nos trâmites administrativos para a</w:t>
      </w:r>
      <w:r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="00D76EBC" w:rsidRPr="008F1BA9">
        <w:rPr>
          <w:rFonts w:ascii="Times New Roman" w:hAnsi="Times New Roman" w:cs="Times New Roman"/>
          <w:sz w:val="24"/>
          <w:szCs w:val="24"/>
        </w:rPr>
        <w:t>abertura e funcionamento de startups;</w:t>
      </w:r>
    </w:p>
    <w:p w14:paraId="3A1BEDA8" w14:textId="77777777" w:rsidR="004E3439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790BCA" w14:textId="77777777" w:rsidR="00D76EBC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BA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D76EBC" w:rsidRPr="008F1BA9">
        <w:rPr>
          <w:rFonts w:ascii="Times New Roman" w:hAnsi="Times New Roman" w:cs="Times New Roman"/>
          <w:sz w:val="24"/>
          <w:szCs w:val="24"/>
        </w:rPr>
        <w:t xml:space="preserve"> - propiciar acesso à informação e apoio a startups em processo de formação;</w:t>
      </w:r>
    </w:p>
    <w:p w14:paraId="2AC62258" w14:textId="77777777" w:rsidR="004E3439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205B45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IV - fomentar um canal</w:t>
      </w:r>
      <w:r w:rsidR="004E3439" w:rsidRPr="008F1BA9">
        <w:rPr>
          <w:rFonts w:ascii="Times New Roman" w:hAnsi="Times New Roman" w:cs="Times New Roman"/>
          <w:sz w:val="24"/>
          <w:szCs w:val="24"/>
        </w:rPr>
        <w:t xml:space="preserve"> de comunicação direta entre o poder p</w:t>
      </w:r>
      <w:r w:rsidRPr="008F1BA9">
        <w:rPr>
          <w:rFonts w:ascii="Times New Roman" w:hAnsi="Times New Roman" w:cs="Times New Roman"/>
          <w:sz w:val="24"/>
          <w:szCs w:val="24"/>
        </w:rPr>
        <w:t>úblico municipal e</w:t>
      </w:r>
      <w:r w:rsidR="007F36C7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startups, empreendedores, associações de classe e prestadores de serviços;</w:t>
      </w:r>
    </w:p>
    <w:p w14:paraId="0A5A1C9E" w14:textId="77777777" w:rsidR="004E3439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0895DE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 - promover parceri</w:t>
      </w:r>
      <w:r w:rsidR="004E3439" w:rsidRPr="008F1BA9">
        <w:rPr>
          <w:rFonts w:ascii="Times New Roman" w:hAnsi="Times New Roman" w:cs="Times New Roman"/>
          <w:sz w:val="24"/>
          <w:szCs w:val="24"/>
        </w:rPr>
        <w:t>as que impulsionem startups no m</w:t>
      </w:r>
      <w:r w:rsidRPr="008F1BA9">
        <w:rPr>
          <w:rFonts w:ascii="Times New Roman" w:hAnsi="Times New Roman" w:cs="Times New Roman"/>
          <w:sz w:val="24"/>
          <w:szCs w:val="24"/>
        </w:rPr>
        <w:t>unicípio;</w:t>
      </w:r>
    </w:p>
    <w:p w14:paraId="6A6A2F87" w14:textId="77777777" w:rsidR="004E3439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6AE2BA2" w14:textId="77777777" w:rsidR="00D76EBC" w:rsidRPr="008F1BA9" w:rsidRDefault="00D76EBC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VI - Incentivar investimentos em startups especialmente voltadas às necessidades do</w:t>
      </w:r>
      <w:r w:rsidR="007F36C7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setor público.</w:t>
      </w:r>
    </w:p>
    <w:p w14:paraId="62CC944E" w14:textId="77777777" w:rsidR="004E3439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6265DA" w14:textId="77777777" w:rsidR="00D76EBC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bCs/>
          <w:sz w:val="24"/>
          <w:szCs w:val="24"/>
        </w:rPr>
        <w:t>Art. 3º</w:t>
      </w:r>
      <w:r w:rsidR="00D76EBC"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EBC" w:rsidRPr="008F1BA9">
        <w:rPr>
          <w:rFonts w:ascii="Times New Roman" w:hAnsi="Times New Roman" w:cs="Times New Roman"/>
          <w:sz w:val="24"/>
          <w:szCs w:val="24"/>
        </w:rPr>
        <w:t>- Para a execução dos objetivos previstos nesta Lei, entre outras medidas de</w:t>
      </w:r>
      <w:r w:rsidR="007F36C7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="00D76EBC" w:rsidRPr="008F1BA9">
        <w:rPr>
          <w:rFonts w:ascii="Times New Roman" w:hAnsi="Times New Roman" w:cs="Times New Roman"/>
          <w:sz w:val="24"/>
          <w:szCs w:val="24"/>
        </w:rPr>
        <w:t>apoio às iniciativas públi</w:t>
      </w:r>
      <w:r w:rsidRPr="008F1BA9">
        <w:rPr>
          <w:rFonts w:ascii="Times New Roman" w:hAnsi="Times New Roman" w:cs="Times New Roman"/>
          <w:sz w:val="24"/>
          <w:szCs w:val="24"/>
        </w:rPr>
        <w:t>cas e privadas, poderá o m</w:t>
      </w:r>
      <w:r w:rsidR="00D76EBC" w:rsidRPr="008F1BA9">
        <w:rPr>
          <w:rFonts w:ascii="Times New Roman" w:hAnsi="Times New Roman" w:cs="Times New Roman"/>
          <w:sz w:val="24"/>
          <w:szCs w:val="24"/>
        </w:rPr>
        <w:t xml:space="preserve">unicípio de </w:t>
      </w:r>
      <w:r w:rsidRPr="008F1BA9">
        <w:rPr>
          <w:rFonts w:ascii="Times New Roman" w:hAnsi="Times New Roman" w:cs="Times New Roman"/>
          <w:sz w:val="24"/>
          <w:szCs w:val="24"/>
        </w:rPr>
        <w:t>Botucatu</w:t>
      </w:r>
      <w:r w:rsidR="00D76EBC" w:rsidRPr="008F1BA9">
        <w:rPr>
          <w:rFonts w:ascii="Times New Roman" w:hAnsi="Times New Roman" w:cs="Times New Roman"/>
          <w:sz w:val="24"/>
          <w:szCs w:val="24"/>
        </w:rPr>
        <w:t>:</w:t>
      </w:r>
    </w:p>
    <w:p w14:paraId="22EA3D28" w14:textId="77777777" w:rsidR="007F36C7" w:rsidRPr="008F1BA9" w:rsidRDefault="007F36C7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38DCA9" w14:textId="77777777" w:rsidR="007F36C7" w:rsidRPr="008F1BA9" w:rsidRDefault="007F36C7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75EA8E" w14:textId="77777777" w:rsidR="007F36C7" w:rsidRPr="008F1BA9" w:rsidRDefault="007F36C7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B4150A" w14:textId="77777777" w:rsidR="00E75926" w:rsidRPr="008F1BA9" w:rsidRDefault="00E75926" w:rsidP="00E7592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PROJETO DE LEI Nº. 73</w:t>
      </w:r>
    </w:p>
    <w:p w14:paraId="7097F719" w14:textId="77777777" w:rsidR="00E75926" w:rsidRDefault="00E75926" w:rsidP="00E75926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F1BA9">
        <w:rPr>
          <w:rFonts w:ascii="Times New Roman" w:hAnsi="Times New Roman" w:cs="Times New Roman"/>
          <w:bCs/>
          <w:sz w:val="24"/>
          <w:szCs w:val="24"/>
        </w:rPr>
        <w:t>de 13 de outubro de 2021</w:t>
      </w:r>
    </w:p>
    <w:p w14:paraId="10EF6B74" w14:textId="77777777" w:rsidR="00DB6555" w:rsidRDefault="00DB6555" w:rsidP="00E75926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F9EDDF" w14:textId="77777777" w:rsidR="00DB6555" w:rsidRPr="008F1BA9" w:rsidRDefault="00DB6555" w:rsidP="00E7592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76EB6" w14:textId="77777777" w:rsidR="004E3439" w:rsidRPr="008F1BA9" w:rsidRDefault="004E3439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CF08C5" w14:textId="77777777" w:rsidR="00D76EBC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</w:t>
      </w:r>
      <w:r w:rsidR="00D76EBC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- instituir</w:t>
      </w:r>
      <w:r w:rsidR="00D76EBC" w:rsidRPr="008F1BA9">
        <w:rPr>
          <w:rFonts w:ascii="Times New Roman" w:hAnsi="Times New Roman" w:cs="Times New Roman"/>
          <w:sz w:val="24"/>
          <w:szCs w:val="24"/>
        </w:rPr>
        <w:t xml:space="preserve"> projetos, planos e grupos técnicos, em articulação com a sociedade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="00D76EBC" w:rsidRPr="008F1BA9">
        <w:rPr>
          <w:rFonts w:ascii="Times New Roman" w:hAnsi="Times New Roman" w:cs="Times New Roman"/>
          <w:sz w:val="24"/>
          <w:szCs w:val="24"/>
        </w:rPr>
        <w:t>civil organizada, com oportunidade para empreendedores, investidores, desenvolvedores,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="00D76EBC" w:rsidRPr="008F1BA9">
        <w:rPr>
          <w:rFonts w:ascii="Times New Roman" w:hAnsi="Times New Roman" w:cs="Times New Roman"/>
          <w:sz w:val="24"/>
          <w:szCs w:val="24"/>
        </w:rPr>
        <w:t>designers, profissionais de tecnologia, marketing e outros para compartilharem e debaterem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="00D76EBC" w:rsidRPr="008F1BA9">
        <w:rPr>
          <w:rFonts w:ascii="Times New Roman" w:hAnsi="Times New Roman" w:cs="Times New Roman"/>
          <w:sz w:val="24"/>
          <w:szCs w:val="24"/>
        </w:rPr>
        <w:t>ideias, formarem equipes e criarem startups;</w:t>
      </w:r>
    </w:p>
    <w:p w14:paraId="7690406F" w14:textId="77777777" w:rsidR="004E3439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04DE7C" w14:textId="77777777" w:rsidR="00D76EBC" w:rsidRPr="008F1BA9" w:rsidRDefault="004E3439" w:rsidP="001F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II</w:t>
      </w:r>
      <w:r w:rsidR="00D76EBC" w:rsidRPr="008F1BA9">
        <w:rPr>
          <w:rFonts w:ascii="Times New Roman" w:hAnsi="Times New Roman" w:cs="Times New Roman"/>
          <w:sz w:val="24"/>
          <w:szCs w:val="24"/>
        </w:rPr>
        <w:t xml:space="preserve"> - </w:t>
      </w:r>
      <w:r w:rsidR="007F36C7" w:rsidRPr="008F1BA9">
        <w:rPr>
          <w:rFonts w:ascii="Times New Roman" w:hAnsi="Times New Roman" w:cs="Times New Roman"/>
          <w:sz w:val="24"/>
          <w:szCs w:val="24"/>
        </w:rPr>
        <w:t>auxiliar</w:t>
      </w:r>
      <w:r w:rsidR="00D76EBC" w:rsidRPr="008F1BA9">
        <w:rPr>
          <w:rFonts w:ascii="Times New Roman" w:hAnsi="Times New Roman" w:cs="Times New Roman"/>
          <w:sz w:val="24"/>
          <w:szCs w:val="24"/>
        </w:rPr>
        <w:t xml:space="preserve"> na busca de linhas de crédito e analisar a possibilidade de concessão de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="00D76EBC" w:rsidRPr="008F1BA9">
        <w:rPr>
          <w:rFonts w:ascii="Times New Roman" w:hAnsi="Times New Roman" w:cs="Times New Roman"/>
          <w:sz w:val="24"/>
          <w:szCs w:val="24"/>
        </w:rPr>
        <w:t>incentivos fiscais;</w:t>
      </w:r>
    </w:p>
    <w:p w14:paraId="30D7EDC6" w14:textId="77777777" w:rsidR="004E3439" w:rsidRPr="008F1BA9" w:rsidRDefault="004E3439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99DA5" w14:textId="77777777" w:rsidR="004E3439" w:rsidRPr="008F1BA9" w:rsidRDefault="004E3439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III - </w:t>
      </w:r>
      <w:r w:rsidR="007F36C7" w:rsidRPr="008F1BA9">
        <w:rPr>
          <w:rFonts w:ascii="Times New Roman" w:hAnsi="Times New Roman" w:cs="Times New Roman"/>
          <w:sz w:val="24"/>
          <w:szCs w:val="24"/>
        </w:rPr>
        <w:t>fomentar</w:t>
      </w:r>
      <w:r w:rsidRPr="008F1BA9">
        <w:rPr>
          <w:rFonts w:ascii="Times New Roman" w:hAnsi="Times New Roman" w:cs="Times New Roman"/>
          <w:sz w:val="24"/>
          <w:szCs w:val="24"/>
        </w:rPr>
        <w:t xml:space="preserve"> ambientes promotores de inovação, incluídos parques e polos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tecnológicos e incubadoras de empresas, como forma de incentivo ao desenvolvimento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tecnológico, ao aumento da competitividade e à interação entre empresas e instituições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científicas e tecnológicas;</w:t>
      </w:r>
    </w:p>
    <w:p w14:paraId="5FB19F2D" w14:textId="77777777" w:rsidR="004E3439" w:rsidRPr="008F1BA9" w:rsidRDefault="004E3439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47231" w14:textId="77777777" w:rsidR="004E3439" w:rsidRPr="008F1BA9" w:rsidRDefault="004E3439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IV </w:t>
      </w:r>
      <w:r w:rsidR="00C5541D" w:rsidRPr="008F1BA9">
        <w:rPr>
          <w:rFonts w:ascii="Times New Roman" w:hAnsi="Times New Roman" w:cs="Times New Roman"/>
          <w:sz w:val="24"/>
          <w:szCs w:val="24"/>
        </w:rPr>
        <w:t>-</w:t>
      </w:r>
      <w:r w:rsidRPr="008F1BA9">
        <w:rPr>
          <w:rFonts w:ascii="Times New Roman" w:hAnsi="Times New Roman" w:cs="Times New Roman"/>
          <w:sz w:val="24"/>
          <w:szCs w:val="24"/>
        </w:rPr>
        <w:t xml:space="preserve"> realizar eventos de empreendedorismo prático para o fomento de ideias de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inovação;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D8A68" w14:textId="77777777" w:rsidR="00C5541D" w:rsidRPr="008F1BA9" w:rsidRDefault="00C5541D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391FE" w14:textId="77777777" w:rsidR="004E3439" w:rsidRPr="008F1BA9" w:rsidRDefault="004E3439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 - incentivar o segmento de inovação tecnológica que envolva startups;</w:t>
      </w:r>
    </w:p>
    <w:p w14:paraId="4784B1C9" w14:textId="77777777" w:rsidR="004E3439" w:rsidRPr="008F1BA9" w:rsidRDefault="004E3439" w:rsidP="001F13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5573E" w14:textId="77777777" w:rsidR="004E3439" w:rsidRDefault="004E3439" w:rsidP="001F13A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VI - incentivar atividades voltadas para o contato da população com a inovação</w:t>
      </w:r>
      <w:r w:rsidR="00C5541D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tecnológica, com o objetivo de estimular a cultura empreendedora;</w:t>
      </w:r>
    </w:p>
    <w:p w14:paraId="0A10BC98" w14:textId="77777777" w:rsidR="007F36C7" w:rsidRPr="008F1BA9" w:rsidRDefault="0041177D" w:rsidP="001F13AE">
      <w:pPr>
        <w:pStyle w:val="NormalWeb"/>
        <w:jc w:val="both"/>
      </w:pPr>
      <w:r>
        <w:t>Art. 4</w:t>
      </w:r>
      <w:r w:rsidR="006F504D">
        <w:t>°</w:t>
      </w:r>
      <w:r w:rsidR="004E3439" w:rsidRPr="008F1BA9">
        <w:rPr>
          <w:b/>
        </w:rPr>
        <w:t xml:space="preserve"> </w:t>
      </w:r>
      <w:r w:rsidR="007F36C7" w:rsidRPr="008F1BA9">
        <w:rPr>
          <w:b/>
        </w:rPr>
        <w:t xml:space="preserve">- </w:t>
      </w:r>
      <w:r w:rsidR="007F36C7" w:rsidRPr="008F1BA9">
        <w:t>Esta Lei entra em vigor na data de sua publicação.</w:t>
      </w:r>
    </w:p>
    <w:p w14:paraId="3F1FC93E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Plenário Ver</w:t>
      </w:r>
      <w:r w:rsidR="00E75926" w:rsidRPr="008F1BA9">
        <w:rPr>
          <w:rFonts w:ascii="Times New Roman" w:hAnsi="Times New Roman" w:cs="Times New Roman"/>
          <w:sz w:val="24"/>
          <w:szCs w:val="24"/>
        </w:rPr>
        <w:t xml:space="preserve">. “Laurindo </w:t>
      </w:r>
      <w:proofErr w:type="spellStart"/>
      <w:r w:rsidR="00E75926" w:rsidRPr="008F1BA9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="00E75926" w:rsidRPr="008F1BA9">
        <w:rPr>
          <w:rFonts w:ascii="Times New Roman" w:hAnsi="Times New Roman" w:cs="Times New Roman"/>
          <w:sz w:val="24"/>
          <w:szCs w:val="24"/>
        </w:rPr>
        <w:t xml:space="preserve"> Jaqueta”, 13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</w:t>
      </w:r>
      <w:r w:rsidR="00333ADF" w:rsidRPr="008F1BA9">
        <w:rPr>
          <w:rFonts w:ascii="Times New Roman" w:hAnsi="Times New Roman" w:cs="Times New Roman"/>
          <w:sz w:val="24"/>
          <w:szCs w:val="24"/>
        </w:rPr>
        <w:t>outubro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417827F0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108EA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FD3F8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3BE91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282B1" w14:textId="77777777" w:rsidR="0094780E" w:rsidRPr="008F1BA9" w:rsidRDefault="00126421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Vereador Autor</w:t>
      </w:r>
      <w:r w:rsidR="0094780E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b/>
          <w:sz w:val="24"/>
          <w:szCs w:val="24"/>
        </w:rPr>
        <w:t>LELO PAGANI</w:t>
      </w:r>
    </w:p>
    <w:p w14:paraId="129C74C1" w14:textId="77777777" w:rsidR="0094780E" w:rsidRPr="008F1BA9" w:rsidRDefault="00126421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PSDB</w:t>
      </w:r>
    </w:p>
    <w:p w14:paraId="1737C94A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1CE11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B3853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86CA584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678DE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7B42A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78F17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94B69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EBDC1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28150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798A0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725AB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CC831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8ED0D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AB8C2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EA452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2C053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8DE28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F929A" w14:textId="77777777" w:rsidR="00320E28" w:rsidRPr="008F1BA9" w:rsidRDefault="00320E28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157" w14:textId="77777777" w:rsidR="000B0AE1" w:rsidRPr="008F1BA9" w:rsidRDefault="000B0AE1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276D0" w14:textId="77777777" w:rsidR="000B0AE1" w:rsidRPr="008F1BA9" w:rsidRDefault="000B0AE1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4EC17" w14:textId="77777777" w:rsidR="00320E28" w:rsidRPr="008F1BA9" w:rsidRDefault="00E75926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>PROJETO DE LEI Nº. 73</w:t>
      </w:r>
    </w:p>
    <w:p w14:paraId="38D22917" w14:textId="77777777" w:rsidR="00320E28" w:rsidRPr="008F1BA9" w:rsidRDefault="00E75926" w:rsidP="00320E28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Cs/>
          <w:sz w:val="24"/>
          <w:szCs w:val="24"/>
        </w:rPr>
        <w:t>de 13</w:t>
      </w:r>
      <w:r w:rsidR="00320E28" w:rsidRPr="008F1BA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95AED" w:rsidRPr="008F1BA9">
        <w:rPr>
          <w:rFonts w:ascii="Times New Roman" w:hAnsi="Times New Roman" w:cs="Times New Roman"/>
          <w:bCs/>
          <w:sz w:val="24"/>
          <w:szCs w:val="24"/>
        </w:rPr>
        <w:t>outubro</w:t>
      </w:r>
      <w:r w:rsidR="00320E28"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14:paraId="717F1F36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D3BE0" w14:textId="77777777" w:rsidR="00C40539" w:rsidRPr="008F1BA9" w:rsidRDefault="00C4053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ED186" w14:textId="77777777" w:rsidR="00073142" w:rsidRPr="008F1BA9" w:rsidRDefault="00073142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8D0A8" w14:textId="77777777" w:rsidR="00073142" w:rsidRPr="008F1BA9" w:rsidRDefault="00073142" w:rsidP="00320E28">
      <w:pPr>
        <w:rPr>
          <w:rFonts w:ascii="Times New Roman" w:hAnsi="Times New Roman" w:cs="Times New Roman"/>
          <w:b/>
          <w:sz w:val="24"/>
          <w:szCs w:val="24"/>
        </w:rPr>
      </w:pPr>
    </w:p>
    <w:p w14:paraId="0AF981BE" w14:textId="77777777" w:rsidR="0094780E" w:rsidRPr="008F1BA9" w:rsidRDefault="0094780E" w:rsidP="00DB6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0F31F28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9FEFFCC" w14:textId="77777777" w:rsidR="005B64F9" w:rsidRPr="008F1BA9" w:rsidRDefault="005B64F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80CC7" w14:textId="77777777" w:rsidR="00333ADF" w:rsidRPr="008F1BA9" w:rsidRDefault="00333ADF" w:rsidP="00333AD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O termo "startups", (do verbo inglês "</w:t>
      </w:r>
      <w:proofErr w:type="spellStart"/>
      <w:r w:rsidRPr="008F1B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F1BA9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spellStart"/>
      <w:r w:rsidRPr="008F1BA9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8F1BA9">
        <w:rPr>
          <w:rFonts w:ascii="Times New Roman" w:hAnsi="Times New Roman" w:cs="Times New Roman"/>
          <w:sz w:val="24"/>
          <w:szCs w:val="24"/>
        </w:rPr>
        <w:t>", que significa "começar"), tem sido</w:t>
      </w:r>
    </w:p>
    <w:p w14:paraId="67FEF5B3" w14:textId="77777777" w:rsidR="00333ADF" w:rsidRPr="008F1BA9" w:rsidRDefault="00333ADF" w:rsidP="003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usualmente empregado para designar empresas de baixo custo, dedicadas a inovações na área tecnológica, com grande potencial de rápido crescimento.</w:t>
      </w:r>
    </w:p>
    <w:p w14:paraId="3B24B1D7" w14:textId="77777777" w:rsidR="00333ADF" w:rsidRPr="008F1BA9" w:rsidRDefault="00333ADF" w:rsidP="00333A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74878" w14:textId="77777777" w:rsidR="00333ADF" w:rsidRPr="008F1BA9" w:rsidRDefault="00333ADF" w:rsidP="000B0A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Dados indicam que o Brasil já ocupa posição de destaque entre os países empreendedores do mundo. No âmbito nacional, algumas iniciativas têm sido pro</w:t>
      </w:r>
      <w:r w:rsidR="000B0AE1" w:rsidRPr="008F1BA9">
        <w:rPr>
          <w:rFonts w:ascii="Times New Roman" w:hAnsi="Times New Roman" w:cs="Times New Roman"/>
          <w:sz w:val="24"/>
          <w:szCs w:val="24"/>
        </w:rPr>
        <w:t>postas para incentivar</w:t>
      </w:r>
      <w:r w:rsidRPr="008F1BA9">
        <w:rPr>
          <w:rFonts w:ascii="Times New Roman" w:hAnsi="Times New Roman" w:cs="Times New Roman"/>
          <w:sz w:val="24"/>
          <w:szCs w:val="24"/>
        </w:rPr>
        <w:t xml:space="preserve"> à criação de startups. Também o BNDES (Banco Nacional de Desenvolvimento</w:t>
      </w:r>
      <w:r w:rsidR="000B0AE1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Econômico e Social) lançou um projeto piloto, em meados de 2018, para o desenvolvimento</w:t>
      </w:r>
      <w:r w:rsidR="000B0AE1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de startups, inclusive com o auxílio de consórcios.</w:t>
      </w:r>
    </w:p>
    <w:p w14:paraId="3D33E262" w14:textId="77777777" w:rsidR="000B0AE1" w:rsidRPr="008F1BA9" w:rsidRDefault="000B0AE1" w:rsidP="00333A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0ABB0" w14:textId="77777777" w:rsidR="00333ADF" w:rsidRPr="008F1BA9" w:rsidRDefault="00333ADF" w:rsidP="000B0A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Igualmente, vários Municípios do Brasil têm se debruçado sobre o tema, com vistas à</w:t>
      </w:r>
      <w:r w:rsidR="000B0AE1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geração de novas oportunidades de empreendedorismo e modernização da nossa realidade</w:t>
      </w:r>
      <w:r w:rsidR="000B0AE1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cotidiana.</w:t>
      </w:r>
    </w:p>
    <w:p w14:paraId="05472980" w14:textId="77777777" w:rsidR="000B0AE1" w:rsidRPr="008F1BA9" w:rsidRDefault="000B0AE1" w:rsidP="00333A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FCD93" w14:textId="77777777" w:rsidR="000B0AE1" w:rsidRPr="008F1BA9" w:rsidRDefault="00333ADF" w:rsidP="000B0A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Nosso Município </w:t>
      </w:r>
      <w:r w:rsidR="000B0AE1" w:rsidRPr="008F1BA9">
        <w:rPr>
          <w:rFonts w:ascii="Times New Roman" w:hAnsi="Times New Roman" w:cs="Times New Roman"/>
          <w:sz w:val="24"/>
          <w:szCs w:val="24"/>
        </w:rPr>
        <w:t>possui grande potencial tecnológico e de formação com vistas ao incentivo desse</w:t>
      </w:r>
      <w:r w:rsidRPr="008F1BA9">
        <w:rPr>
          <w:rFonts w:ascii="Times New Roman" w:hAnsi="Times New Roman" w:cs="Times New Roman"/>
          <w:sz w:val="24"/>
          <w:szCs w:val="24"/>
        </w:rPr>
        <w:t xml:space="preserve"> setor que pode trazer resultados benéficos para o</w:t>
      </w:r>
      <w:r w:rsidR="000B0AE1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 xml:space="preserve">desenvolvimento de </w:t>
      </w:r>
      <w:r w:rsidR="000B0AE1" w:rsidRPr="008F1BA9">
        <w:rPr>
          <w:rFonts w:ascii="Times New Roman" w:hAnsi="Times New Roman" w:cs="Times New Roman"/>
          <w:sz w:val="24"/>
          <w:szCs w:val="24"/>
        </w:rPr>
        <w:t>Botucatu.</w:t>
      </w:r>
    </w:p>
    <w:p w14:paraId="774E2B1C" w14:textId="77777777" w:rsidR="00333ADF" w:rsidRPr="008F1BA9" w:rsidRDefault="00333ADF" w:rsidP="00333A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8BF8B" w14:textId="77777777" w:rsidR="00AC658A" w:rsidRPr="008F1BA9" w:rsidRDefault="00333ADF" w:rsidP="000B0A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Por todo o exposto, </w:t>
      </w:r>
      <w:r w:rsidR="000B0AE1" w:rsidRPr="008F1BA9">
        <w:rPr>
          <w:rFonts w:ascii="Times New Roman" w:hAnsi="Times New Roman" w:cs="Times New Roman"/>
          <w:sz w:val="24"/>
          <w:szCs w:val="24"/>
        </w:rPr>
        <w:t>conto com</w:t>
      </w:r>
      <w:r w:rsidRPr="008F1BA9">
        <w:rPr>
          <w:rFonts w:ascii="Times New Roman" w:hAnsi="Times New Roman" w:cs="Times New Roman"/>
          <w:sz w:val="24"/>
          <w:szCs w:val="24"/>
        </w:rPr>
        <w:t xml:space="preserve"> o apoio dos nobres</w:t>
      </w:r>
      <w:r w:rsidR="000B0AE1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sz w:val="24"/>
          <w:szCs w:val="24"/>
        </w:rPr>
        <w:t>colegas na aprovação do Projeto de Lei.</w:t>
      </w:r>
    </w:p>
    <w:p w14:paraId="72390066" w14:textId="77777777" w:rsidR="005B64F9" w:rsidRPr="008F1BA9" w:rsidRDefault="005B64F9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13F25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02C1B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8F475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Plenário Ver</w:t>
      </w:r>
      <w:r w:rsidR="00E75926" w:rsidRPr="008F1BA9">
        <w:rPr>
          <w:rFonts w:ascii="Times New Roman" w:hAnsi="Times New Roman" w:cs="Times New Roman"/>
          <w:sz w:val="24"/>
          <w:szCs w:val="24"/>
        </w:rPr>
        <w:t xml:space="preserve">. “Laurindo </w:t>
      </w:r>
      <w:proofErr w:type="spellStart"/>
      <w:r w:rsidR="00E75926" w:rsidRPr="008F1BA9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="00E75926" w:rsidRPr="008F1BA9">
        <w:rPr>
          <w:rFonts w:ascii="Times New Roman" w:hAnsi="Times New Roman" w:cs="Times New Roman"/>
          <w:sz w:val="24"/>
          <w:szCs w:val="24"/>
        </w:rPr>
        <w:t xml:space="preserve"> Jaqueta”, 13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</w:t>
      </w:r>
      <w:r w:rsidR="000B0AE1" w:rsidRPr="008F1BA9">
        <w:rPr>
          <w:rFonts w:ascii="Times New Roman" w:hAnsi="Times New Roman" w:cs="Times New Roman"/>
          <w:sz w:val="24"/>
          <w:szCs w:val="24"/>
        </w:rPr>
        <w:t>outubro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62A6EE84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918C4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7F6BD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17AD8" w14:textId="77777777"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725D33" w14:textId="77777777" w:rsidR="0094780E" w:rsidRPr="008F1BA9" w:rsidRDefault="00126421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Vereador Autor</w:t>
      </w:r>
      <w:r w:rsidR="0094780E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Pr="008F1BA9">
        <w:rPr>
          <w:rFonts w:ascii="Times New Roman" w:hAnsi="Times New Roman" w:cs="Times New Roman"/>
          <w:b/>
          <w:sz w:val="24"/>
          <w:szCs w:val="24"/>
        </w:rPr>
        <w:t>LELO PAGANI</w:t>
      </w:r>
    </w:p>
    <w:p w14:paraId="136E583B" w14:textId="77777777" w:rsidR="0094780E" w:rsidRPr="008F1BA9" w:rsidRDefault="00126421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PSDB</w:t>
      </w:r>
    </w:p>
    <w:p w14:paraId="0B3B8CBA" w14:textId="77777777"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28561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8A7E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4DCB7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42342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97F75" w14:textId="77777777"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E28" w:rsidRPr="008F1B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073142"/>
    <w:rsid w:val="000B0AE1"/>
    <w:rsid w:val="00126421"/>
    <w:rsid w:val="001915A3"/>
    <w:rsid w:val="001A3549"/>
    <w:rsid w:val="001D039F"/>
    <w:rsid w:val="001F13AE"/>
    <w:rsid w:val="00217F62"/>
    <w:rsid w:val="002A1446"/>
    <w:rsid w:val="00320E28"/>
    <w:rsid w:val="003234BA"/>
    <w:rsid w:val="00333ADF"/>
    <w:rsid w:val="003561EC"/>
    <w:rsid w:val="0041177D"/>
    <w:rsid w:val="00425EBF"/>
    <w:rsid w:val="004E3439"/>
    <w:rsid w:val="00584EAD"/>
    <w:rsid w:val="005B64F9"/>
    <w:rsid w:val="00623FE6"/>
    <w:rsid w:val="006F504D"/>
    <w:rsid w:val="007F36C7"/>
    <w:rsid w:val="008F1BA9"/>
    <w:rsid w:val="0094780E"/>
    <w:rsid w:val="00995201"/>
    <w:rsid w:val="00A202E7"/>
    <w:rsid w:val="00A906D8"/>
    <w:rsid w:val="00AB5A74"/>
    <w:rsid w:val="00AC658A"/>
    <w:rsid w:val="00C01B65"/>
    <w:rsid w:val="00C40539"/>
    <w:rsid w:val="00C5541D"/>
    <w:rsid w:val="00C95AED"/>
    <w:rsid w:val="00CD069D"/>
    <w:rsid w:val="00D329DB"/>
    <w:rsid w:val="00D76EBC"/>
    <w:rsid w:val="00DB6555"/>
    <w:rsid w:val="00E047B6"/>
    <w:rsid w:val="00E112FF"/>
    <w:rsid w:val="00E75926"/>
    <w:rsid w:val="00F071AE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4E72"/>
  <w15:docId w15:val="{AE09463D-5184-4E4E-82F3-013FCC16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365C-9904-43C5-9BC2-44FAEB13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Secretaria</cp:lastModifiedBy>
  <cp:revision>12</cp:revision>
  <cp:lastPrinted>2021-10-13T12:45:00Z</cp:lastPrinted>
  <dcterms:created xsi:type="dcterms:W3CDTF">2021-10-08T17:25:00Z</dcterms:created>
  <dcterms:modified xsi:type="dcterms:W3CDTF">2021-10-26T12:23:00Z</dcterms:modified>
</cp:coreProperties>
</file>