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CACF2" w14:textId="77777777" w:rsidR="0024410E" w:rsidRDefault="0024410E" w:rsidP="00BD3DBB">
      <w:pPr>
        <w:jc w:val="center"/>
        <w:rPr>
          <w:rFonts w:ascii="Arial" w:hAnsi="Arial" w:cs="Arial"/>
          <w:b/>
          <w:sz w:val="24"/>
          <w:szCs w:val="24"/>
        </w:rPr>
      </w:pPr>
    </w:p>
    <w:p w14:paraId="580253B1" w14:textId="003041A5" w:rsidR="00BD3DBB" w:rsidRDefault="00B37130" w:rsidP="00BD3DBB">
      <w:pPr>
        <w:jc w:val="center"/>
        <w:rPr>
          <w:rFonts w:ascii="Arial" w:hAnsi="Arial" w:cs="Arial"/>
          <w:b/>
          <w:sz w:val="24"/>
          <w:szCs w:val="24"/>
          <w:u w:val="single"/>
        </w:rPr>
      </w:pPr>
      <w:r>
        <w:rPr>
          <w:rFonts w:ascii="Arial" w:hAnsi="Arial" w:cs="Arial"/>
          <w:b/>
          <w:sz w:val="24"/>
          <w:szCs w:val="24"/>
        </w:rPr>
        <w:t xml:space="preserve">R E Q U E R I M E N T O   Nº. </w:t>
      </w:r>
      <w:r w:rsidR="00F74E35">
        <w:rPr>
          <w:rFonts w:ascii="Arial" w:hAnsi="Arial" w:cs="Arial"/>
          <w:b/>
          <w:sz w:val="24"/>
          <w:szCs w:val="24"/>
          <w:u w:val="single"/>
        </w:rPr>
        <w:t>815</w:t>
      </w:r>
    </w:p>
    <w:p w14:paraId="6C51839E" w14:textId="77777777" w:rsidR="00BD3DBB" w:rsidRDefault="00BD3DBB" w:rsidP="00BD3DBB">
      <w:pPr>
        <w:jc w:val="center"/>
        <w:rPr>
          <w:rFonts w:ascii="Arial" w:hAnsi="Arial" w:cs="Arial"/>
          <w:b/>
          <w:sz w:val="24"/>
          <w:szCs w:val="24"/>
        </w:rPr>
      </w:pPr>
    </w:p>
    <w:p w14:paraId="0E3327D5" w14:textId="4895D5A2" w:rsidR="00BD3DBB" w:rsidRDefault="00B37130" w:rsidP="00BD3DBB">
      <w:pPr>
        <w:jc w:val="center"/>
        <w:rPr>
          <w:rFonts w:ascii="Arial" w:hAnsi="Arial" w:cs="Arial"/>
          <w:sz w:val="24"/>
          <w:szCs w:val="24"/>
        </w:rPr>
      </w:pPr>
      <w:r>
        <w:rPr>
          <w:rFonts w:ascii="Arial" w:hAnsi="Arial" w:cs="Arial"/>
          <w:b/>
          <w:sz w:val="24"/>
          <w:szCs w:val="24"/>
        </w:rPr>
        <w:t xml:space="preserve">SESSÃO ORDINÁRIA DE </w:t>
      </w:r>
      <w:r w:rsidR="00260DC6">
        <w:rPr>
          <w:rFonts w:ascii="Arial" w:hAnsi="Arial" w:cs="Arial"/>
          <w:b/>
          <w:sz w:val="24"/>
          <w:szCs w:val="24"/>
          <w:u w:val="single"/>
        </w:rPr>
        <w:t>1</w:t>
      </w:r>
      <w:r w:rsidR="00F74E35">
        <w:rPr>
          <w:rFonts w:ascii="Arial" w:hAnsi="Arial" w:cs="Arial"/>
          <w:b/>
          <w:sz w:val="24"/>
          <w:szCs w:val="24"/>
          <w:u w:val="single"/>
        </w:rPr>
        <w:t>8</w:t>
      </w:r>
      <w:r w:rsidR="00260DC6">
        <w:rPr>
          <w:rFonts w:ascii="Arial" w:hAnsi="Arial" w:cs="Arial"/>
          <w:b/>
          <w:sz w:val="24"/>
          <w:szCs w:val="24"/>
          <w:u w:val="single"/>
        </w:rPr>
        <w:t>/10</w:t>
      </w:r>
      <w:r>
        <w:rPr>
          <w:rFonts w:ascii="Arial" w:hAnsi="Arial" w:cs="Arial"/>
          <w:b/>
          <w:sz w:val="24"/>
          <w:szCs w:val="24"/>
          <w:u w:val="single"/>
        </w:rPr>
        <w:t>/2021</w:t>
      </w:r>
    </w:p>
    <w:p w14:paraId="5B8BCB5A" w14:textId="77777777" w:rsidR="00BD3DBB" w:rsidRDefault="00BD3DBB" w:rsidP="00BD3DBB">
      <w:pPr>
        <w:jc w:val="both"/>
        <w:rPr>
          <w:rFonts w:ascii="Arial" w:hAnsi="Arial" w:cs="Arial"/>
          <w:b/>
          <w:sz w:val="24"/>
          <w:szCs w:val="24"/>
        </w:rPr>
      </w:pPr>
    </w:p>
    <w:p w14:paraId="1D0525A5" w14:textId="77777777" w:rsidR="00BD3DBB" w:rsidRDefault="00B37130" w:rsidP="00BD3DBB">
      <w:pPr>
        <w:keepNext/>
        <w:jc w:val="center"/>
        <w:outlineLvl w:val="3"/>
        <w:rPr>
          <w:rFonts w:ascii="Arial" w:hAnsi="Arial" w:cs="Arial"/>
          <w:b/>
          <w:sz w:val="24"/>
          <w:szCs w:val="24"/>
        </w:rPr>
      </w:pPr>
      <w:r>
        <w:rPr>
          <w:rFonts w:ascii="Arial" w:hAnsi="Arial" w:cs="Arial"/>
          <w:b/>
          <w:smallCaps/>
          <w:sz w:val="24"/>
          <w:szCs w:val="24"/>
        </w:rPr>
        <w:t>Excelentíssimo Senhor Presidente Da Câmara Municipal:</w:t>
      </w:r>
    </w:p>
    <w:p w14:paraId="6EC4DC59" w14:textId="77777777" w:rsidR="00260DC6" w:rsidRDefault="00260DC6" w:rsidP="00260DC6">
      <w:pPr>
        <w:jc w:val="center"/>
        <w:rPr>
          <w:rFonts w:ascii="Arial" w:hAnsi="Arial" w:cs="Arial"/>
          <w:b/>
          <w:sz w:val="22"/>
          <w:szCs w:val="22"/>
        </w:rPr>
      </w:pPr>
    </w:p>
    <w:p w14:paraId="251F3C61" w14:textId="77777777" w:rsidR="00CC3201" w:rsidRDefault="00CC3201" w:rsidP="00260DC6">
      <w:pPr>
        <w:jc w:val="center"/>
        <w:rPr>
          <w:rFonts w:ascii="Arial" w:hAnsi="Arial" w:cs="Arial"/>
          <w:b/>
          <w:sz w:val="22"/>
          <w:szCs w:val="22"/>
        </w:rPr>
      </w:pPr>
    </w:p>
    <w:p w14:paraId="3A5C1BAC" w14:textId="77777777" w:rsidR="00CC3201" w:rsidRDefault="00CC3201" w:rsidP="00260DC6">
      <w:pPr>
        <w:jc w:val="center"/>
        <w:rPr>
          <w:rFonts w:ascii="Arial" w:hAnsi="Arial" w:cs="Arial"/>
          <w:b/>
          <w:sz w:val="22"/>
          <w:szCs w:val="22"/>
        </w:rPr>
      </w:pPr>
    </w:p>
    <w:p w14:paraId="7A9E656E" w14:textId="1F8EE789" w:rsidR="00CC3201" w:rsidRDefault="00CC3201" w:rsidP="00260DC6">
      <w:pPr>
        <w:jc w:val="center"/>
        <w:rPr>
          <w:rFonts w:ascii="Arial" w:hAnsi="Arial" w:cs="Arial"/>
          <w:b/>
          <w:sz w:val="22"/>
          <w:szCs w:val="22"/>
        </w:rPr>
      </w:pPr>
    </w:p>
    <w:p w14:paraId="485544F7" w14:textId="77777777" w:rsidR="00D64203" w:rsidRDefault="00D64203" w:rsidP="00D64203">
      <w:pPr>
        <w:rPr>
          <w:rFonts w:ascii="Arial" w:hAnsi="Arial" w:cs="Arial"/>
          <w:b/>
          <w:sz w:val="22"/>
          <w:szCs w:val="22"/>
        </w:rPr>
      </w:pPr>
    </w:p>
    <w:p w14:paraId="29A625E6" w14:textId="77777777" w:rsidR="00CC3201" w:rsidRDefault="00CC3201" w:rsidP="00260DC6">
      <w:pPr>
        <w:jc w:val="center"/>
        <w:rPr>
          <w:rFonts w:ascii="Arial" w:hAnsi="Arial" w:cs="Arial"/>
          <w:b/>
          <w:sz w:val="22"/>
          <w:szCs w:val="22"/>
        </w:rPr>
      </w:pPr>
    </w:p>
    <w:p w14:paraId="6608A29F" w14:textId="77777777" w:rsidR="00CC3201" w:rsidRDefault="00CC3201" w:rsidP="00260DC6">
      <w:pPr>
        <w:jc w:val="center"/>
        <w:rPr>
          <w:rFonts w:ascii="Arial" w:hAnsi="Arial" w:cs="Arial"/>
          <w:b/>
          <w:sz w:val="22"/>
          <w:szCs w:val="22"/>
        </w:rPr>
      </w:pPr>
    </w:p>
    <w:p w14:paraId="46A409B0" w14:textId="7AE5A2E3" w:rsidR="00EB76C1" w:rsidRDefault="00F74E35" w:rsidP="00EB76C1">
      <w:pPr>
        <w:ind w:firstLine="2160"/>
        <w:jc w:val="both"/>
        <w:rPr>
          <w:rFonts w:ascii="Arial" w:hAnsi="Arial" w:cs="Arial"/>
          <w:sz w:val="24"/>
          <w:szCs w:val="24"/>
        </w:rPr>
      </w:pPr>
      <w:r w:rsidRPr="00F74E35">
        <w:rPr>
          <w:rFonts w:ascii="Arial" w:hAnsi="Arial" w:cs="Arial"/>
          <w:sz w:val="24"/>
          <w:szCs w:val="24"/>
        </w:rPr>
        <w:t>Há um equívoco na instalação do poste de energia elétrica situado na Rua Antônio Correa Vaz, na altura do número 507, no Residencial Ouro Verde</w:t>
      </w:r>
      <w:r w:rsidR="00EB76C1">
        <w:rPr>
          <w:rFonts w:ascii="Arial" w:hAnsi="Arial" w:cs="Arial"/>
          <w:sz w:val="24"/>
          <w:szCs w:val="24"/>
        </w:rPr>
        <w:t>.</w:t>
      </w:r>
    </w:p>
    <w:p w14:paraId="0B111CE4" w14:textId="77777777" w:rsidR="00EB76C1" w:rsidRDefault="00F74E35" w:rsidP="00EB76C1">
      <w:pPr>
        <w:ind w:firstLine="2160"/>
        <w:jc w:val="both"/>
        <w:rPr>
          <w:rFonts w:ascii="Arial" w:hAnsi="Arial" w:cs="Arial"/>
          <w:sz w:val="24"/>
          <w:szCs w:val="24"/>
        </w:rPr>
      </w:pPr>
      <w:r w:rsidRPr="00F74E35">
        <w:rPr>
          <w:rFonts w:ascii="Arial" w:hAnsi="Arial" w:cs="Arial"/>
          <w:sz w:val="24"/>
          <w:szCs w:val="24"/>
        </w:rPr>
        <w:t>O erro na instalação do poste, sem observar a divisa adequada do lote dos imóveis, vem causando grande transtorno aos moradores</w:t>
      </w:r>
      <w:r w:rsidR="00EB76C1">
        <w:rPr>
          <w:rFonts w:ascii="Arial" w:hAnsi="Arial" w:cs="Arial"/>
          <w:sz w:val="24"/>
          <w:szCs w:val="24"/>
        </w:rPr>
        <w:t>.</w:t>
      </w:r>
      <w:r w:rsidRPr="00F74E35">
        <w:rPr>
          <w:rFonts w:ascii="Arial" w:hAnsi="Arial" w:cs="Arial"/>
          <w:sz w:val="24"/>
          <w:szCs w:val="24"/>
        </w:rPr>
        <w:t xml:space="preserve"> </w:t>
      </w:r>
    </w:p>
    <w:p w14:paraId="04D86D14" w14:textId="097E30A2" w:rsidR="00EB76C1" w:rsidRDefault="00EB76C1" w:rsidP="00EB76C1">
      <w:pPr>
        <w:ind w:firstLine="2160"/>
        <w:jc w:val="both"/>
        <w:rPr>
          <w:rFonts w:ascii="Arial" w:hAnsi="Arial" w:cs="Arial"/>
          <w:sz w:val="24"/>
          <w:szCs w:val="24"/>
        </w:rPr>
      </w:pPr>
      <w:r>
        <w:rPr>
          <w:rFonts w:ascii="Arial" w:hAnsi="Arial" w:cs="Arial"/>
          <w:sz w:val="24"/>
          <w:szCs w:val="24"/>
        </w:rPr>
        <w:t>O</w:t>
      </w:r>
      <w:r w:rsidR="00F74E35" w:rsidRPr="00F74E35">
        <w:rPr>
          <w:rFonts w:ascii="Arial" w:hAnsi="Arial" w:cs="Arial"/>
          <w:sz w:val="24"/>
          <w:szCs w:val="24"/>
        </w:rPr>
        <w:t xml:space="preserve"> prejuízo pelo equívoco na instalação inadequada, não pode ser atribuído à população gerando custos, tal situação requer urgente correção pelos responsáveis.</w:t>
      </w:r>
    </w:p>
    <w:p w14:paraId="2F9833B6" w14:textId="6EB590A6" w:rsidR="00EB76C1" w:rsidRPr="00F74E35" w:rsidRDefault="00EB76C1" w:rsidP="00F74E35">
      <w:pPr>
        <w:ind w:firstLine="2160"/>
        <w:jc w:val="both"/>
        <w:rPr>
          <w:rFonts w:ascii="Arial" w:hAnsi="Arial" w:cs="Arial"/>
          <w:sz w:val="24"/>
          <w:szCs w:val="24"/>
        </w:rPr>
      </w:pPr>
      <w:r>
        <w:rPr>
          <w:rFonts w:ascii="Arial" w:hAnsi="Arial" w:cs="Arial"/>
          <w:sz w:val="24"/>
          <w:szCs w:val="24"/>
        </w:rPr>
        <w:t xml:space="preserve">Considerando que esta vereadora apresentou referido pedido através da Indicação nº. 138/2021 </w:t>
      </w:r>
      <w:r w:rsidRPr="00EB76C1">
        <w:rPr>
          <w:rFonts w:ascii="Arial" w:hAnsi="Arial" w:cs="Arial"/>
          <w:b/>
          <w:bCs/>
          <w:sz w:val="24"/>
          <w:szCs w:val="24"/>
        </w:rPr>
        <w:t>(em anexo)</w:t>
      </w:r>
      <w:r>
        <w:rPr>
          <w:rFonts w:ascii="Arial" w:hAnsi="Arial" w:cs="Arial"/>
          <w:sz w:val="24"/>
          <w:szCs w:val="24"/>
        </w:rPr>
        <w:t xml:space="preserve"> e, até o momento, não obteve respostas, bem como que os moradores do local relataram que o problema ainda não foi solucionado.</w:t>
      </w:r>
    </w:p>
    <w:p w14:paraId="6CDF1240" w14:textId="77777777" w:rsidR="008B3FC6" w:rsidRPr="008B3FC6" w:rsidRDefault="008B3FC6" w:rsidP="00EB76C1">
      <w:pPr>
        <w:jc w:val="both"/>
        <w:rPr>
          <w:rFonts w:ascii="Arial" w:hAnsi="Arial" w:cs="Arial"/>
          <w:sz w:val="24"/>
          <w:szCs w:val="24"/>
        </w:rPr>
      </w:pPr>
    </w:p>
    <w:p w14:paraId="6C0ABF2F" w14:textId="078CB8FA" w:rsidR="009751F0" w:rsidRDefault="00B37130" w:rsidP="00EB76C1">
      <w:pPr>
        <w:ind w:firstLine="2160"/>
        <w:jc w:val="both"/>
        <w:rPr>
          <w:rFonts w:ascii="Arial" w:hAnsi="Arial" w:cs="Arial"/>
          <w:sz w:val="24"/>
          <w:szCs w:val="24"/>
        </w:rPr>
      </w:pPr>
      <w:r w:rsidRPr="00D64203">
        <w:rPr>
          <w:rFonts w:ascii="Arial" w:hAnsi="Arial" w:cs="Arial"/>
          <w:bCs/>
          <w:sz w:val="24"/>
          <w:szCs w:val="24"/>
        </w:rPr>
        <w:t>Assim,</w:t>
      </w:r>
      <w:r>
        <w:rPr>
          <w:rFonts w:ascii="Arial" w:hAnsi="Arial" w:cs="Arial"/>
          <w:b/>
          <w:sz w:val="24"/>
          <w:szCs w:val="24"/>
        </w:rPr>
        <w:t xml:space="preserve"> REQUEREMOS</w:t>
      </w:r>
      <w:r>
        <w:rPr>
          <w:rFonts w:ascii="Arial" w:hAnsi="Arial" w:cs="Arial"/>
          <w:sz w:val="24"/>
          <w:szCs w:val="24"/>
        </w:rPr>
        <w:t xml:space="preserve">, depois de cumpridas as formalidades regimentais e ouvido o Plenário, </w:t>
      </w:r>
      <w:r w:rsidR="00EB76C1" w:rsidRPr="00EB76C1">
        <w:rPr>
          <w:rFonts w:ascii="Arial" w:hAnsi="Arial" w:cs="Arial"/>
          <w:sz w:val="24"/>
          <w:szCs w:val="24"/>
        </w:rPr>
        <w:t xml:space="preserve">ao </w:t>
      </w:r>
      <w:r w:rsidR="00735E0A">
        <w:rPr>
          <w:rFonts w:ascii="Arial" w:hAnsi="Arial" w:cs="Arial"/>
          <w:sz w:val="24"/>
          <w:szCs w:val="24"/>
        </w:rPr>
        <w:t>Excelentíssimo Senhor Prefeito</w:t>
      </w:r>
      <w:r w:rsidR="00EB76C1" w:rsidRPr="00EB76C1">
        <w:rPr>
          <w:rFonts w:ascii="Arial" w:hAnsi="Arial" w:cs="Arial"/>
          <w:sz w:val="24"/>
          <w:szCs w:val="24"/>
        </w:rPr>
        <w:t xml:space="preserve">, </w:t>
      </w:r>
      <w:r w:rsidR="00735E0A">
        <w:rPr>
          <w:rFonts w:ascii="Arial" w:hAnsi="Arial" w:cs="Arial"/>
          <w:b/>
          <w:bCs/>
          <w:sz w:val="24"/>
          <w:szCs w:val="24"/>
        </w:rPr>
        <w:t>MÁRIO EDUARDO PARDINI AFFONSECA</w:t>
      </w:r>
      <w:r>
        <w:rPr>
          <w:rFonts w:ascii="Arial" w:hAnsi="Arial" w:cs="Arial"/>
          <w:sz w:val="24"/>
          <w:szCs w:val="24"/>
        </w:rPr>
        <w:t xml:space="preserve">, </w:t>
      </w:r>
      <w:r w:rsidR="00735E0A">
        <w:rPr>
          <w:rFonts w:ascii="Arial" w:hAnsi="Arial" w:cs="Arial"/>
          <w:sz w:val="24"/>
          <w:szCs w:val="24"/>
        </w:rPr>
        <w:t xml:space="preserve">e à Consultora de Negócios da CPFL, </w:t>
      </w:r>
      <w:r w:rsidR="00735E0A" w:rsidRPr="00735E0A">
        <w:rPr>
          <w:rFonts w:ascii="Arial" w:hAnsi="Arial" w:cs="Arial"/>
          <w:b/>
          <w:sz w:val="24"/>
          <w:szCs w:val="24"/>
        </w:rPr>
        <w:t>ORZILA ORTEGA</w:t>
      </w:r>
      <w:r w:rsidR="00735E0A">
        <w:rPr>
          <w:rFonts w:ascii="Arial" w:hAnsi="Arial" w:cs="Arial"/>
          <w:sz w:val="24"/>
          <w:szCs w:val="24"/>
        </w:rPr>
        <w:t xml:space="preserve">, </w:t>
      </w:r>
      <w:r>
        <w:rPr>
          <w:rFonts w:ascii="Arial" w:hAnsi="Arial" w:cs="Arial"/>
          <w:sz w:val="24"/>
          <w:szCs w:val="24"/>
        </w:rPr>
        <w:t>solicitando, nos termos da Lei Orgânica do Município,</w:t>
      </w:r>
      <w:r w:rsidR="00EB76C1">
        <w:rPr>
          <w:rFonts w:ascii="Arial" w:hAnsi="Arial" w:cs="Arial"/>
          <w:sz w:val="24"/>
          <w:szCs w:val="24"/>
        </w:rPr>
        <w:t xml:space="preserve"> </w:t>
      </w:r>
      <w:r w:rsidR="00735E0A">
        <w:rPr>
          <w:rFonts w:ascii="Arial" w:hAnsi="Arial" w:cs="Arial"/>
          <w:sz w:val="24"/>
          <w:szCs w:val="24"/>
        </w:rPr>
        <w:t xml:space="preserve">juntamente com a secretaria competente, </w:t>
      </w:r>
      <w:r w:rsidR="00EB76C1">
        <w:rPr>
          <w:rFonts w:ascii="Arial" w:hAnsi="Arial" w:cs="Arial"/>
          <w:sz w:val="24"/>
          <w:szCs w:val="24"/>
        </w:rPr>
        <w:t xml:space="preserve">informar como estão as </w:t>
      </w:r>
      <w:r w:rsidR="00B82D3B" w:rsidRPr="00B82D3B">
        <w:rPr>
          <w:rFonts w:ascii="Arial" w:hAnsi="Arial" w:cs="Arial"/>
          <w:sz w:val="24"/>
          <w:szCs w:val="24"/>
        </w:rPr>
        <w:t>tratativas para adequar o local do poste existente na Rua Antônio Correa Vaz, na altura do número 507, no Residencial Ouro Verde, entre as divisas dos imóveis do loteamento, visto que está causando transtorno aos munícipes.</w:t>
      </w:r>
    </w:p>
    <w:p w14:paraId="49DF1FB0" w14:textId="77777777" w:rsidR="00EB76C1" w:rsidRDefault="00EB76C1" w:rsidP="00EB76C1">
      <w:pPr>
        <w:ind w:firstLine="2160"/>
        <w:jc w:val="both"/>
        <w:rPr>
          <w:rFonts w:ascii="Arial" w:hAnsi="Arial" w:cs="Arial"/>
        </w:rPr>
      </w:pPr>
    </w:p>
    <w:p w14:paraId="0CAA731D" w14:textId="02742787" w:rsidR="00BD3DBB" w:rsidRDefault="00B37130" w:rsidP="00BD3DBB">
      <w:pPr>
        <w:pStyle w:val="NormalWeb"/>
        <w:shd w:val="clear" w:color="auto" w:fill="FFFFFF"/>
        <w:spacing w:before="0" w:beforeAutospacing="0" w:after="0" w:afterAutospacing="0"/>
        <w:jc w:val="center"/>
        <w:rPr>
          <w:rFonts w:ascii="Arial" w:hAnsi="Arial" w:cs="Arial"/>
        </w:rPr>
      </w:pPr>
      <w:r>
        <w:rPr>
          <w:rFonts w:ascii="Arial" w:hAnsi="Arial" w:cs="Arial"/>
        </w:rPr>
        <w:t>Plenário “Ve</w:t>
      </w:r>
      <w:r w:rsidR="003178CD">
        <w:rPr>
          <w:rFonts w:ascii="Arial" w:hAnsi="Arial" w:cs="Arial"/>
        </w:rPr>
        <w:t>r. Laurindo Ezidoro Jaqueta”, 1</w:t>
      </w:r>
      <w:r w:rsidR="00F74E35">
        <w:rPr>
          <w:rFonts w:ascii="Arial" w:hAnsi="Arial" w:cs="Arial"/>
        </w:rPr>
        <w:t>8</w:t>
      </w:r>
      <w:r>
        <w:rPr>
          <w:rFonts w:ascii="Arial" w:hAnsi="Arial" w:cs="Arial"/>
        </w:rPr>
        <w:t xml:space="preserve"> de </w:t>
      </w:r>
      <w:r w:rsidR="003178CD">
        <w:rPr>
          <w:rFonts w:ascii="Arial" w:hAnsi="Arial" w:cs="Arial"/>
        </w:rPr>
        <w:t>outubro</w:t>
      </w:r>
      <w:r>
        <w:rPr>
          <w:rFonts w:ascii="Arial" w:hAnsi="Arial" w:cs="Arial"/>
        </w:rPr>
        <w:t xml:space="preserve"> de 2021.</w:t>
      </w:r>
    </w:p>
    <w:p w14:paraId="0ABF709B" w14:textId="77777777" w:rsidR="004C448D" w:rsidRDefault="004C448D" w:rsidP="00BD3DBB">
      <w:pPr>
        <w:pStyle w:val="NormalWeb"/>
        <w:shd w:val="clear" w:color="auto" w:fill="FFFFFF"/>
        <w:spacing w:before="0" w:beforeAutospacing="0" w:after="0" w:afterAutospacing="0"/>
        <w:jc w:val="center"/>
        <w:rPr>
          <w:rFonts w:ascii="Arial" w:hAnsi="Arial" w:cs="Arial"/>
        </w:rPr>
      </w:pPr>
    </w:p>
    <w:p w14:paraId="020EE61F" w14:textId="77777777" w:rsidR="00BD3DBB" w:rsidRDefault="00BD3DBB" w:rsidP="00BD3DBB">
      <w:pPr>
        <w:pStyle w:val="NormalWeb"/>
        <w:shd w:val="clear" w:color="auto" w:fill="FFFFFF"/>
        <w:spacing w:before="0" w:beforeAutospacing="0" w:after="0" w:afterAutospacing="0"/>
        <w:jc w:val="center"/>
        <w:rPr>
          <w:rFonts w:ascii="Arial" w:hAnsi="Arial" w:cs="Arial"/>
        </w:rPr>
      </w:pPr>
    </w:p>
    <w:p w14:paraId="1B1DBF9D" w14:textId="77777777" w:rsidR="0024410E" w:rsidRDefault="0024410E" w:rsidP="00BD3DBB">
      <w:pPr>
        <w:pStyle w:val="NormalWeb"/>
        <w:shd w:val="clear" w:color="auto" w:fill="FFFFFF"/>
        <w:spacing w:before="0" w:beforeAutospacing="0" w:after="0" w:afterAutospacing="0"/>
        <w:jc w:val="center"/>
        <w:rPr>
          <w:rFonts w:ascii="Arial" w:hAnsi="Arial" w:cs="Arial"/>
        </w:rPr>
      </w:pPr>
    </w:p>
    <w:p w14:paraId="109EEAC9" w14:textId="2CD59549" w:rsidR="00BD3DBB" w:rsidRDefault="00B37130" w:rsidP="00BD3DBB">
      <w:pPr>
        <w:pStyle w:val="NormalWeb"/>
        <w:shd w:val="clear" w:color="auto" w:fill="FFFFFF"/>
        <w:spacing w:before="0" w:beforeAutospacing="0" w:after="0" w:afterAutospacing="0"/>
        <w:jc w:val="center"/>
        <w:rPr>
          <w:rFonts w:ascii="Arial" w:hAnsi="Arial" w:cs="Arial"/>
        </w:rPr>
      </w:pPr>
      <w:r>
        <w:rPr>
          <w:rFonts w:ascii="Arial" w:hAnsi="Arial" w:cs="Arial"/>
        </w:rPr>
        <w:t xml:space="preserve">Vereadora Autora </w:t>
      </w:r>
      <w:r w:rsidRPr="0024410E">
        <w:rPr>
          <w:rFonts w:ascii="Arial" w:hAnsi="Arial" w:cs="Arial"/>
          <w:b/>
        </w:rPr>
        <w:t>ROSE IELO</w:t>
      </w:r>
    </w:p>
    <w:p w14:paraId="084727FC" w14:textId="18CCE7D7" w:rsidR="0024410E" w:rsidRDefault="00B37130" w:rsidP="00BD3DBB">
      <w:pPr>
        <w:pStyle w:val="NormalWeb"/>
        <w:shd w:val="clear" w:color="auto" w:fill="FFFFFF"/>
        <w:spacing w:before="0" w:beforeAutospacing="0" w:after="0" w:afterAutospacing="0"/>
        <w:jc w:val="center"/>
        <w:rPr>
          <w:rFonts w:ascii="Arial" w:hAnsi="Arial" w:cs="Arial"/>
        </w:rPr>
      </w:pPr>
      <w:r>
        <w:rPr>
          <w:rFonts w:ascii="Arial" w:hAnsi="Arial" w:cs="Arial"/>
        </w:rPr>
        <w:t>PDT</w:t>
      </w:r>
    </w:p>
    <w:p w14:paraId="3BA1EB5A" w14:textId="77777777" w:rsidR="00BD3DBB" w:rsidRDefault="00BD3DBB" w:rsidP="00BD3DBB">
      <w:pPr>
        <w:pStyle w:val="NormalWeb"/>
        <w:shd w:val="clear" w:color="auto" w:fill="FFFFFF"/>
        <w:spacing w:before="0" w:beforeAutospacing="0" w:after="0" w:afterAutospacing="0"/>
        <w:jc w:val="center"/>
        <w:rPr>
          <w:rFonts w:ascii="Arial" w:hAnsi="Arial" w:cs="Arial"/>
        </w:rPr>
      </w:pPr>
    </w:p>
    <w:p w14:paraId="4DCEAD5E" w14:textId="77777777" w:rsidR="00BD3DBB" w:rsidRDefault="00BD3DBB" w:rsidP="00BD3DBB">
      <w:pPr>
        <w:pStyle w:val="NormalWeb"/>
        <w:shd w:val="clear" w:color="auto" w:fill="FFFFFF"/>
        <w:spacing w:before="0" w:beforeAutospacing="0" w:after="0" w:afterAutospacing="0"/>
        <w:jc w:val="center"/>
        <w:rPr>
          <w:rFonts w:ascii="Arial" w:hAnsi="Arial" w:cs="Arial"/>
        </w:rPr>
      </w:pPr>
    </w:p>
    <w:p w14:paraId="09C5B3B1" w14:textId="77777777" w:rsidR="00DF6821" w:rsidRDefault="00DF6821" w:rsidP="00BD3DBB">
      <w:pPr>
        <w:pStyle w:val="NormalWeb"/>
        <w:shd w:val="clear" w:color="auto" w:fill="FFFFFF"/>
        <w:jc w:val="both"/>
        <w:rPr>
          <w:rFonts w:ascii="Arial" w:hAnsi="Arial" w:cs="Arial"/>
          <w:color w:val="A6A6A6" w:themeColor="background1" w:themeShade="A6"/>
          <w:sz w:val="16"/>
          <w:szCs w:val="16"/>
        </w:rPr>
      </w:pPr>
    </w:p>
    <w:p w14:paraId="6D4F98B0" w14:textId="77777777" w:rsidR="004C448D" w:rsidRDefault="004C448D" w:rsidP="00BD3DBB">
      <w:pPr>
        <w:pStyle w:val="NormalWeb"/>
        <w:shd w:val="clear" w:color="auto" w:fill="FFFFFF"/>
        <w:jc w:val="both"/>
        <w:rPr>
          <w:rFonts w:ascii="Arial" w:hAnsi="Arial" w:cs="Arial"/>
          <w:b/>
          <w:color w:val="A6A6A6" w:themeColor="background1" w:themeShade="A6"/>
          <w:sz w:val="16"/>
          <w:szCs w:val="16"/>
        </w:rPr>
      </w:pPr>
    </w:p>
    <w:p w14:paraId="69D8C697" w14:textId="77777777" w:rsidR="0024410E" w:rsidRDefault="0024410E" w:rsidP="00BD3DBB">
      <w:pPr>
        <w:pStyle w:val="NormalWeb"/>
        <w:shd w:val="clear" w:color="auto" w:fill="FFFFFF"/>
        <w:jc w:val="both"/>
        <w:rPr>
          <w:rFonts w:ascii="Arial" w:hAnsi="Arial" w:cs="Arial"/>
          <w:b/>
          <w:color w:val="A6A6A6" w:themeColor="background1" w:themeShade="A6"/>
          <w:sz w:val="16"/>
          <w:szCs w:val="16"/>
        </w:rPr>
      </w:pPr>
    </w:p>
    <w:p w14:paraId="65904BE0" w14:textId="6487B671" w:rsidR="00BD3DBB" w:rsidRPr="003178CD" w:rsidRDefault="00B37130" w:rsidP="00BD3DBB">
      <w:pPr>
        <w:pStyle w:val="NormalWeb"/>
        <w:shd w:val="clear" w:color="auto" w:fill="FFFFFF"/>
        <w:jc w:val="both"/>
        <w:rPr>
          <w:rFonts w:ascii="Arial" w:hAnsi="Arial" w:cs="Arial"/>
          <w:b/>
          <w:color w:val="A6A6A6" w:themeColor="background1" w:themeShade="A6"/>
          <w:sz w:val="16"/>
          <w:szCs w:val="16"/>
        </w:rPr>
      </w:pPr>
      <w:bookmarkStart w:id="0" w:name="_GoBack"/>
      <w:bookmarkEnd w:id="0"/>
      <w:r>
        <w:rPr>
          <w:rFonts w:ascii="Arial" w:hAnsi="Arial" w:cs="Arial"/>
          <w:b/>
          <w:color w:val="A6A6A6" w:themeColor="background1" w:themeShade="A6"/>
          <w:sz w:val="16"/>
          <w:szCs w:val="16"/>
        </w:rPr>
        <w:t>RASI/</w:t>
      </w:r>
      <w:r w:rsidR="00D64203">
        <w:rPr>
          <w:rFonts w:ascii="Arial" w:hAnsi="Arial" w:cs="Arial"/>
          <w:b/>
          <w:color w:val="A6A6A6" w:themeColor="background1" w:themeShade="A6"/>
          <w:sz w:val="16"/>
          <w:szCs w:val="16"/>
        </w:rPr>
        <w:t>dvm</w:t>
      </w:r>
    </w:p>
    <w:sectPr w:rsidR="00BD3DBB" w:rsidRPr="003178CD">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97698" w14:textId="77777777" w:rsidR="00470FE2" w:rsidRDefault="00470FE2">
      <w:r>
        <w:separator/>
      </w:r>
    </w:p>
  </w:endnote>
  <w:endnote w:type="continuationSeparator" w:id="0">
    <w:p w14:paraId="5F081312" w14:textId="77777777" w:rsidR="00470FE2" w:rsidRDefault="0047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D9BFF" w14:textId="77777777" w:rsidR="00470FE2" w:rsidRDefault="00470FE2">
      <w:r>
        <w:separator/>
      </w:r>
    </w:p>
  </w:footnote>
  <w:footnote w:type="continuationSeparator" w:id="0">
    <w:p w14:paraId="36F9B1E0" w14:textId="77777777" w:rsidR="00470FE2" w:rsidRDefault="00470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CA"/>
    <w:rsid w:val="0002535C"/>
    <w:rsid w:val="000418F7"/>
    <w:rsid w:val="00046C22"/>
    <w:rsid w:val="000F2568"/>
    <w:rsid w:val="0017190B"/>
    <w:rsid w:val="00241DAD"/>
    <w:rsid w:val="0024410E"/>
    <w:rsid w:val="002522B3"/>
    <w:rsid w:val="00260DC6"/>
    <w:rsid w:val="002A0254"/>
    <w:rsid w:val="002E30D2"/>
    <w:rsid w:val="003158A8"/>
    <w:rsid w:val="003178CD"/>
    <w:rsid w:val="00447DE9"/>
    <w:rsid w:val="00470FE2"/>
    <w:rsid w:val="00487E09"/>
    <w:rsid w:val="004A2F13"/>
    <w:rsid w:val="004C448D"/>
    <w:rsid w:val="004C598E"/>
    <w:rsid w:val="0051462F"/>
    <w:rsid w:val="00520524"/>
    <w:rsid w:val="0052168B"/>
    <w:rsid w:val="00534C97"/>
    <w:rsid w:val="005C551C"/>
    <w:rsid w:val="006478B7"/>
    <w:rsid w:val="00693E5D"/>
    <w:rsid w:val="00735E0A"/>
    <w:rsid w:val="007433C6"/>
    <w:rsid w:val="0076791F"/>
    <w:rsid w:val="007B16C9"/>
    <w:rsid w:val="00845810"/>
    <w:rsid w:val="008A5514"/>
    <w:rsid w:val="008B3FC6"/>
    <w:rsid w:val="009751F0"/>
    <w:rsid w:val="009956B3"/>
    <w:rsid w:val="00A3753E"/>
    <w:rsid w:val="00A75731"/>
    <w:rsid w:val="00A87D4E"/>
    <w:rsid w:val="00AD2359"/>
    <w:rsid w:val="00AE3135"/>
    <w:rsid w:val="00B37130"/>
    <w:rsid w:val="00B82D3B"/>
    <w:rsid w:val="00BD3DBB"/>
    <w:rsid w:val="00BD46B6"/>
    <w:rsid w:val="00C1363E"/>
    <w:rsid w:val="00C6482F"/>
    <w:rsid w:val="00CC1DD3"/>
    <w:rsid w:val="00CC3201"/>
    <w:rsid w:val="00D64203"/>
    <w:rsid w:val="00DB2F1A"/>
    <w:rsid w:val="00DE7D6B"/>
    <w:rsid w:val="00DF6821"/>
    <w:rsid w:val="00E67ECA"/>
    <w:rsid w:val="00E840C0"/>
    <w:rsid w:val="00EB76C1"/>
    <w:rsid w:val="00F12F0A"/>
    <w:rsid w:val="00F5031E"/>
    <w:rsid w:val="00F74E35"/>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A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link w:val="Ttulo4Char"/>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basedOn w:val="Fontepargpadro"/>
    <w:link w:val="Ttulo4"/>
    <w:rsid w:val="00BD3DBB"/>
    <w:rPr>
      <w:b/>
      <w:sz w:val="28"/>
    </w:rPr>
  </w:style>
  <w:style w:type="paragraph" w:styleId="NormalWeb">
    <w:name w:val="Normal (Web)"/>
    <w:basedOn w:val="Normal"/>
    <w:uiPriority w:val="99"/>
    <w:unhideWhenUsed/>
    <w:rsid w:val="00BD3DBB"/>
    <w:pPr>
      <w:spacing w:before="100" w:beforeAutospacing="1" w:after="100" w:afterAutospacing="1"/>
    </w:pPr>
    <w:rPr>
      <w:sz w:val="24"/>
      <w:szCs w:val="24"/>
    </w:rPr>
  </w:style>
  <w:style w:type="table" w:styleId="Tabelacomgrade">
    <w:name w:val="Table Grid"/>
    <w:basedOn w:val="Tabelanormal"/>
    <w:uiPriority w:val="39"/>
    <w:rsid w:val="00BD3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2522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link w:val="Ttulo4Char"/>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basedOn w:val="Fontepargpadro"/>
    <w:link w:val="Ttulo4"/>
    <w:rsid w:val="00BD3DBB"/>
    <w:rPr>
      <w:b/>
      <w:sz w:val="28"/>
    </w:rPr>
  </w:style>
  <w:style w:type="paragraph" w:styleId="NormalWeb">
    <w:name w:val="Normal (Web)"/>
    <w:basedOn w:val="Normal"/>
    <w:uiPriority w:val="99"/>
    <w:unhideWhenUsed/>
    <w:rsid w:val="00BD3DBB"/>
    <w:pPr>
      <w:spacing w:before="100" w:beforeAutospacing="1" w:after="100" w:afterAutospacing="1"/>
    </w:pPr>
    <w:rPr>
      <w:sz w:val="24"/>
      <w:szCs w:val="24"/>
    </w:rPr>
  </w:style>
  <w:style w:type="table" w:styleId="Tabelacomgrade">
    <w:name w:val="Table Grid"/>
    <w:basedOn w:val="Tabelanormal"/>
    <w:uiPriority w:val="39"/>
    <w:rsid w:val="00BD3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252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227</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Marcelo</cp:lastModifiedBy>
  <cp:revision>25</cp:revision>
  <cp:lastPrinted>2010-12-02T10:00:00Z</cp:lastPrinted>
  <dcterms:created xsi:type="dcterms:W3CDTF">2020-07-10T17:04:00Z</dcterms:created>
  <dcterms:modified xsi:type="dcterms:W3CDTF">2021-10-18T13:09:00Z</dcterms:modified>
</cp:coreProperties>
</file>