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ED0" w:rsidRPr="004F19D9" w:rsidP="00CB1EE3">
      <w:pPr>
        <w:pStyle w:val="Heading4"/>
        <w:jc w:val="left"/>
        <w:rPr>
          <w:sz w:val="28"/>
          <w:szCs w:val="28"/>
        </w:rPr>
      </w:pPr>
    </w:p>
    <w:p w:rsidR="00187EC1" w:rsidRPr="004F19D9" w:rsidP="00187EC1">
      <w:pPr>
        <w:pStyle w:val="Heading4"/>
        <w:rPr>
          <w:sz w:val="28"/>
          <w:szCs w:val="28"/>
        </w:rPr>
      </w:pPr>
      <w:r w:rsidRPr="004F19D9">
        <w:rPr>
          <w:sz w:val="28"/>
          <w:szCs w:val="28"/>
        </w:rPr>
        <w:t xml:space="preserve">ATO DA MESA Nº </w:t>
      </w:r>
      <w:r w:rsidRPr="004F19D9" w:rsidR="003F5EB0">
        <w:rPr>
          <w:sz w:val="28"/>
          <w:szCs w:val="28"/>
        </w:rPr>
        <w:t>2</w:t>
      </w:r>
      <w:r w:rsidRPr="004F19D9" w:rsidR="00CB1EE3">
        <w:rPr>
          <w:sz w:val="28"/>
          <w:szCs w:val="28"/>
        </w:rPr>
        <w:t>2</w:t>
      </w:r>
      <w:r w:rsidRPr="004F19D9">
        <w:rPr>
          <w:sz w:val="28"/>
          <w:szCs w:val="28"/>
        </w:rPr>
        <w:t>/2021</w:t>
      </w:r>
    </w:p>
    <w:p w:rsidR="004F19D9" w:rsidP="008E1B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19D9">
        <w:rPr>
          <w:rFonts w:ascii="Times New Roman" w:hAnsi="Times New Roman" w:cs="Times New Roman"/>
          <w:bCs/>
          <w:sz w:val="28"/>
          <w:szCs w:val="28"/>
        </w:rPr>
        <w:t>de</w:t>
      </w:r>
      <w:r w:rsidRPr="004F1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9D9" w:rsidR="00CB1EE3">
        <w:rPr>
          <w:rFonts w:ascii="Times New Roman" w:hAnsi="Times New Roman" w:cs="Times New Roman"/>
          <w:bCs/>
          <w:sz w:val="28"/>
          <w:szCs w:val="28"/>
        </w:rPr>
        <w:t>2</w:t>
      </w:r>
      <w:r w:rsidRPr="004F19D9" w:rsidR="00521F6B">
        <w:rPr>
          <w:rFonts w:ascii="Times New Roman" w:hAnsi="Times New Roman" w:cs="Times New Roman"/>
          <w:bCs/>
          <w:sz w:val="28"/>
          <w:szCs w:val="28"/>
        </w:rPr>
        <w:t>7</w:t>
      </w:r>
      <w:r w:rsidRPr="004F19D9" w:rsidR="00CB1EE3">
        <w:rPr>
          <w:rFonts w:ascii="Times New Roman" w:hAnsi="Times New Roman" w:cs="Times New Roman"/>
          <w:bCs/>
          <w:sz w:val="28"/>
          <w:szCs w:val="28"/>
        </w:rPr>
        <w:t xml:space="preserve"> de outubro</w:t>
      </w:r>
      <w:r w:rsidRPr="004F19D9">
        <w:rPr>
          <w:rFonts w:ascii="Times New Roman" w:hAnsi="Times New Roman" w:cs="Times New Roman"/>
          <w:bCs/>
          <w:sz w:val="28"/>
          <w:szCs w:val="28"/>
        </w:rPr>
        <w:t xml:space="preserve"> de 2021</w:t>
      </w:r>
    </w:p>
    <w:p w:rsidR="004242BD" w:rsidRPr="004F19D9" w:rsidP="008E1B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2AA1" w:rsidP="00BC0726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9D9">
        <w:rPr>
          <w:rFonts w:ascii="Times New Roman" w:hAnsi="Times New Roman" w:cs="Times New Roman"/>
          <w:i/>
          <w:sz w:val="24"/>
          <w:szCs w:val="24"/>
        </w:rPr>
        <w:t>“</w:t>
      </w:r>
      <w:r w:rsidR="004242BD">
        <w:rPr>
          <w:rFonts w:ascii="Times New Roman" w:hAnsi="Times New Roman" w:cs="Times New Roman"/>
          <w:i/>
          <w:sz w:val="24"/>
          <w:szCs w:val="24"/>
        </w:rPr>
        <w:t>Atualiza medidas de prevenção ao contágio da Covid-</w:t>
      </w:r>
      <w:r w:rsidR="004242BD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Pr="004F19D9" w:rsidR="00BE4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2BD">
        <w:rPr>
          <w:rFonts w:ascii="Times New Roman" w:hAnsi="Times New Roman" w:cs="Times New Roman"/>
          <w:i/>
          <w:sz w:val="24"/>
          <w:szCs w:val="24"/>
        </w:rPr>
        <w:t>n</w:t>
      </w:r>
      <w:r w:rsidRPr="004F19D9" w:rsidR="00BE4166">
        <w:rPr>
          <w:rFonts w:ascii="Times New Roman" w:hAnsi="Times New Roman" w:cs="Times New Roman"/>
          <w:i/>
          <w:sz w:val="24"/>
          <w:szCs w:val="24"/>
        </w:rPr>
        <w:t>o</w:t>
      </w:r>
      <w:r w:rsidRPr="004F19D9" w:rsidR="00BE4166">
        <w:rPr>
          <w:rFonts w:ascii="Times New Roman" w:hAnsi="Times New Roman" w:cs="Times New Roman"/>
          <w:i/>
          <w:sz w:val="24"/>
          <w:szCs w:val="24"/>
        </w:rPr>
        <w:t xml:space="preserve"> âmbito da Câmara Municipal de Botucatu</w:t>
      </w:r>
      <w:r w:rsidRPr="004F19D9">
        <w:rPr>
          <w:rFonts w:ascii="Times New Roman" w:hAnsi="Times New Roman" w:cs="Times New Roman"/>
          <w:i/>
          <w:sz w:val="24"/>
          <w:szCs w:val="24"/>
        </w:rPr>
        <w:t>”.</w:t>
      </w:r>
    </w:p>
    <w:p w:rsidR="00BC0726" w:rsidRPr="00BC0726" w:rsidP="00BC0726">
      <w:pPr>
        <w:ind w:left="2832" w:firstLine="3"/>
        <w:jc w:val="both"/>
        <w:rPr>
          <w:rFonts w:ascii="Times New Roman" w:hAnsi="Times New Roman" w:cs="Times New Roman"/>
          <w:i/>
          <w:sz w:val="2"/>
          <w:szCs w:val="2"/>
        </w:rPr>
      </w:pPr>
    </w:p>
    <w:p w:rsidR="00E92AA1" w:rsidP="00521F6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F19D9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</w:t>
      </w:r>
      <w:r w:rsidRPr="004F19D9" w:rsidR="008C7D0A">
        <w:rPr>
          <w:rFonts w:ascii="Times New Roman" w:hAnsi="Times New Roman" w:cs="Times New Roman"/>
          <w:sz w:val="24"/>
          <w:szCs w:val="24"/>
        </w:rPr>
        <w:t xml:space="preserve">e </w:t>
      </w:r>
      <w:r w:rsidRPr="004F19D9" w:rsidR="00AB10BA">
        <w:rPr>
          <w:rFonts w:ascii="Times New Roman" w:hAnsi="Times New Roman" w:cs="Times New Roman"/>
          <w:sz w:val="24"/>
          <w:szCs w:val="24"/>
        </w:rPr>
        <w:t>e</w:t>
      </w:r>
      <w:r w:rsidRPr="004F19D9" w:rsidR="00F6571E">
        <w:rPr>
          <w:rFonts w:ascii="Times New Roman" w:hAnsi="Times New Roman" w:cs="Times New Roman"/>
          <w:sz w:val="24"/>
          <w:szCs w:val="24"/>
        </w:rPr>
        <w:t>m relação às medidas relativas à</w:t>
      </w:r>
      <w:r w:rsidRPr="004F19D9" w:rsidR="00AB10BA">
        <w:rPr>
          <w:rFonts w:ascii="Times New Roman" w:hAnsi="Times New Roman" w:cs="Times New Roman"/>
          <w:sz w:val="24"/>
          <w:szCs w:val="24"/>
        </w:rPr>
        <w:t xml:space="preserve"> pandemia da </w:t>
      </w:r>
      <w:r w:rsidRPr="004F19D9" w:rsidR="00AB10BA">
        <w:rPr>
          <w:rFonts w:ascii="Times New Roman" w:hAnsi="Times New Roman" w:cs="Times New Roman"/>
          <w:sz w:val="24"/>
          <w:szCs w:val="24"/>
        </w:rPr>
        <w:t>Covid</w:t>
      </w:r>
      <w:r w:rsidRPr="004F19D9" w:rsidR="00AB10BA">
        <w:rPr>
          <w:rFonts w:ascii="Times New Roman" w:hAnsi="Times New Roman" w:cs="Times New Roman"/>
          <w:sz w:val="24"/>
          <w:szCs w:val="24"/>
        </w:rPr>
        <w:t xml:space="preserve"> -19,</w:t>
      </w:r>
      <w:r w:rsidRPr="004F19D9" w:rsidR="00DA27CA">
        <w:rPr>
          <w:rFonts w:ascii="Times New Roman" w:hAnsi="Times New Roman" w:cs="Times New Roman"/>
          <w:sz w:val="24"/>
          <w:szCs w:val="24"/>
        </w:rPr>
        <w:t xml:space="preserve"> </w:t>
      </w:r>
      <w:r w:rsidRPr="004F19D9">
        <w:rPr>
          <w:rFonts w:ascii="Times New Roman" w:hAnsi="Times New Roman" w:cs="Times New Roman"/>
          <w:sz w:val="24"/>
          <w:szCs w:val="24"/>
        </w:rPr>
        <w:t>faz saber:</w:t>
      </w:r>
    </w:p>
    <w:p w:rsidR="00BC0726" w:rsidRPr="00BC0726" w:rsidP="00521F6B">
      <w:pPr>
        <w:ind w:left="2835"/>
        <w:jc w:val="both"/>
        <w:rPr>
          <w:rFonts w:ascii="Times New Roman" w:hAnsi="Times New Roman" w:cs="Times New Roman"/>
          <w:sz w:val="2"/>
          <w:szCs w:val="2"/>
        </w:rPr>
      </w:pPr>
    </w:p>
    <w:p w:rsidR="00CF475E" w:rsidRPr="004242BD" w:rsidP="00CF475E">
      <w:pPr>
        <w:jc w:val="both"/>
        <w:rPr>
          <w:rFonts w:ascii="Times New Roman" w:hAnsi="Times New Roman" w:cs="Times New Roman"/>
          <w:sz w:val="24"/>
          <w:szCs w:val="24"/>
        </w:rPr>
      </w:pPr>
      <w:r w:rsidRPr="004242BD">
        <w:rPr>
          <w:rFonts w:ascii="Times New Roman" w:hAnsi="Times New Roman" w:cs="Times New Roman"/>
          <w:sz w:val="24"/>
          <w:szCs w:val="24"/>
        </w:rPr>
        <w:t>A</w:t>
      </w:r>
      <w:r w:rsidRPr="004242BD" w:rsidR="00142ED0">
        <w:rPr>
          <w:rFonts w:ascii="Times New Roman" w:hAnsi="Times New Roman" w:cs="Times New Roman"/>
          <w:sz w:val="24"/>
          <w:szCs w:val="24"/>
        </w:rPr>
        <w:t xml:space="preserve">rtigo 1º. </w:t>
      </w:r>
      <w:r w:rsidRPr="004242BD">
        <w:rPr>
          <w:rFonts w:ascii="Times New Roman" w:hAnsi="Times New Roman" w:cs="Times New Roman"/>
          <w:sz w:val="24"/>
          <w:szCs w:val="24"/>
        </w:rPr>
        <w:t xml:space="preserve">O presente Ato </w:t>
      </w:r>
      <w:r w:rsidR="00EA3C7B">
        <w:rPr>
          <w:rFonts w:ascii="Times New Roman" w:hAnsi="Times New Roman" w:cs="Times New Roman"/>
          <w:sz w:val="24"/>
          <w:szCs w:val="24"/>
        </w:rPr>
        <w:t xml:space="preserve">dispõe sobre </w:t>
      </w:r>
      <w:bookmarkStart w:id="0" w:name="_GoBack"/>
      <w:bookmarkEnd w:id="0"/>
      <w:r w:rsidRPr="004242BD">
        <w:rPr>
          <w:rFonts w:ascii="Times New Roman" w:hAnsi="Times New Roman" w:cs="Times New Roman"/>
          <w:sz w:val="24"/>
          <w:szCs w:val="24"/>
        </w:rPr>
        <w:t>as medidas para as atividades presenciais no âmbito da Câmara Municipal de Botucatu, seguindo os protocolos sanitários de prevenção ao contágio da Covid-19 no atual momento.</w:t>
      </w:r>
    </w:p>
    <w:p w:rsidR="00CF475E" w:rsidRPr="004242BD" w:rsidP="00187EC1">
      <w:pPr>
        <w:jc w:val="both"/>
        <w:rPr>
          <w:rFonts w:ascii="Times New Roman" w:hAnsi="Times New Roman" w:cs="Times New Roman"/>
          <w:sz w:val="24"/>
          <w:szCs w:val="24"/>
        </w:rPr>
      </w:pPr>
      <w:r w:rsidRPr="004242BD">
        <w:rPr>
          <w:rFonts w:ascii="Times New Roman" w:hAnsi="Times New Roman" w:cs="Times New Roman"/>
          <w:sz w:val="24"/>
          <w:szCs w:val="24"/>
        </w:rPr>
        <w:t>Artigo 2</w:t>
      </w:r>
      <w:r w:rsidRPr="004242BD">
        <w:rPr>
          <w:rFonts w:ascii="MingLiU-ExtB" w:eastAsia="MingLiU-ExtB" w:hAnsi="MingLiU-ExtB" w:cs="MingLiU-ExtB" w:hint="eastAsia"/>
          <w:sz w:val="24"/>
          <w:szCs w:val="24"/>
        </w:rPr>
        <w:t>º.</w:t>
      </w:r>
      <w:r w:rsidRPr="004242BD">
        <w:rPr>
          <w:rFonts w:ascii="MingLiU-ExtB" w:eastAsia="MingLiU-ExtB" w:hAnsi="MingLiU-ExtB" w:cs="MingLiU-ExtB"/>
          <w:sz w:val="24"/>
          <w:szCs w:val="24"/>
        </w:rPr>
        <w:t xml:space="preserve">É </w:t>
      </w:r>
      <w:r w:rsidRPr="004242BD" w:rsidR="00573C26">
        <w:rPr>
          <w:rFonts w:ascii="Times New Roman" w:hAnsi="Times New Roman" w:cs="Times New Roman"/>
          <w:sz w:val="24"/>
          <w:szCs w:val="24"/>
        </w:rPr>
        <w:t>obrigatório o uso de</w:t>
      </w:r>
      <w:r w:rsidRPr="004242BD" w:rsidR="00042CAB">
        <w:rPr>
          <w:rFonts w:ascii="Times New Roman" w:hAnsi="Times New Roman" w:cs="Times New Roman"/>
          <w:sz w:val="24"/>
          <w:szCs w:val="24"/>
        </w:rPr>
        <w:t xml:space="preserve"> álcool em gel (70%)</w:t>
      </w:r>
      <w:r w:rsidRPr="004242BD" w:rsidR="00573C26">
        <w:rPr>
          <w:rFonts w:ascii="Times New Roman" w:hAnsi="Times New Roman" w:cs="Times New Roman"/>
          <w:sz w:val="24"/>
          <w:szCs w:val="24"/>
        </w:rPr>
        <w:t xml:space="preserve">, que será disponibilizado </w:t>
      </w:r>
      <w:r w:rsidRPr="004242BD" w:rsidR="00042CAB">
        <w:rPr>
          <w:rFonts w:ascii="Times New Roman" w:hAnsi="Times New Roman" w:cs="Times New Roman"/>
          <w:sz w:val="24"/>
          <w:szCs w:val="24"/>
        </w:rPr>
        <w:t>em locais acessíveis e visíveis nas dependências da Câmara para a higienização pessoal</w:t>
      </w:r>
      <w:r w:rsidRPr="004242BD" w:rsidR="00573C26">
        <w:rPr>
          <w:rFonts w:ascii="Times New Roman" w:hAnsi="Times New Roman" w:cs="Times New Roman"/>
          <w:sz w:val="24"/>
          <w:szCs w:val="24"/>
        </w:rPr>
        <w:t>,</w:t>
      </w:r>
      <w:r w:rsidRPr="004242BD" w:rsidR="00042CAB">
        <w:rPr>
          <w:rFonts w:ascii="Times New Roman" w:hAnsi="Times New Roman" w:cs="Times New Roman"/>
          <w:sz w:val="24"/>
          <w:szCs w:val="24"/>
        </w:rPr>
        <w:t xml:space="preserve"> e produto específico para a higienização de equipamentos e materiais diversos.</w:t>
      </w:r>
    </w:p>
    <w:p w:rsidR="00187EC1" w:rsidRPr="004F19D9" w:rsidP="00187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Pr="004F19D9" w:rsidR="00042CAB">
        <w:rPr>
          <w:rFonts w:ascii="Times New Roman" w:hAnsi="Times New Roman" w:cs="Times New Roman"/>
          <w:sz w:val="24"/>
          <w:szCs w:val="24"/>
        </w:rPr>
        <w:t>São de responsabilidade do servidor a complementação e a manutenção da higiene de seus equipamentos de trabalho, nos respectivos ambientes.</w:t>
      </w:r>
    </w:p>
    <w:p w:rsidR="00023870" w:rsidP="004F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4242BD">
        <w:rPr>
          <w:rFonts w:ascii="Times New Roman" w:hAnsi="Times New Roman" w:cs="Times New Roman"/>
          <w:sz w:val="24"/>
          <w:szCs w:val="24"/>
        </w:rPr>
        <w:t>3</w:t>
      </w:r>
      <w:r w:rsidRPr="004F19D9" w:rsidR="00042CAB">
        <w:rPr>
          <w:rFonts w:ascii="Times New Roman" w:hAnsi="Times New Roman" w:cs="Times New Roman"/>
          <w:sz w:val="24"/>
          <w:szCs w:val="24"/>
        </w:rPr>
        <w:t xml:space="preserve">º. </w:t>
      </w:r>
      <w:r>
        <w:rPr>
          <w:rFonts w:ascii="Times New Roman" w:hAnsi="Times New Roman" w:cs="Times New Roman"/>
          <w:sz w:val="24"/>
          <w:szCs w:val="24"/>
        </w:rPr>
        <w:t>É obrigatório</w:t>
      </w:r>
      <w:r w:rsidRPr="004F19D9" w:rsidR="00573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uso da máscara </w:t>
      </w:r>
      <w:r w:rsidRPr="004F19D9" w:rsidR="00042CAB">
        <w:rPr>
          <w:rFonts w:ascii="Times New Roman" w:hAnsi="Times New Roman" w:cs="Times New Roman"/>
          <w:sz w:val="24"/>
          <w:szCs w:val="24"/>
        </w:rPr>
        <w:t>de proteção individual durante o período de permanê</w:t>
      </w:r>
      <w:r w:rsidR="004242BD">
        <w:rPr>
          <w:rFonts w:ascii="Times New Roman" w:hAnsi="Times New Roman" w:cs="Times New Roman"/>
          <w:sz w:val="24"/>
          <w:szCs w:val="24"/>
        </w:rPr>
        <w:t xml:space="preserve">ncia no prédio, exceto durante </w:t>
      </w:r>
      <w:r w:rsidR="00DC559A">
        <w:rPr>
          <w:rFonts w:ascii="Times New Roman" w:hAnsi="Times New Roman" w:cs="Times New Roman"/>
          <w:sz w:val="24"/>
          <w:szCs w:val="24"/>
        </w:rPr>
        <w:t xml:space="preserve">os </w:t>
      </w:r>
      <w:r w:rsidRPr="004F19D9" w:rsidR="004F19D9">
        <w:rPr>
          <w:rFonts w:ascii="Times New Roman" w:hAnsi="Times New Roman" w:cs="Times New Roman"/>
          <w:sz w:val="24"/>
          <w:szCs w:val="24"/>
        </w:rPr>
        <w:t>pronunciamentos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D9" w:rsidR="004F19D9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4242BD">
        <w:rPr>
          <w:rFonts w:ascii="Times New Roman" w:hAnsi="Times New Roman" w:cs="Times New Roman"/>
          <w:sz w:val="24"/>
          <w:szCs w:val="24"/>
        </w:rPr>
        <w:t>d</w:t>
      </w:r>
      <w:r w:rsidRPr="004F19D9" w:rsidR="004F19D9">
        <w:rPr>
          <w:rFonts w:ascii="Times New Roman" w:hAnsi="Times New Roman" w:cs="Times New Roman"/>
          <w:sz w:val="24"/>
          <w:szCs w:val="24"/>
        </w:rPr>
        <w:t>a</w:t>
      </w:r>
      <w:r w:rsidR="004242BD">
        <w:rPr>
          <w:rFonts w:ascii="Times New Roman" w:hAnsi="Times New Roman" w:cs="Times New Roman"/>
          <w:sz w:val="24"/>
          <w:szCs w:val="24"/>
        </w:rPr>
        <w:t xml:space="preserve"> Tribuna.</w:t>
      </w:r>
    </w:p>
    <w:p w:rsidR="00187EC1" w:rsidRPr="004F19D9" w:rsidP="00187EC1">
      <w:pPr>
        <w:jc w:val="both"/>
        <w:rPr>
          <w:rFonts w:ascii="Times New Roman" w:hAnsi="Times New Roman" w:cs="Times New Roman"/>
          <w:sz w:val="24"/>
          <w:szCs w:val="24"/>
        </w:rPr>
      </w:pPr>
      <w:r w:rsidRPr="004F19D9">
        <w:rPr>
          <w:rFonts w:ascii="Times New Roman" w:hAnsi="Times New Roman" w:cs="Times New Roman"/>
          <w:sz w:val="24"/>
          <w:szCs w:val="24"/>
        </w:rPr>
        <w:t xml:space="preserve">Artigo </w:t>
      </w:r>
      <w:r w:rsidR="004242BD">
        <w:rPr>
          <w:rFonts w:ascii="Times New Roman" w:hAnsi="Times New Roman" w:cs="Times New Roman"/>
          <w:sz w:val="24"/>
          <w:szCs w:val="24"/>
        </w:rPr>
        <w:t>4</w:t>
      </w:r>
      <w:r w:rsidRPr="004F19D9">
        <w:rPr>
          <w:rFonts w:ascii="Times New Roman" w:hAnsi="Times New Roman" w:cs="Times New Roman"/>
          <w:sz w:val="24"/>
          <w:szCs w:val="24"/>
        </w:rPr>
        <w:t>º.</w:t>
      </w:r>
      <w:r w:rsidRPr="004F19D9" w:rsidR="006952D5">
        <w:rPr>
          <w:rFonts w:ascii="Times New Roman" w:hAnsi="Times New Roman" w:cs="Times New Roman"/>
          <w:sz w:val="24"/>
          <w:szCs w:val="24"/>
        </w:rPr>
        <w:t xml:space="preserve"> Fica</w:t>
      </w:r>
      <w:r w:rsidRPr="004F19D9">
        <w:rPr>
          <w:rFonts w:ascii="Times New Roman" w:hAnsi="Times New Roman" w:cs="Times New Roman"/>
          <w:sz w:val="24"/>
          <w:szCs w:val="24"/>
        </w:rPr>
        <w:t xml:space="preserve"> </w:t>
      </w:r>
      <w:r w:rsidRPr="004F19D9" w:rsidR="006952D5">
        <w:rPr>
          <w:rFonts w:ascii="Times New Roman" w:hAnsi="Times New Roman" w:cs="Times New Roman"/>
          <w:sz w:val="24"/>
          <w:szCs w:val="24"/>
        </w:rPr>
        <w:t xml:space="preserve">mantido </w:t>
      </w:r>
      <w:r w:rsidRPr="004F19D9">
        <w:rPr>
          <w:rFonts w:ascii="Times New Roman" w:hAnsi="Times New Roman" w:cs="Times New Roman"/>
          <w:sz w:val="24"/>
          <w:szCs w:val="24"/>
        </w:rPr>
        <w:t>o</w:t>
      </w:r>
      <w:r w:rsidRPr="004F19D9" w:rsidR="006952D5">
        <w:rPr>
          <w:rFonts w:ascii="Times New Roman" w:hAnsi="Times New Roman" w:cs="Times New Roman"/>
          <w:sz w:val="24"/>
          <w:szCs w:val="24"/>
        </w:rPr>
        <w:t xml:space="preserve"> </w:t>
      </w:r>
      <w:r w:rsidRPr="004F19D9" w:rsidR="006952D5">
        <w:rPr>
          <w:rFonts w:ascii="Times New Roman" w:hAnsi="Times New Roman" w:cs="Times New Roman"/>
          <w:sz w:val="24"/>
          <w:szCs w:val="24"/>
        </w:rPr>
        <w:t>teletrabalho</w:t>
      </w:r>
      <w:r w:rsidRPr="004F19D9" w:rsidR="006952D5">
        <w:rPr>
          <w:rFonts w:ascii="Times New Roman" w:hAnsi="Times New Roman" w:cs="Times New Roman"/>
          <w:sz w:val="24"/>
          <w:szCs w:val="24"/>
        </w:rPr>
        <w:t xml:space="preserve"> aos servidores e a participação remota de vereadores </w:t>
      </w:r>
      <w:r w:rsidRPr="004F19D9" w:rsidR="007275E3">
        <w:rPr>
          <w:rFonts w:ascii="Times New Roman" w:hAnsi="Times New Roman" w:cs="Times New Roman"/>
          <w:sz w:val="24"/>
          <w:szCs w:val="24"/>
        </w:rPr>
        <w:t>n</w:t>
      </w:r>
      <w:r w:rsidRPr="004F19D9" w:rsidR="006952D5">
        <w:rPr>
          <w:rFonts w:ascii="Times New Roman" w:hAnsi="Times New Roman" w:cs="Times New Roman"/>
          <w:sz w:val="24"/>
          <w:szCs w:val="24"/>
        </w:rPr>
        <w:t xml:space="preserve">as sessões, caso apresentem algum sintoma </w:t>
      </w:r>
      <w:r w:rsidRPr="004F19D9" w:rsidR="004F19D9">
        <w:rPr>
          <w:rFonts w:ascii="Times New Roman" w:hAnsi="Times New Roman" w:cs="Times New Roman"/>
          <w:sz w:val="24"/>
          <w:szCs w:val="24"/>
        </w:rPr>
        <w:t>gripal</w:t>
      </w:r>
      <w:r w:rsidRPr="004F19D9" w:rsidR="00F6571E">
        <w:rPr>
          <w:rFonts w:ascii="Times New Roman" w:hAnsi="Times New Roman" w:cs="Times New Roman"/>
          <w:sz w:val="24"/>
          <w:szCs w:val="24"/>
        </w:rPr>
        <w:t>.</w:t>
      </w:r>
    </w:p>
    <w:p w:rsidR="004F19D9" w:rsidRPr="004F19D9" w:rsidP="004F19D9">
      <w:pPr>
        <w:jc w:val="both"/>
        <w:rPr>
          <w:rFonts w:ascii="Times New Roman" w:hAnsi="Times New Roman" w:cs="Times New Roman"/>
          <w:sz w:val="24"/>
          <w:szCs w:val="24"/>
        </w:rPr>
      </w:pPr>
      <w:r w:rsidRPr="004F19D9">
        <w:rPr>
          <w:rFonts w:ascii="Times New Roman" w:hAnsi="Times New Roman" w:cs="Times New Roman"/>
          <w:sz w:val="24"/>
          <w:szCs w:val="24"/>
        </w:rPr>
        <w:t xml:space="preserve">Artigo </w:t>
      </w:r>
      <w:r w:rsidR="004242BD">
        <w:rPr>
          <w:rFonts w:ascii="Times New Roman" w:hAnsi="Times New Roman" w:cs="Times New Roman"/>
          <w:sz w:val="24"/>
          <w:szCs w:val="24"/>
        </w:rPr>
        <w:t>5</w:t>
      </w:r>
      <w:r w:rsidRPr="004F19D9">
        <w:rPr>
          <w:rFonts w:ascii="Times New Roman" w:hAnsi="Times New Roman" w:cs="Times New Roman"/>
          <w:sz w:val="24"/>
          <w:szCs w:val="24"/>
        </w:rPr>
        <w:t xml:space="preserve">º. Continuam suspensas, até o dia 31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4F19D9">
        <w:rPr>
          <w:rFonts w:ascii="Times New Roman" w:hAnsi="Times New Roman" w:cs="Times New Roman"/>
          <w:sz w:val="24"/>
          <w:szCs w:val="24"/>
        </w:rPr>
        <w:t xml:space="preserve"> de 2021, as visitas institucionais.</w:t>
      </w:r>
    </w:p>
    <w:p w:rsidR="00042CAB" w:rsidRPr="00521F6B" w:rsidP="00E92AA1">
      <w:pPr>
        <w:jc w:val="both"/>
        <w:rPr>
          <w:rFonts w:ascii="Times New Roman" w:hAnsi="Times New Roman" w:cs="Times New Roman"/>
          <w:sz w:val="23"/>
          <w:szCs w:val="23"/>
        </w:rPr>
      </w:pPr>
      <w:r w:rsidRPr="004F19D9">
        <w:rPr>
          <w:rFonts w:ascii="Times New Roman" w:hAnsi="Times New Roman" w:cs="Times New Roman"/>
          <w:sz w:val="24"/>
          <w:szCs w:val="24"/>
        </w:rPr>
        <w:t xml:space="preserve">Artigo </w:t>
      </w:r>
      <w:r w:rsidR="004242BD">
        <w:rPr>
          <w:rFonts w:ascii="Times New Roman" w:hAnsi="Times New Roman" w:cs="Times New Roman"/>
          <w:sz w:val="24"/>
          <w:szCs w:val="24"/>
        </w:rPr>
        <w:t>6</w:t>
      </w:r>
      <w:r w:rsidRPr="004F19D9" w:rsidR="00015A12">
        <w:rPr>
          <w:rFonts w:ascii="Times New Roman" w:hAnsi="Times New Roman" w:cs="Times New Roman"/>
          <w:sz w:val="24"/>
          <w:szCs w:val="24"/>
        </w:rPr>
        <w:t>º</w:t>
      </w:r>
      <w:r w:rsidRPr="004F19D9" w:rsidR="00142ED0">
        <w:rPr>
          <w:rFonts w:ascii="Times New Roman" w:hAnsi="Times New Roman" w:cs="Times New Roman"/>
          <w:sz w:val="24"/>
          <w:szCs w:val="24"/>
        </w:rPr>
        <w:t xml:space="preserve">. </w:t>
      </w:r>
      <w:r w:rsidRPr="004F19D9" w:rsidR="00015A12">
        <w:rPr>
          <w:rFonts w:ascii="Times New Roman" w:hAnsi="Times New Roman" w:cs="Times New Roman"/>
          <w:sz w:val="24"/>
          <w:szCs w:val="24"/>
        </w:rPr>
        <w:t>Este Ato entra em vigor na presente data, revogadas as disposições em contrário</w:t>
      </w:r>
      <w:r w:rsidRPr="00521F6B" w:rsidR="00015A12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906C2B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521F6B" w:rsidRPr="00BC0726" w:rsidP="008E1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EC1" w:rsidRPr="00521F6B" w:rsidP="00BC07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Vereador Rodrigo Rodrigues</w:t>
            </w:r>
          </w:p>
          <w:p w:rsidR="00521F6B" w:rsidRPr="00521F6B" w:rsidP="00BC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Presidente</w:t>
            </w:r>
          </w:p>
        </w:tc>
        <w:tc>
          <w:tcPr>
            <w:tcW w:w="4820" w:type="dxa"/>
          </w:tcPr>
          <w:p w:rsidR="00521F6B" w:rsidP="0090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7EC1" w:rsidRPr="00521F6B" w:rsidP="00BC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 xml:space="preserve">Vereadora Erika Cristina </w:t>
            </w: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Liao</w:t>
            </w: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 xml:space="preserve"> Tiago</w:t>
            </w:r>
          </w:p>
          <w:p w:rsidR="00187EC1" w:rsidRPr="00521F6B" w:rsidP="00BC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Vice-Presidente</w:t>
            </w:r>
          </w:p>
          <w:p w:rsidR="00521F6B" w:rsidRPr="00BC0726" w:rsidP="00906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7EC1" w:rsidRPr="00521F6B" w:rsidP="0090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Tr="00142ED0">
        <w:tblPrEx>
          <w:tblW w:w="9356" w:type="dxa"/>
          <w:tblInd w:w="-289" w:type="dxa"/>
          <w:tblLook w:val="04A0"/>
        </w:tblPrEx>
        <w:trPr>
          <w:trHeight w:val="70"/>
        </w:trPr>
        <w:tc>
          <w:tcPr>
            <w:tcW w:w="4536" w:type="dxa"/>
            <w:hideMark/>
          </w:tcPr>
          <w:p w:rsidR="00187EC1" w:rsidRPr="00521F6B" w:rsidP="00BC0726">
            <w:pPr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Vereadora Cláudia Maria Gabriel</w:t>
            </w:r>
          </w:p>
          <w:p w:rsidR="00187EC1" w:rsidRPr="00521F6B" w:rsidP="00BC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1ª Secretária</w:t>
            </w:r>
          </w:p>
        </w:tc>
        <w:tc>
          <w:tcPr>
            <w:tcW w:w="4820" w:type="dxa"/>
            <w:hideMark/>
          </w:tcPr>
          <w:p w:rsidR="00187EC1" w:rsidRPr="00521F6B" w:rsidP="00BC0726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Vereador Antonio Carlos Vaz de Almeida</w:t>
            </w:r>
          </w:p>
          <w:p w:rsidR="00187EC1" w:rsidRPr="00521F6B" w:rsidP="00BC0726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F6B">
              <w:rPr>
                <w:rFonts w:ascii="Times New Roman" w:hAnsi="Times New Roman" w:cs="Times New Roman"/>
                <w:sz w:val="23"/>
                <w:szCs w:val="23"/>
              </w:rPr>
              <w:t>2º Secretário</w:t>
            </w:r>
          </w:p>
        </w:tc>
      </w:tr>
    </w:tbl>
    <w:p w:rsidR="00BC0726" w:rsidP="00187E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242BD" w:rsidP="00187E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242BD" w:rsidP="00187E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7EC1" w:rsidP="00187EC1">
      <w:pPr>
        <w:jc w:val="both"/>
        <w:rPr>
          <w:rFonts w:ascii="Times New Roman" w:hAnsi="Times New Roman" w:cs="Times New Roman"/>
        </w:rPr>
      </w:pPr>
      <w:r w:rsidRPr="004F19D9">
        <w:rPr>
          <w:rFonts w:ascii="Times New Roman" w:hAnsi="Times New Roman" w:cs="Times New Roman"/>
        </w:rPr>
        <w:t>Publicado e Registrado na Secretaria da Câmara Municipal na mesma data. A Diretora Administrativa da Câmara,</w:t>
      </w:r>
    </w:p>
    <w:p w:rsidR="00187EC1" w:rsidRPr="004F19D9" w:rsidP="00311312">
      <w:pPr>
        <w:jc w:val="right"/>
        <w:rPr>
          <w:rFonts w:ascii="Times New Roman" w:hAnsi="Times New Roman" w:cs="Times New Roman"/>
        </w:rPr>
      </w:pPr>
      <w:r w:rsidRPr="004F19D9">
        <w:rPr>
          <w:rFonts w:ascii="Times New Roman" w:hAnsi="Times New Roman" w:cs="Times New Roman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C6F94"/>
    <w:multiLevelType w:val="hybridMultilevel"/>
    <w:tmpl w:val="F280B3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3DF"/>
    <w:multiLevelType w:val="hybridMultilevel"/>
    <w:tmpl w:val="0E3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22E2"/>
    <w:multiLevelType w:val="hybridMultilevel"/>
    <w:tmpl w:val="474E08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C1"/>
    <w:rsid w:val="00015A12"/>
    <w:rsid w:val="00023870"/>
    <w:rsid w:val="00042CAB"/>
    <w:rsid w:val="00055A30"/>
    <w:rsid w:val="000E2A2F"/>
    <w:rsid w:val="000F787F"/>
    <w:rsid w:val="00142ED0"/>
    <w:rsid w:val="00143EBC"/>
    <w:rsid w:val="00162F30"/>
    <w:rsid w:val="00187EC1"/>
    <w:rsid w:val="001A29BC"/>
    <w:rsid w:val="001F7090"/>
    <w:rsid w:val="00285C2E"/>
    <w:rsid w:val="002C657B"/>
    <w:rsid w:val="00311312"/>
    <w:rsid w:val="003448D4"/>
    <w:rsid w:val="003F5EB0"/>
    <w:rsid w:val="00405CAA"/>
    <w:rsid w:val="00423875"/>
    <w:rsid w:val="004242BD"/>
    <w:rsid w:val="00427BEA"/>
    <w:rsid w:val="004769AF"/>
    <w:rsid w:val="004D69BF"/>
    <w:rsid w:val="004F19D9"/>
    <w:rsid w:val="00521F6B"/>
    <w:rsid w:val="00573C26"/>
    <w:rsid w:val="00577F05"/>
    <w:rsid w:val="0066426E"/>
    <w:rsid w:val="006952D5"/>
    <w:rsid w:val="006F2C3A"/>
    <w:rsid w:val="007275E3"/>
    <w:rsid w:val="00733812"/>
    <w:rsid w:val="008A428B"/>
    <w:rsid w:val="008C7D0A"/>
    <w:rsid w:val="008E1BA3"/>
    <w:rsid w:val="00906C2B"/>
    <w:rsid w:val="00954BEB"/>
    <w:rsid w:val="00957058"/>
    <w:rsid w:val="009749D2"/>
    <w:rsid w:val="00AA7E45"/>
    <w:rsid w:val="00AB10BA"/>
    <w:rsid w:val="00AD64B5"/>
    <w:rsid w:val="00BC0726"/>
    <w:rsid w:val="00BE4166"/>
    <w:rsid w:val="00C015C8"/>
    <w:rsid w:val="00C3603C"/>
    <w:rsid w:val="00C36BC6"/>
    <w:rsid w:val="00CA4044"/>
    <w:rsid w:val="00CB1EE3"/>
    <w:rsid w:val="00CF475E"/>
    <w:rsid w:val="00D26539"/>
    <w:rsid w:val="00D365B8"/>
    <w:rsid w:val="00DA27CA"/>
    <w:rsid w:val="00DC559A"/>
    <w:rsid w:val="00E921F8"/>
    <w:rsid w:val="00E92AA1"/>
    <w:rsid w:val="00EA3C7B"/>
    <w:rsid w:val="00EA5AF0"/>
    <w:rsid w:val="00ED3246"/>
    <w:rsid w:val="00ED617F"/>
    <w:rsid w:val="00F13918"/>
    <w:rsid w:val="00F26E9D"/>
    <w:rsid w:val="00F6571E"/>
    <w:rsid w:val="00F9171F"/>
    <w:rsid w:val="00FC2E12"/>
    <w:rsid w:val="00FE23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FB7AD9-E4B3-4808-B3A7-77DEB87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C1"/>
  </w:style>
  <w:style w:type="paragraph" w:styleId="Heading4">
    <w:name w:val="heading 4"/>
    <w:basedOn w:val="Normal"/>
    <w:next w:val="Normal"/>
    <w:link w:val="Ttulo4Char"/>
    <w:semiHidden/>
    <w:unhideWhenUsed/>
    <w:qFormat/>
    <w:rsid w:val="00187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187EC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table" w:styleId="TableGrid">
    <w:name w:val="Table Grid"/>
    <w:basedOn w:val="TableNormal"/>
    <w:uiPriority w:val="39"/>
    <w:rsid w:val="0018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187E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187EC1"/>
  </w:style>
  <w:style w:type="paragraph" w:styleId="ListParagraph">
    <w:name w:val="List Paragraph"/>
    <w:basedOn w:val="Normal"/>
    <w:uiPriority w:val="34"/>
    <w:qFormat/>
    <w:rsid w:val="00C015C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B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1B42-4B86-4BDB-A546-22F141E0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56</cp:revision>
  <cp:lastPrinted>2021-10-27T11:51:00Z</cp:lastPrinted>
  <dcterms:created xsi:type="dcterms:W3CDTF">2021-07-27T17:22:00Z</dcterms:created>
  <dcterms:modified xsi:type="dcterms:W3CDTF">2021-10-27T14:15:00Z</dcterms:modified>
</cp:coreProperties>
</file>