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2170" w14:textId="77777777" w:rsidR="00A941B2" w:rsidRDefault="00A941B2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7F16" w14:textId="77777777" w:rsidR="00A5237F" w:rsidRDefault="00333ADF" w:rsidP="00A5237F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 w:rsidR="00A5237F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14:paraId="35AF27B7" w14:textId="77777777" w:rsidR="0094780E" w:rsidRPr="008F1BA9" w:rsidRDefault="00A5237F" w:rsidP="00A5237F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4 de novembro</w:t>
      </w:r>
      <w:r w:rsidR="0094780E"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1B935E37" w14:textId="77777777" w:rsidR="0094780E" w:rsidRPr="008F1BA9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14:paraId="7F92296F" w14:textId="77777777" w:rsidR="00EC3140" w:rsidRPr="00EC3140" w:rsidRDefault="00EC3140" w:rsidP="00FA3438">
      <w:pPr>
        <w:ind w:left="3969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C9624" w14:textId="77777777" w:rsidR="00EC3140" w:rsidRPr="00EC3140" w:rsidRDefault="00EC3140" w:rsidP="00FA3438">
      <w:pPr>
        <w:ind w:left="3969" w:right="-4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A3438">
        <w:rPr>
          <w:rFonts w:ascii="Times New Roman" w:hAnsi="Times New Roman" w:cs="Times New Roman"/>
          <w:bCs/>
          <w:i/>
          <w:sz w:val="24"/>
          <w:szCs w:val="24"/>
        </w:rPr>
        <w:t xml:space="preserve">Institui o Programa Tempo de Despertar, que dispõe sobre a reflexão, conscientização e responsabilização dos autores de violência doméstica e grupos reflexivos de homens, e dá outras providências 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6289EA6" w14:textId="77777777" w:rsidR="00EC3140" w:rsidRDefault="00EC3140" w:rsidP="00EC314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F5B094A" w14:textId="77777777" w:rsidR="00D1732D" w:rsidRPr="00EC3140" w:rsidRDefault="00D1732D" w:rsidP="00EC314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280448F" w14:textId="77777777" w:rsidR="00EC3140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="00EC3140" w:rsidRPr="00EC3140">
        <w:rPr>
          <w:rFonts w:ascii="Times New Roman" w:hAnsi="Times New Roman" w:cs="Times New Roman"/>
          <w:sz w:val="24"/>
          <w:szCs w:val="24"/>
        </w:rPr>
        <w:t xml:space="preserve"> </w:t>
      </w:r>
      <w:r w:rsidR="00FA3438">
        <w:rPr>
          <w:rFonts w:ascii="Times New Roman" w:hAnsi="Times New Roman" w:cs="Times New Roman"/>
          <w:sz w:val="24"/>
          <w:szCs w:val="24"/>
        </w:rPr>
        <w:t>Fica instituído no município de Botucatu o Programa Tempo de Despertar, que trata sobre a reflexão, conscientização e responsabilização dos autores de violência e grupos reflexivos de homens nos casos de violência doméstica contra as mulheres na cidade de Botucatu.</w:t>
      </w:r>
    </w:p>
    <w:p w14:paraId="4DD2F246" w14:textId="77777777" w:rsidR="00EC3140" w:rsidRPr="00EC3140" w:rsidRDefault="00EC3140" w:rsidP="000E1B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A5367B" w14:textId="77777777" w:rsidR="00EC3140" w:rsidRDefault="006B4CAA" w:rsidP="00FA3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FA3438">
        <w:rPr>
          <w:rFonts w:ascii="Times New Roman" w:hAnsi="Times New Roman" w:cs="Times New Roman"/>
          <w:sz w:val="24"/>
          <w:szCs w:val="24"/>
        </w:rPr>
        <w:t xml:space="preserve">O Programa a que se refere esta lei tem como objetivos principais a conscientização dos autores de violência, bem como a prevenção, combate e redução dos casos de reincidência de violência doméstica contra as mulheres. </w:t>
      </w:r>
    </w:p>
    <w:p w14:paraId="4D27D85C" w14:textId="77777777" w:rsidR="00FA3438" w:rsidRPr="00EC3140" w:rsidRDefault="00FA3438" w:rsidP="00FA3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42CCC" w14:textId="77777777" w:rsidR="00EC3140" w:rsidRDefault="00EC3140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EC3140">
        <w:rPr>
          <w:rFonts w:ascii="Times New Roman" w:hAnsi="Times New Roman" w:cs="Times New Roman"/>
          <w:sz w:val="24"/>
          <w:szCs w:val="24"/>
        </w:rPr>
        <w:t xml:space="preserve">Art. 3º </w:t>
      </w:r>
      <w:r w:rsidR="00FA3438">
        <w:rPr>
          <w:rFonts w:ascii="Times New Roman" w:hAnsi="Times New Roman" w:cs="Times New Roman"/>
          <w:sz w:val="24"/>
          <w:szCs w:val="24"/>
        </w:rPr>
        <w:t>O Programa Tempo de Despertar tem como diretrizes:</w:t>
      </w:r>
    </w:p>
    <w:p w14:paraId="11574CC1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35E5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conscientização e responsabilização dos autores de violência, tendo como parâmetro a Lei nº 11.340, de 7 de agosto de 2006;</w:t>
      </w:r>
    </w:p>
    <w:p w14:paraId="6AA86B5B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transformação e rompimento com a cultura de violência contra as mulheres em todas a suas formas e intensidades e manifestação;</w:t>
      </w:r>
    </w:p>
    <w:p w14:paraId="5A2B61BE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a desconstrução da cultura do machismo;</w:t>
      </w:r>
    </w:p>
    <w:p w14:paraId="4D518E23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combate à violência contra as mulheres, com ênfase na violência doméstica;</w:t>
      </w:r>
    </w:p>
    <w:p w14:paraId="4CC6C5EE" w14:textId="77777777" w:rsidR="00FA3438" w:rsidRDefault="00FA3438" w:rsidP="000E1B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participação do Ministério Público e do Poder Judiciário no encaminhamento dos autores de violência. </w:t>
      </w:r>
    </w:p>
    <w:p w14:paraId="00A426EA" w14:textId="77777777" w:rsidR="00EC3140" w:rsidRPr="00EC3140" w:rsidRDefault="00EC3140" w:rsidP="000E1B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4757E41" w14:textId="77777777" w:rsidR="00EC3140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 </w:t>
      </w:r>
      <w:r w:rsidR="00EC3140" w:rsidRPr="00EC3140">
        <w:rPr>
          <w:rFonts w:ascii="Times New Roman" w:hAnsi="Times New Roman" w:cs="Times New Roman"/>
          <w:sz w:val="24"/>
          <w:szCs w:val="24"/>
        </w:rPr>
        <w:t xml:space="preserve">O </w:t>
      </w:r>
      <w:r w:rsidR="009D0333">
        <w:rPr>
          <w:rFonts w:ascii="Times New Roman" w:hAnsi="Times New Roman" w:cs="Times New Roman"/>
          <w:sz w:val="24"/>
          <w:szCs w:val="24"/>
        </w:rPr>
        <w:t>Programa a que se refere esta lei terá como objetivos específicos:</w:t>
      </w:r>
    </w:p>
    <w:p w14:paraId="1A7953A4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7942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promover o acompanhamento e reflexão dos autores de violência contra a mulher;</w:t>
      </w:r>
    </w:p>
    <w:p w14:paraId="4A5A9D6C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conscientizar os autores de violência sobre a cultura da violência contra as mulheres;</w:t>
      </w:r>
    </w:p>
    <w:p w14:paraId="1156227C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promover um ambiente reflexivo que favoreça a construção de alternativas à violência para a resolução de problemas e conflitos familiares;</w:t>
      </w:r>
    </w:p>
    <w:p w14:paraId="3075B841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evitar a reincidência em atos e crimes que caracterizem violência contra a mulher;</w:t>
      </w:r>
    </w:p>
    <w:p w14:paraId="2F2A5AD9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promover a integração entre Município, Ministério Público, Poder Judiciário e sociedade civil, para discutir as questões relativas ao tema, visando o enfrentamento à violência praticada contra a mulher;</w:t>
      </w:r>
    </w:p>
    <w:p w14:paraId="06EC0A62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promover a ressignificação de valores intrínsecos na sociedade no que diz respeito à sobreposição, dominação e poder do homem sobre a mulher; </w:t>
      </w:r>
    </w:p>
    <w:p w14:paraId="2856F305" w14:textId="77777777" w:rsidR="009D0333" w:rsidRDefault="009D0333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promover a ressocialização, de modo a melhorar os relacionamentos familiares e profissionais.</w:t>
      </w:r>
    </w:p>
    <w:p w14:paraId="2AB5E11B" w14:textId="77777777" w:rsidR="00EC3140" w:rsidRPr="00EC3140" w:rsidRDefault="00EC3140" w:rsidP="000E1BE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E899DEE" w14:textId="77777777" w:rsidR="00EC3140" w:rsidRDefault="006B4CAA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</w:t>
      </w:r>
      <w:r w:rsidR="00EC3140" w:rsidRPr="00EC3140">
        <w:rPr>
          <w:rFonts w:ascii="Times New Roman" w:hAnsi="Times New Roman" w:cs="Times New Roman"/>
          <w:sz w:val="24"/>
          <w:szCs w:val="24"/>
        </w:rPr>
        <w:t xml:space="preserve"> </w:t>
      </w:r>
      <w:r w:rsidR="009D0333">
        <w:rPr>
          <w:rFonts w:ascii="Times New Roman" w:hAnsi="Times New Roman" w:cs="Times New Roman"/>
          <w:sz w:val="24"/>
          <w:szCs w:val="24"/>
        </w:rPr>
        <w:t>Esta lei se aplica aos homens autores de violência doméstica contra a mulher e que estejam com inquérito policial, procedimento de medida protetiva e/ou processo criminal em curso.</w:t>
      </w:r>
    </w:p>
    <w:p w14:paraId="207C7420" w14:textId="77777777" w:rsidR="00A5237F" w:rsidRDefault="00A5237F" w:rsidP="00A5237F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FC019" w14:textId="77777777" w:rsidR="00A5237F" w:rsidRDefault="00A5237F" w:rsidP="00A5237F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Nº. 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14:paraId="7CF95C11" w14:textId="77777777" w:rsidR="00A5237F" w:rsidRPr="008F1BA9" w:rsidRDefault="00A5237F" w:rsidP="00A5237F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8F1BA9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4 de novembro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054DE1FA" w14:textId="77777777" w:rsidR="00A5237F" w:rsidRDefault="00A5237F" w:rsidP="00A523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E2F995" w14:textId="77777777" w:rsidR="00A5237F" w:rsidRDefault="00A5237F" w:rsidP="009D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D80B9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Não poderão participar do Programa os homens autores de violência que:</w:t>
      </w:r>
    </w:p>
    <w:p w14:paraId="449030DE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F91A2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estejam com sua liberdade cerceada;</w:t>
      </w:r>
    </w:p>
    <w:p w14:paraId="6C72DDA6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sejam acusados de crimes sexuais;</w:t>
      </w:r>
    </w:p>
    <w:p w14:paraId="0DAE156E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- sejam dependentes químicos com alto comprometimento; </w:t>
      </w:r>
    </w:p>
    <w:p w14:paraId="6A78D4A1" w14:textId="77777777" w:rsidR="009D0333" w:rsidRDefault="009D0333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6B4C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CAA">
        <w:rPr>
          <w:rFonts w:ascii="Times New Roman" w:hAnsi="Times New Roman" w:cs="Times New Roman"/>
          <w:sz w:val="24"/>
          <w:szCs w:val="24"/>
        </w:rPr>
        <w:t>sejam portadores de transtornos psiquiátricos;</w:t>
      </w:r>
    </w:p>
    <w:p w14:paraId="3882231E" w14:textId="77777777" w:rsidR="006B4CAA" w:rsidRDefault="006B4CAA" w:rsidP="009D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sejam autores de crimes dolosos contra a vida.</w:t>
      </w:r>
    </w:p>
    <w:p w14:paraId="738A0EB0" w14:textId="77777777" w:rsidR="00EC3140" w:rsidRPr="00EC3140" w:rsidRDefault="00EC3140" w:rsidP="006B4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25925" w14:textId="77777777" w:rsidR="006B4CAA" w:rsidRDefault="00EC3140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EC3140">
        <w:rPr>
          <w:rFonts w:ascii="Times New Roman" w:hAnsi="Times New Roman" w:cs="Times New Roman"/>
          <w:sz w:val="24"/>
          <w:szCs w:val="24"/>
        </w:rPr>
        <w:t xml:space="preserve">Art. 6º </w:t>
      </w:r>
      <w:r w:rsidR="006B4CAA">
        <w:rPr>
          <w:rFonts w:ascii="Times New Roman" w:hAnsi="Times New Roman" w:cs="Times New Roman"/>
          <w:sz w:val="24"/>
          <w:szCs w:val="24"/>
        </w:rPr>
        <w:t>A periodicidade, a metodologia e a duração do Programa serão decididos em conjunto com a Municipalidade</w:t>
      </w:r>
      <w:r w:rsidR="00A52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02A6CC" w14:textId="77777777" w:rsidR="00A5237F" w:rsidRDefault="00A5237F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5CF75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O Programa será composto e realizado por meio de:</w:t>
      </w:r>
    </w:p>
    <w:p w14:paraId="31B46BD5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9AA49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trabalho psicossocial de reflexão e reeducação promovido por profissionais habilitados para desempenhar esse papel;</w:t>
      </w:r>
    </w:p>
    <w:p w14:paraId="2F269F8B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palestras expositivas ministradas por convidados com notório conhecimento sobre os temas abordados;</w:t>
      </w:r>
    </w:p>
    <w:p w14:paraId="77C3560F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- discussão em grupos reflexivos sobre o tema palestrado;</w:t>
      </w:r>
    </w:p>
    <w:p w14:paraId="1BC970FE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orientação e assistência social.</w:t>
      </w:r>
    </w:p>
    <w:p w14:paraId="1A007759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F5837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8º O Programa será anualmente elaborado, executado e reavaliado por uma equipe técnica composta por psicólogos, assistentes sociais e especialistas no tema, a ser formada por indicação de representantes da Prefeitura Municipal de </w:t>
      </w:r>
      <w:r w:rsidR="00A5237F">
        <w:rPr>
          <w:rFonts w:ascii="Times New Roman" w:hAnsi="Times New Roman" w:cs="Times New Roman"/>
          <w:sz w:val="24"/>
          <w:szCs w:val="24"/>
        </w:rPr>
        <w:t xml:space="preserve">Botucatu.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0960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8815" w14:textId="77777777" w:rsidR="005A2E63" w:rsidRDefault="007456CF" w:rsidP="005A2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9º </w:t>
      </w:r>
      <w:r w:rsidR="005A2E63">
        <w:rPr>
          <w:rFonts w:ascii="Times New Roman" w:hAnsi="Times New Roman" w:cs="Times New Roman"/>
          <w:sz w:val="24"/>
          <w:szCs w:val="24"/>
        </w:rPr>
        <w:t xml:space="preserve">Esta lei entra em </w:t>
      </w:r>
      <w:r w:rsidR="00872F1A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5A2E63">
        <w:rPr>
          <w:rFonts w:ascii="Times New Roman" w:hAnsi="Times New Roman" w:cs="Times New Roman"/>
          <w:sz w:val="24"/>
          <w:szCs w:val="24"/>
        </w:rPr>
        <w:t>.</w:t>
      </w:r>
    </w:p>
    <w:p w14:paraId="1F6D7029" w14:textId="77777777" w:rsidR="006B4CAA" w:rsidRDefault="006B4CAA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4A944" w14:textId="77777777" w:rsidR="007456CF" w:rsidRDefault="007456CF" w:rsidP="000E1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E5D69" w14:textId="77777777" w:rsidR="001D102E" w:rsidRPr="008F1BA9" w:rsidRDefault="001D102E" w:rsidP="001D10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 xml:space="preserve">Plenário Ver. “Laurindo Ezidoro Jaqueta”, </w:t>
      </w:r>
      <w:r w:rsidR="00A5237F">
        <w:rPr>
          <w:rFonts w:ascii="Times New Roman" w:hAnsi="Times New Roman" w:cs="Times New Roman"/>
          <w:sz w:val="24"/>
          <w:szCs w:val="24"/>
        </w:rPr>
        <w:t>4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</w:t>
      </w:r>
      <w:r w:rsidR="00A5237F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8F1BA9">
        <w:rPr>
          <w:rFonts w:ascii="Times New Roman" w:hAnsi="Times New Roman" w:cs="Times New Roman"/>
          <w:sz w:val="24"/>
          <w:szCs w:val="24"/>
        </w:rPr>
        <w:t>de 2021.</w:t>
      </w:r>
    </w:p>
    <w:p w14:paraId="52A25877" w14:textId="77777777" w:rsidR="001D102E" w:rsidRPr="008F1BA9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8A679" w14:textId="77777777" w:rsidR="001D102E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Vereadores Autores:</w:t>
      </w:r>
    </w:p>
    <w:p w14:paraId="6787303E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2B4E2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20D55" w14:textId="77777777" w:rsidR="007456CF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456CF" w14:paraId="06D89E8E" w14:textId="77777777" w:rsidTr="00135E18">
        <w:trPr>
          <w:trHeight w:val="325"/>
        </w:trPr>
        <w:tc>
          <w:tcPr>
            <w:tcW w:w="4508" w:type="dxa"/>
          </w:tcPr>
          <w:p w14:paraId="0BF63772" w14:textId="77777777" w:rsidR="007C77E1" w:rsidRPr="007456CF" w:rsidRDefault="007C77E1" w:rsidP="007C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ALESSANDRA LUCCHESI</w:t>
            </w:r>
          </w:p>
          <w:p w14:paraId="7FB9C16A" w14:textId="77777777" w:rsidR="007456CF" w:rsidRDefault="007C77E1" w:rsidP="007C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</w:tc>
        <w:tc>
          <w:tcPr>
            <w:tcW w:w="4508" w:type="dxa"/>
          </w:tcPr>
          <w:p w14:paraId="143DF7C5" w14:textId="77777777" w:rsidR="007C77E1" w:rsidRPr="007456CF" w:rsidRDefault="007C77E1" w:rsidP="007C7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PALHINHA</w:t>
            </w:r>
          </w:p>
          <w:p w14:paraId="28570893" w14:textId="77777777" w:rsidR="007C77E1" w:rsidRDefault="007C77E1" w:rsidP="007C77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  <w:p w14:paraId="2DF0B83C" w14:textId="77777777" w:rsidR="007456CF" w:rsidRDefault="007456CF" w:rsidP="001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76F60" w14:textId="77777777" w:rsidR="007456CF" w:rsidRPr="008F1BA9" w:rsidRDefault="007456CF" w:rsidP="001D10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887BC9" w14:textId="77777777" w:rsidR="001D102E" w:rsidRDefault="001D102E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1938E" w14:textId="77777777" w:rsidR="00B85522" w:rsidRDefault="00B85522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677A5" w14:textId="77777777" w:rsidR="00B85522" w:rsidRDefault="00B85522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8AC3E" w14:textId="77777777" w:rsidR="00B85522" w:rsidRDefault="00B85522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47BF2" w14:textId="77777777" w:rsidR="00B85522" w:rsidRDefault="00B85522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3E04F" w14:textId="77777777" w:rsidR="005A2E63" w:rsidRDefault="005A2E63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11808" w14:textId="77777777" w:rsidR="005A2E63" w:rsidRDefault="005A2E63" w:rsidP="001D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3C2DF" w14:textId="77777777" w:rsidR="007456CF" w:rsidRPr="008F1BA9" w:rsidRDefault="007456CF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47C84B" w14:textId="77777777" w:rsidR="00E75926" w:rsidRPr="008F1BA9" w:rsidRDefault="00E75926" w:rsidP="00E75926">
      <w:pPr>
        <w:ind w:left="284" w:righ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F1B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PROJETO DE LEI Nº. </w:t>
      </w:r>
      <w:r w:rsidR="00A5237F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14:paraId="62DBB292" w14:textId="77777777" w:rsidR="00E75926" w:rsidRDefault="00E75926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1BA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5237F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5237F">
        <w:rPr>
          <w:rFonts w:ascii="Times New Roman" w:hAnsi="Times New Roman" w:cs="Times New Roman"/>
          <w:bCs/>
          <w:sz w:val="24"/>
          <w:szCs w:val="24"/>
        </w:rPr>
        <w:t>novembro</w:t>
      </w:r>
      <w:r w:rsidRPr="008F1BA9">
        <w:rPr>
          <w:rFonts w:ascii="Times New Roman" w:hAnsi="Times New Roman" w:cs="Times New Roman"/>
          <w:bCs/>
          <w:sz w:val="24"/>
          <w:szCs w:val="24"/>
        </w:rPr>
        <w:t xml:space="preserve"> de 2021</w:t>
      </w:r>
    </w:p>
    <w:p w14:paraId="215E7643" w14:textId="77777777" w:rsidR="00DB6555" w:rsidRDefault="00DB6555" w:rsidP="00E75926">
      <w:pPr>
        <w:ind w:left="284" w:righ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EBBF68" w14:textId="77777777" w:rsidR="00073142" w:rsidRPr="008F1BA9" w:rsidRDefault="00073142" w:rsidP="00320E28">
      <w:pPr>
        <w:rPr>
          <w:rFonts w:ascii="Times New Roman" w:hAnsi="Times New Roman" w:cs="Times New Roman"/>
          <w:b/>
          <w:sz w:val="24"/>
          <w:szCs w:val="24"/>
        </w:rPr>
      </w:pPr>
    </w:p>
    <w:p w14:paraId="521AD52B" w14:textId="77777777" w:rsidR="0094780E" w:rsidRDefault="0094780E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A9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6A70AB09" w14:textId="77777777" w:rsidR="001D102E" w:rsidRDefault="001D102E" w:rsidP="00DB6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E5EFE" w14:textId="77777777" w:rsidR="005954A1" w:rsidRDefault="005954A1" w:rsidP="000A64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 grupos reflexivos com homens autores de violência é reconhecido como um dos meios mais eficazes para prevenir e combater a violência doméstica, bem como para reduzir sua reincidência, sendo esta uma prática já adotada em alguns estados e países com resultados satisfatórios. Nas experiências desenvolvidas no Núcleo de Combate à Violência Doméstica e Familiar contra a Mulher, em Taboão da Serra nos anos de 2014 a 2016, o resultado foi extremamente positivo, observando-se uma queda da reincidência de 65% para 2%.</w:t>
      </w:r>
    </w:p>
    <w:p w14:paraId="626F3799" w14:textId="77777777" w:rsidR="005954A1" w:rsidRDefault="005954A1" w:rsidP="000A64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aproximação dos agressores com profissionais especializados que compor a rede protetiva e que atuam com o público masculino em vários aspectos da vida (masculinidade, sexualidade, trabalho, família, saúde, cultura, lazer, álcool, droga, depressão, etc.), é indispensável para informá-los sobre a desigualdade de gênero, direitos e deveres entre homens e mulheres e os papéis que ambos desempenham na sociedade.</w:t>
      </w:r>
    </w:p>
    <w:p w14:paraId="5FB4D633" w14:textId="77777777" w:rsidR="00E404E4" w:rsidRDefault="005954A1" w:rsidP="000A64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também a necessidade </w:t>
      </w:r>
      <w:r w:rsidR="00E404E4">
        <w:rPr>
          <w:rFonts w:ascii="Times New Roman" w:hAnsi="Times New Roman" w:cs="Times New Roman"/>
          <w:sz w:val="24"/>
          <w:szCs w:val="24"/>
        </w:rPr>
        <w:t>de conscientizar os homens de que determinados atos normalizados e/ou banalizados pela sociedade caracterizam violência contra a mulher e geram consequências graves, materiais e morais tanto para eles, quanto para a vítima, para a família e toda a sociedade.</w:t>
      </w:r>
    </w:p>
    <w:p w14:paraId="378A58C4" w14:textId="77777777" w:rsidR="005954A1" w:rsidRDefault="00E404E4" w:rsidP="000A64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pensando nesse contexto que os legisladores, ao construir o texto da Lei nº 11.340</w:t>
      </w:r>
      <w:r w:rsidR="0012453C">
        <w:rPr>
          <w:rFonts w:ascii="Times New Roman" w:hAnsi="Times New Roman" w:cs="Times New Roman"/>
          <w:sz w:val="24"/>
          <w:szCs w:val="24"/>
        </w:rPr>
        <w:t>/2006 (Lei Maria da Penha)</w:t>
      </w:r>
      <w:r>
        <w:rPr>
          <w:rFonts w:ascii="Times New Roman" w:hAnsi="Times New Roman" w:cs="Times New Roman"/>
          <w:sz w:val="24"/>
          <w:szCs w:val="24"/>
        </w:rPr>
        <w:t>, ressaltaram a importância do trabalho realizado com os homens autores de violência e que sua efetivação dependeria de ações conjuntas e articuladas entre o Estado e a Sociedade Civil, conforme dispõe o inciso I do artigo 8º, art.29, inciso V, do art. 35 e art. 45, tosos da Lei nº11.340/06, em destaque também o art. 22, que afirma a obrigatoriedade deste trabalho.</w:t>
      </w:r>
    </w:p>
    <w:p w14:paraId="517C22CE" w14:textId="77777777" w:rsidR="00BD2B90" w:rsidRDefault="00BD2B90" w:rsidP="001245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contexto, a</w:t>
      </w:r>
      <w:r w:rsidR="0012453C">
        <w:rPr>
          <w:rFonts w:ascii="Times New Roman" w:hAnsi="Times New Roman" w:cs="Times New Roman"/>
          <w:sz w:val="24"/>
          <w:szCs w:val="24"/>
        </w:rPr>
        <w:t xml:space="preserve"> Lei Maria da </w:t>
      </w:r>
      <w:r>
        <w:rPr>
          <w:rFonts w:ascii="Times New Roman" w:hAnsi="Times New Roman" w:cs="Times New Roman"/>
          <w:sz w:val="24"/>
          <w:szCs w:val="24"/>
        </w:rPr>
        <w:t xml:space="preserve">Penha </w:t>
      </w:r>
      <w:r w:rsidR="0012453C">
        <w:rPr>
          <w:rFonts w:ascii="Times New Roman" w:hAnsi="Times New Roman" w:cs="Times New Roman"/>
          <w:sz w:val="24"/>
          <w:szCs w:val="24"/>
        </w:rPr>
        <w:t>c</w:t>
      </w:r>
      <w:r w:rsidR="0012453C" w:rsidRPr="0012453C">
        <w:rPr>
          <w:rFonts w:ascii="Times New Roman" w:hAnsi="Times New Roman" w:cs="Times New Roman"/>
          <w:sz w:val="24"/>
          <w:szCs w:val="24"/>
        </w:rPr>
        <w:t>ria mecanismos para coibir a violência domés</w:t>
      </w:r>
      <w:r w:rsidR="0012453C">
        <w:rPr>
          <w:rFonts w:ascii="Times New Roman" w:hAnsi="Times New Roman" w:cs="Times New Roman"/>
          <w:sz w:val="24"/>
          <w:szCs w:val="24"/>
        </w:rPr>
        <w:t xml:space="preserve">tica e familiar contra a mulher, </w:t>
      </w:r>
      <w:r>
        <w:rPr>
          <w:rFonts w:ascii="Times New Roman" w:hAnsi="Times New Roman" w:cs="Times New Roman"/>
          <w:sz w:val="24"/>
          <w:szCs w:val="24"/>
        </w:rPr>
        <w:t>e dispõe em diversos artigos sobre os meios para prevenir e combater a violência doméstica, a saber:</w:t>
      </w:r>
    </w:p>
    <w:p w14:paraId="22501D3E" w14:textId="77777777" w:rsidR="00BD2B90" w:rsidRDefault="00BD2B90" w:rsidP="001245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2453C">
        <w:rPr>
          <w:rFonts w:ascii="Times New Roman" w:hAnsi="Times New Roman" w:cs="Times New Roman"/>
          <w:sz w:val="24"/>
          <w:szCs w:val="24"/>
        </w:rPr>
        <w:t>Art</w:t>
      </w:r>
      <w:r w:rsidR="0012453C" w:rsidRPr="00BD2B90">
        <w:rPr>
          <w:rFonts w:ascii="Times New Roman" w:hAnsi="Times New Roman" w:cs="Times New Roman"/>
          <w:sz w:val="24"/>
          <w:szCs w:val="24"/>
        </w:rPr>
        <w:t>. 8º, dispõe que “a política pública que visa coibir a violência doméstica e familiar contra a mulher far-se-á por meio de um conjunto articulado de ações da União, dos Estados, do Distrito Federal e dos Municípios e de ações não-gover</w:t>
      </w:r>
      <w:r>
        <w:rPr>
          <w:rFonts w:ascii="Times New Roman" w:hAnsi="Times New Roman" w:cs="Times New Roman"/>
          <w:sz w:val="24"/>
          <w:szCs w:val="24"/>
        </w:rPr>
        <w:t xml:space="preserve">namentais, tendo </w:t>
      </w:r>
      <w:r w:rsidR="0012453C" w:rsidRPr="00BD2B90">
        <w:rPr>
          <w:rFonts w:ascii="Times New Roman" w:hAnsi="Times New Roman" w:cs="Times New Roman"/>
          <w:sz w:val="24"/>
          <w:szCs w:val="24"/>
        </w:rPr>
        <w:t xml:space="preserve">como uma das suas diretrizes a integração operacional do Poder Judiciário, do Ministério Público e da Defensoria Pública com as áreas de segurança pública, assistência social, saúde, educação, trabalho e </w:t>
      </w:r>
      <w:r w:rsidRPr="00BD2B90">
        <w:rPr>
          <w:rFonts w:ascii="Times New Roman" w:hAnsi="Times New Roman" w:cs="Times New Roman"/>
          <w:sz w:val="24"/>
          <w:szCs w:val="24"/>
        </w:rPr>
        <w:t>habitação. 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7E9648" w14:textId="77777777" w:rsidR="00BD2B90" w:rsidRPr="00BD2B90" w:rsidRDefault="00BD2B90" w:rsidP="001245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22, dispõe que c</w:t>
      </w:r>
      <w:r w:rsidRPr="00BD2B90">
        <w:rPr>
          <w:rFonts w:ascii="Times New Roman" w:hAnsi="Times New Roman" w:cs="Times New Roman"/>
          <w:sz w:val="24"/>
          <w:szCs w:val="24"/>
        </w:rPr>
        <w:t>onstatada a prática de violência domést</w:t>
      </w:r>
      <w:r>
        <w:rPr>
          <w:rFonts w:ascii="Times New Roman" w:hAnsi="Times New Roman" w:cs="Times New Roman"/>
          <w:sz w:val="24"/>
          <w:szCs w:val="24"/>
        </w:rPr>
        <w:t>ica e familiar contra a mulher</w:t>
      </w:r>
      <w:r w:rsidRPr="00BD2B90">
        <w:rPr>
          <w:rFonts w:ascii="Times New Roman" w:hAnsi="Times New Roman" w:cs="Times New Roman"/>
          <w:sz w:val="24"/>
          <w:szCs w:val="24"/>
        </w:rPr>
        <w:t>, o juiz poderá aplicar, de imediato, ao agressor, em conjunto ou separadamente, medidas prot</w:t>
      </w:r>
      <w:r>
        <w:rPr>
          <w:rFonts w:ascii="Times New Roman" w:hAnsi="Times New Roman" w:cs="Times New Roman"/>
          <w:sz w:val="24"/>
          <w:szCs w:val="24"/>
        </w:rPr>
        <w:t>etivas de urgência, sendo alguns deles o c</w:t>
      </w:r>
      <w:r w:rsidRPr="00BD2B90">
        <w:rPr>
          <w:rFonts w:ascii="Times New Roman" w:hAnsi="Times New Roman" w:cs="Times New Roman"/>
          <w:sz w:val="24"/>
          <w:szCs w:val="24"/>
        </w:rPr>
        <w:t>omparecimento do agressor a programas de recuperação e reeducação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 w:rsidRPr="00BD2B90">
        <w:rPr>
          <w:rFonts w:ascii="Times New Roman" w:hAnsi="Times New Roman" w:cs="Times New Roman"/>
          <w:sz w:val="24"/>
          <w:szCs w:val="24"/>
        </w:rPr>
        <w:t>acompanhamento psicossocial do agressor, por meio de atendimento indiv</w:t>
      </w:r>
      <w:r>
        <w:rPr>
          <w:rFonts w:ascii="Times New Roman" w:hAnsi="Times New Roman" w:cs="Times New Roman"/>
          <w:sz w:val="24"/>
          <w:szCs w:val="24"/>
        </w:rPr>
        <w:t xml:space="preserve">idual e/ou em grupo de apoio.  </w:t>
      </w:r>
    </w:p>
    <w:p w14:paraId="71584249" w14:textId="77777777" w:rsidR="00424EC4" w:rsidRPr="00BD2B90" w:rsidRDefault="00424EC4" w:rsidP="00424E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B90">
        <w:rPr>
          <w:rFonts w:ascii="Times New Roman" w:hAnsi="Times New Roman" w:cs="Times New Roman"/>
          <w:sz w:val="24"/>
          <w:szCs w:val="24"/>
        </w:rPr>
        <w:t>O Art. 29 da</w:t>
      </w:r>
      <w:r w:rsidR="0012453C" w:rsidRPr="00BD2B90">
        <w:rPr>
          <w:rFonts w:ascii="Times New Roman" w:hAnsi="Times New Roman" w:cs="Times New Roman"/>
          <w:sz w:val="24"/>
          <w:szCs w:val="24"/>
        </w:rPr>
        <w:t xml:space="preserve"> referida legislação dispõe que os “Juizados de Violência Doméstica e Familiar contra a Mulher que vierem a ser criados poderão contar com uma equipe de atendimento multidisciplinar, a ser integrada por profissionais especializados nas áreas psicossocial, jurídica e de </w:t>
      </w:r>
      <w:r w:rsidR="00BD2B90" w:rsidRPr="00BD2B90">
        <w:rPr>
          <w:rFonts w:ascii="Times New Roman" w:hAnsi="Times New Roman" w:cs="Times New Roman"/>
          <w:sz w:val="24"/>
          <w:szCs w:val="24"/>
        </w:rPr>
        <w:t>saúde. ”</w:t>
      </w:r>
      <w:r w:rsidRPr="00BD2B90">
        <w:rPr>
          <w:rFonts w:ascii="Times New Roman" w:hAnsi="Times New Roman" w:cs="Times New Roman"/>
          <w:sz w:val="24"/>
          <w:szCs w:val="24"/>
        </w:rPr>
        <w:t>.</w:t>
      </w:r>
    </w:p>
    <w:p w14:paraId="61F3EDB8" w14:textId="77777777" w:rsidR="00424EC4" w:rsidRDefault="00424EC4" w:rsidP="00424E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EC4">
        <w:rPr>
          <w:rFonts w:ascii="Times New Roman" w:hAnsi="Times New Roman" w:cs="Times New Roman"/>
          <w:sz w:val="24"/>
          <w:szCs w:val="24"/>
        </w:rPr>
        <w:t xml:space="preserve">Neste </w:t>
      </w:r>
      <w:r w:rsidR="00BD2B90">
        <w:rPr>
          <w:rFonts w:ascii="Times New Roman" w:hAnsi="Times New Roman" w:cs="Times New Roman"/>
          <w:sz w:val="24"/>
          <w:szCs w:val="24"/>
        </w:rPr>
        <w:t>sentido</w:t>
      </w:r>
      <w:r w:rsidRPr="00424EC4">
        <w:rPr>
          <w:rFonts w:ascii="Times New Roman" w:hAnsi="Times New Roman" w:cs="Times New Roman"/>
          <w:sz w:val="24"/>
          <w:szCs w:val="24"/>
        </w:rPr>
        <w:t>, o Art. 35 dispõe que a União, o Distrito Federal, os Estados e os Municípios poderão criar e promover, no limite das respectivas competências</w:t>
      </w:r>
      <w:r>
        <w:rPr>
          <w:rFonts w:ascii="Times New Roman" w:hAnsi="Times New Roman" w:cs="Times New Roman"/>
          <w:sz w:val="24"/>
          <w:szCs w:val="24"/>
        </w:rPr>
        <w:t xml:space="preserve">, sendo uma delas </w:t>
      </w:r>
      <w:r w:rsidR="00BD2B90">
        <w:rPr>
          <w:rFonts w:ascii="Times New Roman" w:hAnsi="Times New Roman" w:cs="Times New Roman"/>
          <w:sz w:val="24"/>
          <w:szCs w:val="24"/>
        </w:rPr>
        <w:t xml:space="preserve">os </w:t>
      </w:r>
      <w:r w:rsidR="00BD2B90" w:rsidRPr="00BD2B90">
        <w:rPr>
          <w:rFonts w:ascii="Times New Roman" w:hAnsi="Times New Roman" w:cs="Times New Roman"/>
          <w:sz w:val="24"/>
          <w:szCs w:val="24"/>
        </w:rPr>
        <w:t>centros de educação e de reabilitação para os agressores.</w:t>
      </w:r>
    </w:p>
    <w:p w14:paraId="65F387C7" w14:textId="77777777" w:rsidR="00BD2B90" w:rsidRPr="00755189" w:rsidRDefault="00BD2B90" w:rsidP="00BD2B9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55189">
        <w:rPr>
          <w:rFonts w:ascii="Times New Roman" w:hAnsi="Times New Roman" w:cs="Times New Roman"/>
          <w:sz w:val="24"/>
          <w:szCs w:val="24"/>
        </w:rPr>
        <w:lastRenderedPageBreak/>
        <w:t>Por fim, o Art. 45 diz que n</w:t>
      </w:r>
      <w:r w:rsidRPr="0075518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casos de violência doméstica contra a mulher, o juiz poderá determinar o comparecimento obrigatório do agressor a programas de recuperação e reeducação.</w:t>
      </w:r>
    </w:p>
    <w:p w14:paraId="4AACD8A0" w14:textId="5769471C" w:rsidR="00BD2B90" w:rsidRDefault="00A366EE" w:rsidP="00BD2B9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Durante uma </w:t>
      </w:r>
      <w:r w:rsidR="00135E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 realizada exclusivamente com homens pelo Instituto Avon/Data Popular e lançada em novembro de 2013, alguns dados s</w:t>
      </w:r>
      <w:r w:rsidR="00975E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135E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bre violência doméstica chamaram a atenção: 92% dos entrevistados são favoráveis à Lei Maria da Penha, porém apenas 18% declararam conhece-la bem. </w:t>
      </w:r>
    </w:p>
    <w:p w14:paraId="63FF4B36" w14:textId="77777777" w:rsidR="00135E18" w:rsidRDefault="00135E18" w:rsidP="00BD2B9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outro lado, 68% dos homens assumiram que participaram de um programa que os ajudassem a mudar se comportamento, caso estivessem envolvidos em algum conflito no relacionamento, por conta de atitudes agressivas.</w:t>
      </w:r>
    </w:p>
    <w:p w14:paraId="53F555B2" w14:textId="77777777" w:rsidR="00135E18" w:rsidRDefault="00135E18" w:rsidP="00BD2B9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Através da experiência adquirida desde a criança do Núcleo de Combate à Violência Doméstica e Familiar contra a Mulher, em 2010, verificou-se a necessidade de colocar à disposição dos homens autores de violência doméstica, grupos de reflexão e discussão sobre o tema, a fim de desconstruir o aprendizado de dominação e poder sobre a mulher. </w:t>
      </w:r>
    </w:p>
    <w:p w14:paraId="05E569E8" w14:textId="77777777" w:rsidR="007C77E1" w:rsidRDefault="00135E18" w:rsidP="007C77E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Programa Tempo de Despertar promove a reflexão, conscientização e responsabilização dos autores de violência doméstic</w:t>
      </w:r>
      <w:r w:rsidR="007C7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a, por meio de grupos reflexivos de homens. O projeto atende autores de violência contra a mulher com inquérito policial, medida protetiva ou processo criminal em curso, com exceção par</w:t>
      </w:r>
      <w:r w:rsidR="00115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7C7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casos de feminicídio ou violência sexual. </w:t>
      </w:r>
    </w:p>
    <w:p w14:paraId="4D1C8D65" w14:textId="77777777" w:rsidR="007C77E1" w:rsidRDefault="007C77E1" w:rsidP="007C77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elaboração deste projeto, reunimo-nos com representantes de organizações da área, a fim de ouvir opiniões destes profissionais, visando </w:t>
      </w:r>
      <w:r>
        <w:rPr>
          <w:rFonts w:ascii="Times New Roman" w:hAnsi="Times New Roman" w:cs="Times New Roman"/>
          <w:sz w:val="24"/>
          <w:szCs w:val="24"/>
        </w:rPr>
        <w:t xml:space="preserve">promover meios para a desconstrução da cultura do machismo e combater à violência contra à mulher. </w:t>
      </w:r>
    </w:p>
    <w:p w14:paraId="5B694AA9" w14:textId="77777777" w:rsidR="007C77E1" w:rsidRPr="007C77E1" w:rsidRDefault="007C77E1" w:rsidP="007C77E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7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Nestes termos, submete-se o Projeto de Lei ora apresentado à apreciação desta Casa de Leis, solicitando o apoio de todos os Vereadores para que Botucatu tenha uma lei que venha </w:t>
      </w:r>
      <w:r w:rsidR="00424466">
        <w:rPr>
          <w:rFonts w:ascii="Times New Roman" w:hAnsi="Times New Roman" w:cs="Times New Roman"/>
          <w:sz w:val="24"/>
          <w:szCs w:val="24"/>
        </w:rPr>
        <w:t>prevenir e combater a violência doméstica</w:t>
      </w:r>
      <w:r w:rsidRPr="007C77E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1620F9B" w14:textId="77777777" w:rsidR="005954A1" w:rsidRDefault="005954A1" w:rsidP="000A64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FDA1D2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1BA9">
        <w:rPr>
          <w:rFonts w:ascii="Times New Roman" w:hAnsi="Times New Roman" w:cs="Times New Roman"/>
          <w:sz w:val="24"/>
          <w:szCs w:val="24"/>
        </w:rPr>
        <w:t>Plenário Ver</w:t>
      </w:r>
      <w:r w:rsidR="00E75926" w:rsidRPr="008F1BA9">
        <w:rPr>
          <w:rFonts w:ascii="Times New Roman" w:hAnsi="Times New Roman" w:cs="Times New Roman"/>
          <w:sz w:val="24"/>
          <w:szCs w:val="24"/>
        </w:rPr>
        <w:t xml:space="preserve">. “Laurindo Ezidoro Jaqueta”, </w:t>
      </w:r>
      <w:r w:rsidR="00A5237F">
        <w:rPr>
          <w:rFonts w:ascii="Times New Roman" w:hAnsi="Times New Roman" w:cs="Times New Roman"/>
          <w:sz w:val="24"/>
          <w:szCs w:val="24"/>
        </w:rPr>
        <w:t>4</w:t>
      </w:r>
      <w:r w:rsidR="000A6469">
        <w:rPr>
          <w:rFonts w:ascii="Times New Roman" w:hAnsi="Times New Roman" w:cs="Times New Roman"/>
          <w:sz w:val="24"/>
          <w:szCs w:val="24"/>
        </w:rPr>
        <w:t xml:space="preserve"> </w:t>
      </w:r>
      <w:r w:rsidRPr="008F1BA9">
        <w:rPr>
          <w:rFonts w:ascii="Times New Roman" w:hAnsi="Times New Roman" w:cs="Times New Roman"/>
          <w:sz w:val="24"/>
          <w:szCs w:val="24"/>
        </w:rPr>
        <w:t xml:space="preserve">de </w:t>
      </w:r>
      <w:r w:rsidR="00A5237F">
        <w:rPr>
          <w:rFonts w:ascii="Times New Roman" w:hAnsi="Times New Roman" w:cs="Times New Roman"/>
          <w:sz w:val="24"/>
          <w:szCs w:val="24"/>
        </w:rPr>
        <w:t>novembro</w:t>
      </w:r>
      <w:r w:rsidRPr="008F1BA9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7235E082" w14:textId="77777777" w:rsidR="0094780E" w:rsidRPr="008F1BA9" w:rsidRDefault="0094780E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2D8A9" w14:textId="77777777" w:rsidR="0094780E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E8191" w14:textId="77777777" w:rsidR="00424466" w:rsidRDefault="00424466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D7E07" w14:textId="77777777" w:rsidR="00424466" w:rsidRPr="008F1BA9" w:rsidRDefault="00424466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8B106" w14:textId="77777777" w:rsidR="0094780E" w:rsidRPr="008F1BA9" w:rsidRDefault="0094780E" w:rsidP="009478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4466" w14:paraId="122C0765" w14:textId="77777777" w:rsidTr="00C1724D">
        <w:trPr>
          <w:trHeight w:val="325"/>
        </w:trPr>
        <w:tc>
          <w:tcPr>
            <w:tcW w:w="4508" w:type="dxa"/>
          </w:tcPr>
          <w:p w14:paraId="69FC3541" w14:textId="77777777" w:rsidR="00424466" w:rsidRPr="007456CF" w:rsidRDefault="00424466" w:rsidP="00C1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ALESSANDRA LUCCHESI</w:t>
            </w:r>
          </w:p>
          <w:p w14:paraId="0B93E50B" w14:textId="77777777" w:rsidR="00424466" w:rsidRDefault="00424466" w:rsidP="00C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PSDB</w:t>
            </w:r>
          </w:p>
        </w:tc>
        <w:tc>
          <w:tcPr>
            <w:tcW w:w="4508" w:type="dxa"/>
          </w:tcPr>
          <w:p w14:paraId="43C69616" w14:textId="77777777" w:rsidR="00424466" w:rsidRPr="007456CF" w:rsidRDefault="00424466" w:rsidP="00C1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6CF">
              <w:rPr>
                <w:rFonts w:ascii="Times New Roman" w:hAnsi="Times New Roman" w:cs="Times New Roman"/>
                <w:b/>
                <w:sz w:val="24"/>
                <w:szCs w:val="24"/>
              </w:rPr>
              <w:t>PALHINHA</w:t>
            </w:r>
          </w:p>
          <w:p w14:paraId="3478A196" w14:textId="77777777" w:rsidR="00424466" w:rsidRDefault="00424466" w:rsidP="00C17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</w:p>
          <w:p w14:paraId="12DBB7EF" w14:textId="77777777" w:rsidR="00424466" w:rsidRDefault="00424466" w:rsidP="00C1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470AE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38586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63600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936A" w14:textId="77777777"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RPr="008F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3142"/>
    <w:rsid w:val="000A6469"/>
    <w:rsid w:val="000B0AE1"/>
    <w:rsid w:val="000E1BE0"/>
    <w:rsid w:val="0011546A"/>
    <w:rsid w:val="0012453C"/>
    <w:rsid w:val="00126421"/>
    <w:rsid w:val="00135E18"/>
    <w:rsid w:val="001915A3"/>
    <w:rsid w:val="00197E3E"/>
    <w:rsid w:val="001A3549"/>
    <w:rsid w:val="001D039F"/>
    <w:rsid w:val="001D102E"/>
    <w:rsid w:val="00217F62"/>
    <w:rsid w:val="002A1446"/>
    <w:rsid w:val="00320E28"/>
    <w:rsid w:val="003234BA"/>
    <w:rsid w:val="00333ADF"/>
    <w:rsid w:val="003561EC"/>
    <w:rsid w:val="00424466"/>
    <w:rsid w:val="00424EC4"/>
    <w:rsid w:val="00425EBF"/>
    <w:rsid w:val="004E3439"/>
    <w:rsid w:val="00584EAD"/>
    <w:rsid w:val="005954A1"/>
    <w:rsid w:val="005A2E63"/>
    <w:rsid w:val="005B64F9"/>
    <w:rsid w:val="00623FE6"/>
    <w:rsid w:val="00682781"/>
    <w:rsid w:val="006B4CAA"/>
    <w:rsid w:val="006B5CAF"/>
    <w:rsid w:val="007456CF"/>
    <w:rsid w:val="00755189"/>
    <w:rsid w:val="007C77E1"/>
    <w:rsid w:val="007F36C7"/>
    <w:rsid w:val="007F7AF5"/>
    <w:rsid w:val="00872F1A"/>
    <w:rsid w:val="008B322C"/>
    <w:rsid w:val="008F1BA9"/>
    <w:rsid w:val="0094780E"/>
    <w:rsid w:val="00975EC6"/>
    <w:rsid w:val="009D0333"/>
    <w:rsid w:val="009D45C8"/>
    <w:rsid w:val="00A202E7"/>
    <w:rsid w:val="00A331B1"/>
    <w:rsid w:val="00A366EE"/>
    <w:rsid w:val="00A5237F"/>
    <w:rsid w:val="00A906D8"/>
    <w:rsid w:val="00A941B2"/>
    <w:rsid w:val="00AB5A74"/>
    <w:rsid w:val="00AC658A"/>
    <w:rsid w:val="00AF6068"/>
    <w:rsid w:val="00B85522"/>
    <w:rsid w:val="00BD2B90"/>
    <w:rsid w:val="00C01B65"/>
    <w:rsid w:val="00C40539"/>
    <w:rsid w:val="00C5541D"/>
    <w:rsid w:val="00C95AED"/>
    <w:rsid w:val="00CD069D"/>
    <w:rsid w:val="00D1732D"/>
    <w:rsid w:val="00D329DB"/>
    <w:rsid w:val="00D76EBC"/>
    <w:rsid w:val="00DB6555"/>
    <w:rsid w:val="00E047B6"/>
    <w:rsid w:val="00E112FF"/>
    <w:rsid w:val="00E404E4"/>
    <w:rsid w:val="00E75926"/>
    <w:rsid w:val="00EC3140"/>
    <w:rsid w:val="00F071AE"/>
    <w:rsid w:val="00F22867"/>
    <w:rsid w:val="00F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752"/>
  <w15:docId w15:val="{C986E115-5914-417B-BF3D-E93F782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4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9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8773-22EB-429E-A30D-1BD2BEB7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1423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Secretaria</cp:lastModifiedBy>
  <cp:revision>19</cp:revision>
  <cp:lastPrinted>2021-11-10T13:05:00Z</cp:lastPrinted>
  <dcterms:created xsi:type="dcterms:W3CDTF">2021-10-25T16:29:00Z</dcterms:created>
  <dcterms:modified xsi:type="dcterms:W3CDTF">2021-11-23T12:59:00Z</dcterms:modified>
</cp:coreProperties>
</file>