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1D" w:rsidRDefault="00DA361D" w:rsidP="00DA361D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PAUTA DA ORDEM DO DIA</w:t>
      </w:r>
    </w:p>
    <w:p w:rsidR="00DA361D" w:rsidRDefault="00DA361D" w:rsidP="00DA361D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SESSÃO ORDINÁRIA DE 29 DE NOVEMBRO DE 2021 – 19 HORAS</w:t>
      </w:r>
    </w:p>
    <w:p w:rsidR="00DA361D" w:rsidRDefault="00DA361D" w:rsidP="00DA361D">
      <w:pPr>
        <w:jc w:val="both"/>
        <w:rPr>
          <w:rFonts w:ascii="Arial" w:hAnsi="Arial" w:cs="Arial"/>
          <w:sz w:val="28"/>
          <w:szCs w:val="28"/>
        </w:rPr>
      </w:pPr>
    </w:p>
    <w:p w:rsidR="00DA361D" w:rsidRDefault="00DA361D" w:rsidP="00DA361D">
      <w:pPr>
        <w:jc w:val="both"/>
        <w:rPr>
          <w:rFonts w:ascii="Arial" w:hAnsi="Arial" w:cs="Arial"/>
          <w:sz w:val="28"/>
          <w:szCs w:val="28"/>
        </w:rPr>
      </w:pPr>
    </w:p>
    <w:p w:rsidR="00DA361D" w:rsidRDefault="00DA361D" w:rsidP="00DA361D">
      <w:pPr>
        <w:jc w:val="both"/>
        <w:rPr>
          <w:rFonts w:ascii="Arial" w:hAnsi="Arial" w:cs="Arial"/>
          <w:sz w:val="28"/>
          <w:szCs w:val="28"/>
        </w:rPr>
      </w:pPr>
    </w:p>
    <w:p w:rsidR="00DA361D" w:rsidRDefault="00DA361D" w:rsidP="00DA36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1) Projeto de Lei Nº 75/2021, </w:t>
      </w:r>
      <w:r>
        <w:rPr>
          <w:rFonts w:ascii="Arial" w:hAnsi="Arial" w:cs="Arial"/>
          <w:sz w:val="28"/>
          <w:szCs w:val="28"/>
        </w:rPr>
        <w:t>de iniciativa da vereadora Erika da Liga do Bem, que i</w:t>
      </w:r>
      <w:r w:rsidRPr="00DA361D">
        <w:rPr>
          <w:rFonts w:ascii="Arial" w:hAnsi="Arial" w:cs="Arial"/>
          <w:sz w:val="28"/>
          <w:szCs w:val="28"/>
        </w:rPr>
        <w:t>nstitui a Campanha “</w:t>
      </w:r>
      <w:proofErr w:type="gramStart"/>
      <w:r w:rsidRPr="00DA361D">
        <w:rPr>
          <w:rFonts w:ascii="Arial" w:hAnsi="Arial" w:cs="Arial"/>
          <w:sz w:val="28"/>
          <w:szCs w:val="28"/>
        </w:rPr>
        <w:t>Abril</w:t>
      </w:r>
      <w:proofErr w:type="gramEnd"/>
      <w:r w:rsidRPr="00DA361D">
        <w:rPr>
          <w:rFonts w:ascii="Arial" w:hAnsi="Arial" w:cs="Arial"/>
          <w:sz w:val="28"/>
          <w:szCs w:val="28"/>
        </w:rPr>
        <w:t xml:space="preserve"> Laranja”, dedicado à prevenção </w:t>
      </w:r>
      <w:r>
        <w:rPr>
          <w:rFonts w:ascii="Arial" w:hAnsi="Arial" w:cs="Arial"/>
          <w:sz w:val="28"/>
          <w:szCs w:val="28"/>
        </w:rPr>
        <w:t>da crueldade contra os animais.</w:t>
      </w:r>
    </w:p>
    <w:p w:rsidR="00DA361D" w:rsidRDefault="00DA361D" w:rsidP="00DA361D">
      <w:pPr>
        <w:jc w:val="both"/>
        <w:rPr>
          <w:rFonts w:ascii="Arial" w:hAnsi="Arial" w:cs="Arial"/>
          <w:sz w:val="28"/>
          <w:szCs w:val="28"/>
        </w:rPr>
      </w:pPr>
    </w:p>
    <w:p w:rsidR="00DA361D" w:rsidRDefault="00DA361D" w:rsidP="00DA361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DA361D" w:rsidRDefault="00DA361D" w:rsidP="00DA361D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DA361D" w:rsidRDefault="00DA361D" w:rsidP="00DA361D">
      <w:pPr>
        <w:jc w:val="both"/>
        <w:rPr>
          <w:rFonts w:ascii="Arial" w:hAnsi="Arial" w:cs="Arial"/>
          <w:sz w:val="28"/>
          <w:szCs w:val="28"/>
        </w:rPr>
      </w:pPr>
    </w:p>
    <w:p w:rsidR="00352A5A" w:rsidRDefault="00352A5A" w:rsidP="00DA361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2) Projeto de Lei Nº 86</w:t>
      </w:r>
      <w:r w:rsidR="00DA361D">
        <w:rPr>
          <w:rFonts w:ascii="Arial" w:hAnsi="Arial" w:cs="Arial"/>
          <w:b/>
          <w:sz w:val="28"/>
          <w:szCs w:val="28"/>
        </w:rPr>
        <w:t xml:space="preserve">/2021, </w:t>
      </w:r>
      <w:r w:rsidR="00DA361D">
        <w:rPr>
          <w:rFonts w:ascii="Arial" w:hAnsi="Arial" w:cs="Arial"/>
          <w:sz w:val="28"/>
          <w:szCs w:val="28"/>
        </w:rPr>
        <w:t xml:space="preserve">de iniciativa do vereador </w:t>
      </w:r>
      <w:r>
        <w:rPr>
          <w:rFonts w:ascii="Arial" w:hAnsi="Arial" w:cs="Arial"/>
          <w:b/>
          <w:sz w:val="28"/>
          <w:szCs w:val="28"/>
        </w:rPr>
        <w:t>Palhinha</w:t>
      </w:r>
      <w:r w:rsidR="00DA361D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52A5A">
        <w:rPr>
          <w:rFonts w:ascii="Arial" w:hAnsi="Arial" w:cs="Arial"/>
          <w:sz w:val="28"/>
          <w:szCs w:val="28"/>
        </w:rPr>
        <w:t>que</w:t>
      </w:r>
      <w:r>
        <w:rPr>
          <w:rFonts w:ascii="Arial" w:hAnsi="Arial" w:cs="Arial"/>
          <w:sz w:val="28"/>
          <w:szCs w:val="28"/>
        </w:rPr>
        <w:t xml:space="preserve"> a</w:t>
      </w:r>
      <w:r w:rsidRPr="00352A5A">
        <w:rPr>
          <w:rFonts w:ascii="Arial" w:hAnsi="Arial" w:cs="Arial"/>
          <w:sz w:val="28"/>
          <w:szCs w:val="28"/>
        </w:rPr>
        <w:t>dota a Agenda 2030 para o Desenvolvimento Sustentável da Organização das Nações Unidas (ONU) como diretriz de políticas públicas em âmbito municipal e dá outras providências.</w:t>
      </w:r>
    </w:p>
    <w:p w:rsidR="00352A5A" w:rsidRDefault="00352A5A" w:rsidP="00DA361D">
      <w:pPr>
        <w:jc w:val="both"/>
        <w:rPr>
          <w:rFonts w:ascii="Arial" w:hAnsi="Arial" w:cs="Arial"/>
          <w:b/>
          <w:sz w:val="28"/>
          <w:szCs w:val="28"/>
        </w:rPr>
      </w:pPr>
    </w:p>
    <w:p w:rsidR="00352A5A" w:rsidRDefault="00352A5A" w:rsidP="00352A5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352A5A" w:rsidRDefault="00352A5A" w:rsidP="00352A5A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maioria simples</w:t>
      </w:r>
      <w:r w:rsidR="00DA361D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</w:p>
    <w:p w:rsidR="00352A5A" w:rsidRDefault="00352A5A" w:rsidP="00DA361D">
      <w:pPr>
        <w:jc w:val="both"/>
        <w:rPr>
          <w:rFonts w:ascii="Arial" w:hAnsi="Arial" w:cs="Arial"/>
          <w:b/>
          <w:sz w:val="28"/>
          <w:szCs w:val="28"/>
        </w:rPr>
      </w:pPr>
    </w:p>
    <w:p w:rsidR="00DA361D" w:rsidRDefault="00352A5A" w:rsidP="00DA36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3) Projeto de Lei Nº 87</w:t>
      </w:r>
      <w:r>
        <w:rPr>
          <w:rFonts w:ascii="Arial" w:hAnsi="Arial" w:cs="Arial"/>
          <w:b/>
          <w:sz w:val="28"/>
          <w:szCs w:val="28"/>
        </w:rPr>
        <w:t xml:space="preserve">/2021, </w:t>
      </w:r>
      <w:r>
        <w:rPr>
          <w:rFonts w:ascii="Arial" w:hAnsi="Arial" w:cs="Arial"/>
          <w:sz w:val="28"/>
          <w:szCs w:val="28"/>
        </w:rPr>
        <w:t xml:space="preserve">de iniciativa do vereador </w:t>
      </w:r>
      <w:proofErr w:type="spellStart"/>
      <w:r w:rsidRPr="00352A5A">
        <w:rPr>
          <w:rFonts w:ascii="Arial" w:hAnsi="Arial" w:cs="Arial"/>
          <w:b/>
          <w:sz w:val="28"/>
          <w:szCs w:val="28"/>
        </w:rPr>
        <w:t>Cula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DA361D">
        <w:rPr>
          <w:rFonts w:ascii="Arial" w:hAnsi="Arial" w:cs="Arial"/>
          <w:sz w:val="28"/>
          <w:szCs w:val="28"/>
        </w:rPr>
        <w:t>que d</w:t>
      </w:r>
      <w:r w:rsidR="00DA361D" w:rsidRPr="00DA361D">
        <w:rPr>
          <w:rFonts w:ascii="Arial" w:hAnsi="Arial" w:cs="Arial"/>
          <w:sz w:val="28"/>
          <w:szCs w:val="28"/>
        </w:rPr>
        <w:t>enomina de “Maria da Conceição Carvalho de Cais” a Rua III localizada no loteamento Mirante da Serra.</w:t>
      </w:r>
    </w:p>
    <w:p w:rsidR="00DA361D" w:rsidRDefault="00DA361D" w:rsidP="00DA361D">
      <w:pPr>
        <w:jc w:val="both"/>
        <w:rPr>
          <w:rFonts w:ascii="Arial" w:hAnsi="Arial" w:cs="Arial"/>
          <w:sz w:val="28"/>
          <w:szCs w:val="28"/>
        </w:rPr>
      </w:pPr>
    </w:p>
    <w:p w:rsidR="00DA361D" w:rsidRDefault="00DA361D" w:rsidP="00DA361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DA361D" w:rsidRDefault="00DA361D" w:rsidP="00DA361D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DA361D" w:rsidRDefault="00DA361D" w:rsidP="00DA361D">
      <w:pPr>
        <w:jc w:val="both"/>
        <w:rPr>
          <w:rFonts w:ascii="Arial" w:hAnsi="Arial" w:cs="Arial"/>
          <w:sz w:val="28"/>
          <w:szCs w:val="28"/>
        </w:rPr>
      </w:pPr>
    </w:p>
    <w:p w:rsidR="00DA361D" w:rsidRDefault="00352A5A" w:rsidP="00DA36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DA361D">
        <w:rPr>
          <w:rFonts w:ascii="Arial" w:hAnsi="Arial" w:cs="Arial"/>
          <w:b/>
          <w:sz w:val="28"/>
          <w:szCs w:val="28"/>
        </w:rPr>
        <w:t>) Projeto de Lei Nº 88/2021</w:t>
      </w:r>
      <w:r w:rsidR="00DA361D">
        <w:rPr>
          <w:rFonts w:ascii="Arial" w:hAnsi="Arial" w:cs="Arial"/>
          <w:sz w:val="28"/>
          <w:szCs w:val="28"/>
        </w:rPr>
        <w:t xml:space="preserve"> - de iniciativa do vereador </w:t>
      </w:r>
      <w:proofErr w:type="spellStart"/>
      <w:r w:rsidR="00DA361D">
        <w:rPr>
          <w:rFonts w:ascii="Arial" w:hAnsi="Arial" w:cs="Arial"/>
          <w:b/>
          <w:sz w:val="28"/>
          <w:szCs w:val="28"/>
        </w:rPr>
        <w:t>Cula</w:t>
      </w:r>
      <w:proofErr w:type="spellEnd"/>
      <w:r w:rsidR="00DA361D">
        <w:rPr>
          <w:rFonts w:ascii="Arial" w:hAnsi="Arial" w:cs="Arial"/>
          <w:b/>
          <w:sz w:val="28"/>
          <w:szCs w:val="28"/>
        </w:rPr>
        <w:t xml:space="preserve">, </w:t>
      </w:r>
      <w:r w:rsidR="00DA361D" w:rsidRPr="00DA361D">
        <w:rPr>
          <w:rFonts w:ascii="Arial" w:hAnsi="Arial" w:cs="Arial"/>
          <w:sz w:val="28"/>
          <w:szCs w:val="28"/>
        </w:rPr>
        <w:t>que</w:t>
      </w:r>
      <w:r w:rsidR="00DA361D">
        <w:rPr>
          <w:rFonts w:ascii="Arial" w:hAnsi="Arial" w:cs="Arial"/>
          <w:sz w:val="28"/>
          <w:szCs w:val="28"/>
        </w:rPr>
        <w:t xml:space="preserve"> d</w:t>
      </w:r>
      <w:r w:rsidR="00DA361D" w:rsidRPr="00DA361D">
        <w:rPr>
          <w:rFonts w:ascii="Arial" w:hAnsi="Arial" w:cs="Arial"/>
          <w:sz w:val="28"/>
          <w:szCs w:val="28"/>
        </w:rPr>
        <w:t>enomina de “José Teixeira de Cais” a "Rua II" localizada no loteamento Mirante da Serra.</w:t>
      </w:r>
    </w:p>
    <w:p w:rsidR="00DA361D" w:rsidRDefault="00DA361D" w:rsidP="00DA361D">
      <w:pPr>
        <w:jc w:val="both"/>
        <w:rPr>
          <w:rFonts w:ascii="Arial" w:hAnsi="Arial" w:cs="Arial"/>
          <w:sz w:val="28"/>
          <w:szCs w:val="28"/>
        </w:rPr>
      </w:pPr>
    </w:p>
    <w:p w:rsidR="00DA361D" w:rsidRDefault="00DA361D" w:rsidP="00DA36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DA361D" w:rsidRDefault="00DA361D" w:rsidP="00DA36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DA361D" w:rsidRDefault="00DA361D">
      <w:pPr>
        <w:pStyle w:val="Ttulo"/>
        <w:spacing w:line="360" w:lineRule="auto"/>
        <w:rPr>
          <w:rFonts w:ascii="Arial" w:hAnsi="Arial" w:cs="Arial"/>
          <w:sz w:val="32"/>
        </w:rPr>
      </w:pPr>
    </w:p>
    <w:p w:rsidR="00DA361D" w:rsidRDefault="00DA361D">
      <w:pPr>
        <w:pStyle w:val="Ttulo"/>
        <w:spacing w:line="360" w:lineRule="auto"/>
        <w:rPr>
          <w:rFonts w:ascii="Arial" w:hAnsi="Arial" w:cs="Arial"/>
          <w:sz w:val="32"/>
        </w:rPr>
      </w:pPr>
    </w:p>
    <w:p w:rsidR="00DA361D" w:rsidRPr="00DA361D" w:rsidRDefault="00DA361D">
      <w:pPr>
        <w:pStyle w:val="Ttulo"/>
        <w:spacing w:line="360" w:lineRule="auto"/>
        <w:rPr>
          <w:rFonts w:ascii="Arial" w:hAnsi="Arial" w:cs="Arial"/>
          <w:sz w:val="32"/>
          <w:u w:val="none"/>
        </w:rPr>
      </w:pPr>
      <w:r w:rsidRPr="00DA361D">
        <w:rPr>
          <w:rFonts w:ascii="Arial" w:hAnsi="Arial" w:cs="Arial"/>
          <w:sz w:val="32"/>
          <w:u w:val="none"/>
        </w:rPr>
        <w:t>************************************</w:t>
      </w:r>
    </w:p>
    <w:sectPr w:rsidR="00DA361D" w:rsidRPr="00DA361D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80D" w:rsidRDefault="00E9080D">
      <w:r>
        <w:separator/>
      </w:r>
    </w:p>
  </w:endnote>
  <w:endnote w:type="continuationSeparator" w:id="0">
    <w:p w:rsidR="00E9080D" w:rsidRDefault="00E9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80D" w:rsidRDefault="00E9080D">
      <w:r>
        <w:separator/>
      </w:r>
    </w:p>
  </w:footnote>
  <w:footnote w:type="continuationSeparator" w:id="0">
    <w:p w:rsidR="00E9080D" w:rsidRDefault="00E90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217A04"/>
    <w:rsid w:val="00330F8A"/>
    <w:rsid w:val="00352A5A"/>
    <w:rsid w:val="004360F9"/>
    <w:rsid w:val="004A5B35"/>
    <w:rsid w:val="004C7273"/>
    <w:rsid w:val="006B6DC3"/>
    <w:rsid w:val="006E2790"/>
    <w:rsid w:val="006F2849"/>
    <w:rsid w:val="0079152D"/>
    <w:rsid w:val="00914E32"/>
    <w:rsid w:val="00A55797"/>
    <w:rsid w:val="00AA0026"/>
    <w:rsid w:val="00B25A31"/>
    <w:rsid w:val="00DA361D"/>
    <w:rsid w:val="00E25015"/>
    <w:rsid w:val="00E66F93"/>
    <w:rsid w:val="00E74F0A"/>
    <w:rsid w:val="00E9080D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DA361D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2020-01-15T17:04:00Z</cp:lastPrinted>
  <dcterms:created xsi:type="dcterms:W3CDTF">2020-01-15T17:04:00Z</dcterms:created>
  <dcterms:modified xsi:type="dcterms:W3CDTF">2021-11-26T14:19:00Z</dcterms:modified>
</cp:coreProperties>
</file>