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1D94D641" w14:textId="77777777" w:rsidR="005C1C36" w:rsidRDefault="00241A8A" w:rsidP="005C1C3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COMISSÃO DE SAÚDE, EDUCAÇÃO, CULTURA, LAZER, TURISMO, MEIO AMBIENTE E ASSISTÊNCIA SOCIAL</w:t>
      </w:r>
    </w:p>
    <w:p w14:paraId="71EC4D6F" w14:textId="77777777" w:rsidR="005C1C36" w:rsidRDefault="00241A8A" w:rsidP="005C1C3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116382A7" w14:textId="77777777" w:rsidR="005C1C36" w:rsidRDefault="005C1C36" w:rsidP="005C1C36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19806BA" w14:textId="77777777" w:rsidR="005C1C36" w:rsidRDefault="005C1C36" w:rsidP="005C1C36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046E10B" w14:textId="77777777" w:rsidR="005C1C36" w:rsidRDefault="00241A8A" w:rsidP="005C1C36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086/2021</w:t>
      </w:r>
    </w:p>
    <w:p w14:paraId="2A3423D0" w14:textId="77777777" w:rsidR="005C1C36" w:rsidRDefault="00241A8A" w:rsidP="005C1C3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Adota a Agenda 2030 para o Desenvolvimento Sustentável da Organização das Nações Unidas (ONU) como diretriz de políticas públicas em âmbito municipal e dá outras providências.</w:t>
      </w:r>
    </w:p>
    <w:p w14:paraId="2D4E9A9C" w14:textId="77777777" w:rsidR="005C1C36" w:rsidRDefault="00241A8A" w:rsidP="005C1C36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AUTOR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Vereador Palhinha</w:t>
      </w:r>
    </w:p>
    <w:p w14:paraId="3B8E276B" w14:textId="77777777" w:rsidR="005C1C36" w:rsidRDefault="005C1C36" w:rsidP="005C1C36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95B162B" w14:textId="01E0805D" w:rsidR="005C1C36" w:rsidRPr="008D1805" w:rsidRDefault="008D1805" w:rsidP="008D1805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Projeto de Lei esclarece,</w:t>
      </w:r>
      <w:r w:rsidR="00241A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acordo com a justificativa apresentada, </w:t>
      </w:r>
      <w:r w:rsidR="00241A8A">
        <w:rPr>
          <w:rFonts w:ascii="Arial" w:hAnsi="Arial" w:cs="Arial"/>
          <w:sz w:val="22"/>
          <w:szCs w:val="22"/>
        </w:rPr>
        <w:t>que “</w:t>
      </w:r>
      <w:r w:rsidR="00241A8A">
        <w:rPr>
          <w:rFonts w:ascii="Arial" w:hAnsi="Arial" w:cs="Arial"/>
          <w:i/>
          <w:sz w:val="22"/>
          <w:szCs w:val="22"/>
        </w:rPr>
        <w:t>no ano 2015, os 193 Estados-membros da Organização das Nações Unidas (ONU) aprovaram a “Agenda 2030 para o Desenvolvimento Sustentável”, um ambicioso plano de ações que visa alcançar uma prosperidade respeitosa com o planeta e seus habitantes”.</w:t>
      </w:r>
    </w:p>
    <w:p w14:paraId="066E2460" w14:textId="1F74311A" w:rsidR="005C1C36" w:rsidRDefault="008D1805" w:rsidP="005C1C36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exposição de motivos ainda elenca o</w:t>
      </w:r>
      <w:r w:rsidR="00241A8A">
        <w:rPr>
          <w:rFonts w:ascii="Arial" w:hAnsi="Arial" w:cs="Arial"/>
          <w:sz w:val="22"/>
          <w:szCs w:val="22"/>
        </w:rPr>
        <w:t xml:space="preserve">s 17 Objetivos de Desenvolvimento Sustentável da Agenda 2030 </w:t>
      </w:r>
      <w:r>
        <w:rPr>
          <w:rFonts w:ascii="Arial" w:hAnsi="Arial" w:cs="Arial"/>
          <w:sz w:val="22"/>
          <w:szCs w:val="22"/>
        </w:rPr>
        <w:t xml:space="preserve"> que são </w:t>
      </w:r>
      <w:r w:rsidR="00241A8A">
        <w:rPr>
          <w:rFonts w:ascii="Arial" w:hAnsi="Arial" w:cs="Arial"/>
          <w:sz w:val="22"/>
          <w:szCs w:val="22"/>
        </w:rPr>
        <w:t>: Erradicação da pobreza, Fome zero e agricultura sustentável, Saúde e Bem-estar, Educação de qualidade, Igualdade de Gênero, Água potável e Saneamento, Energia Acessível e Limpa, Trabalho decente e crescimento econômico,  Indústria, Inovação e Infraestrutura, Redução das desigualdades, Cidades e comunidades sustentáveis, Consumo e produção responsáveis,  Ação contra a mudança global do clima, Vida na água, Vida terrestre, Paz, justiça e instituições eficazes, Parcerias e meios de implementação.</w:t>
      </w:r>
    </w:p>
    <w:p w14:paraId="692F4861" w14:textId="77777777" w:rsidR="00B1300B" w:rsidRDefault="00241A8A" w:rsidP="005C1C36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autor, na verdade, visa institucionalizar, no âmbito municipal, mecanismos para levar a efeito tão importante assunto em nossa cidade e, no que se refere a esta comissão que estuda questões referentes a meio ambiente, tais temas se completam uns aos outros sem divisão entre si, necessitando políticas públicas e agregando a sociedade nessas demandas</w:t>
      </w:r>
      <w:r w:rsidR="008D1805">
        <w:rPr>
          <w:rFonts w:ascii="Arial" w:hAnsi="Arial" w:cs="Arial"/>
          <w:sz w:val="22"/>
          <w:szCs w:val="22"/>
        </w:rPr>
        <w:t>, portanto a presente matéria é justificada</w:t>
      </w:r>
      <w:r>
        <w:rPr>
          <w:rFonts w:ascii="Arial" w:hAnsi="Arial" w:cs="Arial"/>
          <w:sz w:val="22"/>
          <w:szCs w:val="22"/>
        </w:rPr>
        <w:t>.</w:t>
      </w:r>
    </w:p>
    <w:p w14:paraId="4A76258E" w14:textId="1854CFC0" w:rsidR="005C1C36" w:rsidRDefault="00B1300B" w:rsidP="005C1C36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comissão destaca a obrigatoriedade pontuada pelo Tribunal de Contas em especificar na questão orçamentária os objetivos de referida proposta e, inclusive, anexa material para esclarecimento dos 17 objetivos de referida agenda.</w:t>
      </w:r>
      <w:r w:rsidR="00241A8A">
        <w:rPr>
          <w:rFonts w:ascii="Arial" w:hAnsi="Arial" w:cs="Arial"/>
          <w:sz w:val="22"/>
          <w:szCs w:val="22"/>
        </w:rPr>
        <w:t xml:space="preserve"> </w:t>
      </w:r>
    </w:p>
    <w:p w14:paraId="318B98A5" w14:textId="77777777" w:rsidR="005C1C36" w:rsidRDefault="00241A8A" w:rsidP="005C1C36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14:paraId="536BC689" w14:textId="77777777" w:rsidR="005C1C36" w:rsidRDefault="005C1C36" w:rsidP="005C1C36">
      <w:pPr>
        <w:jc w:val="both"/>
        <w:rPr>
          <w:rFonts w:ascii="Arial" w:hAnsi="Arial" w:cs="Arial"/>
          <w:sz w:val="22"/>
          <w:szCs w:val="22"/>
        </w:rPr>
      </w:pPr>
    </w:p>
    <w:p w14:paraId="35E1408F" w14:textId="7E08ADB0" w:rsidR="005C1C36" w:rsidRDefault="00241A8A" w:rsidP="005C1C36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“Veread</w:t>
      </w:r>
      <w:r w:rsidR="00462C12">
        <w:rPr>
          <w:rFonts w:ascii="Arial" w:hAnsi="Arial" w:cs="Arial"/>
          <w:sz w:val="22"/>
          <w:szCs w:val="22"/>
        </w:rPr>
        <w:t>or Laurindo Ezidoro Jaqueta”, 26</w:t>
      </w:r>
      <w:r>
        <w:rPr>
          <w:rFonts w:ascii="Arial" w:hAnsi="Arial" w:cs="Arial"/>
          <w:sz w:val="22"/>
          <w:szCs w:val="22"/>
        </w:rPr>
        <w:t xml:space="preserve"> de novembro de 2021.</w:t>
      </w:r>
    </w:p>
    <w:p w14:paraId="1D768851" w14:textId="77777777" w:rsidR="005C1C36" w:rsidRDefault="005C1C36" w:rsidP="005C1C3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7584126" w14:textId="77777777" w:rsidR="005C1C36" w:rsidRDefault="005C1C36" w:rsidP="005C1C3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FC831B6" w14:textId="77777777" w:rsidR="005C1C36" w:rsidRDefault="005C1C36" w:rsidP="005C1C3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E27E3F6" w14:textId="77777777" w:rsidR="005C1C36" w:rsidRDefault="00241A8A" w:rsidP="005C1C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Vereadora</w:t>
      </w:r>
      <w:r>
        <w:rPr>
          <w:rFonts w:ascii="Arial" w:hAnsi="Arial" w:cs="Arial"/>
          <w:b/>
          <w:sz w:val="22"/>
          <w:szCs w:val="22"/>
        </w:rPr>
        <w:t xml:space="preserve"> ALESSANDRA LUCCHESI</w:t>
      </w:r>
    </w:p>
    <w:p w14:paraId="5B615432" w14:textId="77777777" w:rsidR="005C1C36" w:rsidRDefault="00241A8A" w:rsidP="005C1C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3FE7D782" w14:textId="77777777" w:rsidR="005C1C36" w:rsidRDefault="005C1C36" w:rsidP="005C1C36">
      <w:pPr>
        <w:rPr>
          <w:rFonts w:ascii="Arial" w:hAnsi="Arial" w:cs="Arial"/>
          <w:bCs/>
          <w:sz w:val="22"/>
          <w:szCs w:val="22"/>
        </w:rPr>
      </w:pPr>
    </w:p>
    <w:p w14:paraId="3C436BCC" w14:textId="77777777" w:rsidR="005C1C36" w:rsidRDefault="005C1C36" w:rsidP="005C1C36">
      <w:pPr>
        <w:rPr>
          <w:rFonts w:ascii="Arial" w:hAnsi="Arial" w:cs="Arial"/>
          <w:bCs/>
          <w:sz w:val="22"/>
          <w:szCs w:val="22"/>
        </w:rPr>
      </w:pPr>
    </w:p>
    <w:p w14:paraId="018B3539" w14:textId="77777777" w:rsidR="005C1C36" w:rsidRDefault="005C1C36" w:rsidP="005C1C36">
      <w:pPr>
        <w:rPr>
          <w:rFonts w:ascii="Arial" w:hAnsi="Arial" w:cs="Arial"/>
          <w:bCs/>
          <w:sz w:val="22"/>
          <w:szCs w:val="22"/>
        </w:rPr>
      </w:pPr>
    </w:p>
    <w:p w14:paraId="54858374" w14:textId="77777777" w:rsidR="005C1C36" w:rsidRDefault="005C1C36" w:rsidP="005C1C3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2"/>
        <w:gridCol w:w="4263"/>
      </w:tblGrid>
      <w:tr w:rsidR="00573FCE" w14:paraId="0D98174B" w14:textId="77777777" w:rsidTr="005C1C36">
        <w:tc>
          <w:tcPr>
            <w:tcW w:w="4558" w:type="dxa"/>
            <w:hideMark/>
          </w:tcPr>
          <w:p w14:paraId="2110D861" w14:textId="77777777" w:rsidR="005C1C36" w:rsidRDefault="00241A8A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Vereadora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ERIKA DA LIGA DO BEM</w:t>
            </w:r>
          </w:p>
        </w:tc>
        <w:tc>
          <w:tcPr>
            <w:tcW w:w="4558" w:type="dxa"/>
            <w:hideMark/>
          </w:tcPr>
          <w:p w14:paraId="1E49BB03" w14:textId="77777777" w:rsidR="005C1C36" w:rsidRDefault="00241A8A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SARGENTO LAUDO</w:t>
            </w:r>
          </w:p>
        </w:tc>
      </w:tr>
      <w:tr w:rsidR="00573FCE" w14:paraId="495D2418" w14:textId="77777777" w:rsidTr="005C1C36">
        <w:tc>
          <w:tcPr>
            <w:tcW w:w="4558" w:type="dxa"/>
            <w:hideMark/>
          </w:tcPr>
          <w:p w14:paraId="1EC24A60" w14:textId="77777777" w:rsidR="005C1C36" w:rsidRDefault="00241A8A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14:paraId="1EAC0C36" w14:textId="77777777" w:rsidR="005C1C36" w:rsidRDefault="00241A8A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14:paraId="29DCCD41" w14:textId="77777777" w:rsidR="00B04E55" w:rsidRDefault="00B04E55" w:rsidP="005C1C36">
      <w:pPr>
        <w:rPr>
          <w:b/>
          <w:color w:val="993300"/>
          <w:sz w:val="28"/>
          <w:u w:val="single"/>
        </w:rPr>
      </w:pPr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065F" w14:textId="77777777" w:rsidR="0017416C" w:rsidRDefault="0017416C">
      <w:r>
        <w:separator/>
      </w:r>
    </w:p>
  </w:endnote>
  <w:endnote w:type="continuationSeparator" w:id="0">
    <w:p w14:paraId="7647E88E" w14:textId="77777777" w:rsidR="0017416C" w:rsidRDefault="0017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AC25" w14:textId="77777777" w:rsidR="0017416C" w:rsidRDefault="0017416C">
      <w:r>
        <w:separator/>
      </w:r>
    </w:p>
  </w:footnote>
  <w:footnote w:type="continuationSeparator" w:id="0">
    <w:p w14:paraId="3E392911" w14:textId="77777777" w:rsidR="0017416C" w:rsidRDefault="0017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8B"/>
    <w:multiLevelType w:val="hybridMultilevel"/>
    <w:tmpl w:val="C07A84F6"/>
    <w:lvl w:ilvl="0" w:tplc="B2E44BB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BECA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48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02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89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2E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EA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0F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84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AD90EB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CE7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602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42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69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12A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89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A5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CF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3A"/>
    <w:rsid w:val="0017416C"/>
    <w:rsid w:val="0023783A"/>
    <w:rsid w:val="00241A8A"/>
    <w:rsid w:val="003028F6"/>
    <w:rsid w:val="00315B6F"/>
    <w:rsid w:val="00462C12"/>
    <w:rsid w:val="00573FCE"/>
    <w:rsid w:val="005C1C36"/>
    <w:rsid w:val="008C1219"/>
    <w:rsid w:val="008D1805"/>
    <w:rsid w:val="00A63779"/>
    <w:rsid w:val="00B04E55"/>
    <w:rsid w:val="00B1300B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C1676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C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Secretaria</cp:lastModifiedBy>
  <cp:revision>7</cp:revision>
  <cp:lastPrinted>2021-11-26T12:27:00Z</cp:lastPrinted>
  <dcterms:created xsi:type="dcterms:W3CDTF">2020-07-10T14:53:00Z</dcterms:created>
  <dcterms:modified xsi:type="dcterms:W3CDTF">2021-11-26T13:02:00Z</dcterms:modified>
</cp:coreProperties>
</file>