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393" w:rsidRPr="005F2AFF" w:rsidP="00F12393" w14:paraId="543792B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:rsidR="00F12393" w:rsidRPr="005F2AFF" w:rsidP="00F12393" w14:paraId="73050E8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F12393" w:rsidRPr="005F2AFF" w:rsidP="00F12393" w14:paraId="240B1322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12393" w:rsidRPr="005F2AFF" w:rsidP="00F12393" w14:paraId="57E9BAE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12393" w:rsidRPr="005F2AFF" w:rsidP="00F12393" w14:paraId="3CB4B2B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Decreto Legislativo</w:t>
      </w:r>
      <w:r>
        <w:rPr>
          <w:rFonts w:ascii="Arial" w:hAnsi="Arial" w:cs="Arial"/>
          <w:bCs/>
          <w:sz w:val="24"/>
          <w:szCs w:val="24"/>
        </w:rPr>
        <w:t xml:space="preserve"> nº. 07</w:t>
      </w:r>
      <w:r w:rsidRPr="005F2AFF">
        <w:rPr>
          <w:rFonts w:ascii="Arial" w:hAnsi="Arial" w:cs="Arial"/>
          <w:bCs/>
          <w:sz w:val="24"/>
          <w:szCs w:val="24"/>
        </w:rPr>
        <w:t>/2021</w:t>
      </w:r>
    </w:p>
    <w:p w:rsidR="00F12393" w:rsidRPr="005F2AFF" w:rsidP="00F12393" w14:paraId="7B392584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1C2E21">
        <w:rPr>
          <w:rFonts w:ascii="Arial" w:hAnsi="Arial" w:cs="Arial"/>
          <w:bCs/>
          <w:sz w:val="24"/>
          <w:szCs w:val="24"/>
        </w:rPr>
        <w:t>Concede o Título de "Cidadão Botucatuense" ao Senhor Antônio Joaquim de Oliveira.</w:t>
      </w:r>
    </w:p>
    <w:p w:rsidR="00F12393" w:rsidRPr="005F2AFF" w:rsidP="00F12393" w14:paraId="5A612FA3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Lelo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Pagani</w:t>
      </w:r>
    </w:p>
    <w:p w:rsidR="00F12393" w:rsidRPr="005F2AFF" w:rsidP="00F12393" w14:paraId="5D6D75A0" w14:textId="77777777">
      <w:pPr>
        <w:jc w:val="both"/>
        <w:rPr>
          <w:rFonts w:ascii="Arial" w:hAnsi="Arial" w:cs="Arial"/>
          <w:sz w:val="24"/>
          <w:szCs w:val="24"/>
        </w:rPr>
      </w:pPr>
    </w:p>
    <w:p w:rsidR="00F12393" w:rsidP="00F12393" w14:paraId="4B466D2A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</w:r>
      <w:r w:rsidRPr="005F2AFF">
        <w:rPr>
          <w:rFonts w:ascii="Arial" w:hAnsi="Arial" w:cs="Arial"/>
          <w:sz w:val="24"/>
          <w:szCs w:val="24"/>
        </w:rPr>
        <w:tab/>
      </w:r>
    </w:p>
    <w:p w:rsidR="00F12393" w:rsidP="00F12393" w14:paraId="67D6CFA1" w14:textId="77777777">
      <w:pPr>
        <w:pStyle w:val="BodyText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conformidade com o art. 15, XI da LOMB, compete à Câmara Municipal, privativamente, a concessão de título de cidadão honorário ou qualquer outra honraria ou homenagem, a pessoas que reconhecidamente tenham prestado serviços ao Município, mediante Decreto Legislativo.</w:t>
      </w:r>
    </w:p>
    <w:p w:rsidR="00F12393" w:rsidP="00F12393" w14:paraId="36E8387E" w14:textId="77777777">
      <w:pPr>
        <w:pStyle w:val="BodyText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393" w:rsidP="00F12393" w14:paraId="05CC0DEC" w14:textId="77777777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O presente projeto de iniciativa do Vereador </w:t>
      </w:r>
      <w:r>
        <w:rPr>
          <w:rFonts w:ascii="Arial" w:hAnsi="Arial" w:cs="Arial"/>
          <w:szCs w:val="24"/>
        </w:rPr>
        <w:t>Lelo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Pagani</w:t>
      </w:r>
      <w:r>
        <w:rPr>
          <w:rFonts w:ascii="Arial" w:hAnsi="Arial" w:cs="Arial"/>
          <w:szCs w:val="24"/>
        </w:rPr>
        <w:t>, tem por objetivo conceder o Título de "Cidadão Botucatuense" ao Senhor Antônio Joaquim de Oliveira</w:t>
      </w:r>
      <w:r>
        <w:rPr>
          <w:rFonts w:ascii="Arial" w:hAnsi="Arial" w:cs="Arial"/>
          <w:bCs/>
          <w:szCs w:val="24"/>
        </w:rPr>
        <w:t>, pelos relevantes serviços prestados em Botucatu.</w:t>
      </w:r>
    </w:p>
    <w:p w:rsidR="00F12393" w:rsidP="00F12393" w14:paraId="003EC98A" w14:textId="77777777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F12393" w:rsidP="00F12393" w14:paraId="03C66C75" w14:textId="77777777">
      <w:pPr>
        <w:pStyle w:val="BodyText"/>
        <w:spacing w:line="240" w:lineRule="auto"/>
        <w:ind w:firstLine="14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F12393" w:rsidP="00F12393" w14:paraId="6E3B7641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F12393" w:rsidRPr="005F2AFF" w:rsidP="00F12393" w14:paraId="7A349B33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</w:p>
    <w:p w:rsidR="00F12393" w:rsidRPr="005F2AFF" w:rsidP="00F12393" w14:paraId="4F32E9B0" w14:textId="77777777">
      <w:pPr>
        <w:jc w:val="both"/>
        <w:rPr>
          <w:rFonts w:ascii="Arial" w:hAnsi="Arial" w:cs="Arial"/>
          <w:sz w:val="24"/>
          <w:szCs w:val="24"/>
        </w:rPr>
      </w:pPr>
    </w:p>
    <w:p w:rsidR="00F12393" w:rsidRPr="005F2AFF" w:rsidP="00F12393" w14:paraId="6F3BF002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 xml:space="preserve">Plenário “Vereador Laurindo Ezidoro Jaqueta”, </w:t>
      </w:r>
      <w:r w:rsidRPr="005F2AFF">
        <w:rPr>
          <w:rFonts w:ascii="Arial" w:hAnsi="Arial" w:cs="Arial"/>
          <w:sz w:val="24"/>
          <w:szCs w:val="24"/>
        </w:rPr>
        <w:t>xx</w:t>
      </w:r>
      <w:r w:rsidRPr="005F2AFF">
        <w:rPr>
          <w:rFonts w:ascii="Arial" w:hAnsi="Arial" w:cs="Arial"/>
          <w:sz w:val="24"/>
          <w:szCs w:val="24"/>
        </w:rPr>
        <w:t xml:space="preserve"> de novembro de 2021.</w:t>
      </w:r>
    </w:p>
    <w:p w:rsidR="00F12393" w:rsidRPr="005F2AFF" w:rsidP="00F12393" w14:paraId="69736C3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12393" w:rsidRPr="005F2AFF" w:rsidP="00F12393" w14:paraId="0C0B84F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12393" w:rsidRPr="005F2AFF" w:rsidP="00F12393" w14:paraId="30F91C2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12393" w:rsidRPr="005F2AFF" w:rsidP="00F12393" w14:paraId="5FB8BF0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12393" w:rsidRPr="005F2AFF" w:rsidP="00F12393" w14:paraId="4D8573B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 w:rsidRPr="005F2AFF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F12393" w:rsidRPr="005F2AFF" w:rsidP="00F12393" w14:paraId="13B51D35" w14:textId="77777777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:rsidR="00F12393" w:rsidRPr="005F2AFF" w:rsidP="00F12393" w14:paraId="262E390C" w14:textId="77777777">
      <w:pPr>
        <w:rPr>
          <w:rFonts w:ascii="Arial" w:hAnsi="Arial" w:cs="Arial"/>
          <w:bCs/>
          <w:sz w:val="24"/>
          <w:szCs w:val="24"/>
        </w:rPr>
      </w:pPr>
    </w:p>
    <w:p w:rsidR="00F12393" w:rsidRPr="005F2AFF" w:rsidP="00F12393" w14:paraId="564F3D14" w14:textId="77777777">
      <w:pPr>
        <w:rPr>
          <w:rFonts w:ascii="Arial" w:hAnsi="Arial" w:cs="Arial"/>
          <w:bCs/>
          <w:sz w:val="24"/>
          <w:szCs w:val="24"/>
        </w:rPr>
      </w:pPr>
    </w:p>
    <w:p w:rsidR="00F12393" w:rsidRPr="005F2AFF" w:rsidP="00F12393" w14:paraId="38E6F930" w14:textId="77777777">
      <w:pPr>
        <w:rPr>
          <w:rFonts w:ascii="Arial" w:hAnsi="Arial" w:cs="Arial"/>
          <w:bCs/>
          <w:sz w:val="24"/>
          <w:szCs w:val="24"/>
        </w:rPr>
      </w:pPr>
    </w:p>
    <w:p w:rsidR="00F12393" w:rsidRPr="005F2AFF" w:rsidP="00F12393" w14:paraId="0FF286E0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4AE1C6D4" w14:textId="77777777" w:rsidTr="00393222">
        <w:tblPrEx>
          <w:tblW w:w="0" w:type="auto"/>
          <w:tblLook w:val="04A0"/>
        </w:tblPrEx>
        <w:tc>
          <w:tcPr>
            <w:tcW w:w="4558" w:type="dxa"/>
            <w:hideMark/>
          </w:tcPr>
          <w:p w:rsidR="00F12393" w:rsidRPr="005F2AFF" w:rsidP="00393222" w14:paraId="662CEA1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F12393" w:rsidRPr="005F2AFF" w:rsidP="00393222" w14:paraId="641D15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4AC04CC5" w14:textId="77777777" w:rsidTr="00393222">
        <w:tblPrEx>
          <w:tblW w:w="0" w:type="auto"/>
          <w:tblLook w:val="04A0"/>
        </w:tblPrEx>
        <w:tc>
          <w:tcPr>
            <w:tcW w:w="4558" w:type="dxa"/>
            <w:hideMark/>
          </w:tcPr>
          <w:p w:rsidR="00F12393" w:rsidRPr="005F2AFF" w:rsidP="00393222" w14:paraId="5295A22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F12393" w:rsidRPr="005F2AFF" w:rsidP="00393222" w14:paraId="5179DA8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F12393" w:rsidP="00F12393" w14:paraId="4E4E0D76" w14:textId="77777777">
      <w:pPr>
        <w:rPr>
          <w:sz w:val="24"/>
          <w:szCs w:val="24"/>
        </w:rPr>
      </w:pPr>
    </w:p>
    <w:p w:rsidR="00F12393" w:rsidP="00F12393" w14:paraId="2367574A" w14:textId="77777777">
      <w:pPr>
        <w:rPr>
          <w:sz w:val="24"/>
          <w:szCs w:val="24"/>
        </w:rPr>
      </w:pPr>
    </w:p>
    <w:p w:rsidR="00F12393" w:rsidP="00F12393" w14:paraId="4E8C692E" w14:textId="77777777">
      <w:pPr>
        <w:rPr>
          <w:sz w:val="24"/>
          <w:szCs w:val="24"/>
        </w:rPr>
      </w:pPr>
    </w:p>
    <w:p w:rsidR="00F12393" w:rsidP="00F12393" w14:paraId="7BABE57F" w14:textId="77777777">
      <w:pPr>
        <w:rPr>
          <w:sz w:val="24"/>
          <w:szCs w:val="24"/>
        </w:rPr>
      </w:pPr>
    </w:p>
    <w:p w:rsidR="00F12393" w:rsidP="00F12393" w14:paraId="0C902689" w14:textId="77777777">
      <w:pPr>
        <w:rPr>
          <w:sz w:val="24"/>
          <w:szCs w:val="24"/>
        </w:rPr>
      </w:pPr>
    </w:p>
    <w:p w:rsidR="00F12393" w:rsidP="00F12393" w14:paraId="112310BE" w14:textId="77777777">
      <w:pPr>
        <w:rPr>
          <w:sz w:val="24"/>
          <w:szCs w:val="24"/>
        </w:rPr>
      </w:pPr>
    </w:p>
    <w:p w:rsidR="00F12393" w:rsidP="00F12393" w14:paraId="0945FAA1" w14:textId="77777777">
      <w:pPr>
        <w:rPr>
          <w:sz w:val="24"/>
          <w:szCs w:val="24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C2E21"/>
    <w:rsid w:val="00206E3B"/>
    <w:rsid w:val="00393222"/>
    <w:rsid w:val="00527B79"/>
    <w:rsid w:val="005F2AFF"/>
    <w:rsid w:val="007D7635"/>
    <w:rsid w:val="00971A4F"/>
    <w:rsid w:val="00B37AE0"/>
    <w:rsid w:val="00ED0B09"/>
    <w:rsid w:val="00F123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F12393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F12393"/>
    <w:rPr>
      <w:sz w:val="24"/>
      <w:szCs w:val="26"/>
    </w:rPr>
  </w:style>
  <w:style w:type="paragraph" w:styleId="BodyText2">
    <w:name w:val="Body Text 2"/>
    <w:basedOn w:val="Normal"/>
    <w:link w:val="Corpodetexto2Char"/>
    <w:uiPriority w:val="99"/>
    <w:unhideWhenUsed/>
    <w:rsid w:val="00F123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F1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2021-11-29T19:23:00Z</dcterms:modified>
</cp:coreProperties>
</file>