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463EC" w14:textId="77777777" w:rsidR="0078251D" w:rsidRDefault="0078251D" w:rsidP="0078251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DA2718" w14:textId="77777777" w:rsidR="005E0F14" w:rsidRDefault="005E0F14" w:rsidP="005E0F1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COMISSÃO DE OBRAS, SERVIÇOS PÚBLICOS, PLANEJAMENTO, USO, OCUPAÇÃO, PARCELAMENTO DO SOLO E ATIVIDADES PRIVADAS</w:t>
      </w:r>
    </w:p>
    <w:p w14:paraId="3F1A826F" w14:textId="77777777" w:rsidR="005E0F14" w:rsidRDefault="005E0F14" w:rsidP="005E0F1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6446B467" w14:textId="77777777" w:rsidR="0078251D" w:rsidRDefault="0078251D" w:rsidP="0078251D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783B940" w14:textId="77777777" w:rsidR="0078251D" w:rsidRDefault="0078251D" w:rsidP="0078251D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Complementar nº. 011/2021.</w:t>
      </w:r>
    </w:p>
    <w:p w14:paraId="636679F4" w14:textId="77777777" w:rsidR="0078251D" w:rsidRDefault="0078251D" w:rsidP="0078251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ASSUNTO: </w:t>
      </w:r>
      <w:r>
        <w:rPr>
          <w:rFonts w:ascii="Arial" w:hAnsi="Arial" w:cs="Arial"/>
          <w:bCs/>
          <w:sz w:val="24"/>
          <w:szCs w:val="24"/>
        </w:rPr>
        <w:t>Altera a Lei Complementar nº 1.278/20 (LDO/2021) e abre um crédito adicional suplementar na LOA/2020 de R$ 1.972.265,00.</w:t>
      </w:r>
    </w:p>
    <w:p w14:paraId="6D617E33" w14:textId="77777777" w:rsidR="0078251D" w:rsidRDefault="0078251D" w:rsidP="007825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AUTOR:</w:t>
      </w:r>
      <w:r>
        <w:rPr>
          <w:rFonts w:ascii="Arial" w:hAnsi="Arial" w:cs="Arial"/>
          <w:sz w:val="24"/>
          <w:szCs w:val="24"/>
        </w:rPr>
        <w:t xml:space="preserve"> Prefeito </w:t>
      </w:r>
    </w:p>
    <w:p w14:paraId="50334E55" w14:textId="77777777" w:rsidR="0078251D" w:rsidRDefault="0078251D" w:rsidP="0078251D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5B50EA9E" w14:textId="3EAD177D" w:rsidR="0078251D" w:rsidRDefault="0078251D" w:rsidP="0078251D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Dentre os assuntos destinados ao exame desta Comissão, </w:t>
      </w:r>
      <w:r w:rsidR="005E0F14">
        <w:rPr>
          <w:rFonts w:ascii="Arial" w:hAnsi="Arial" w:cs="Arial"/>
          <w:sz w:val="24"/>
          <w:szCs w:val="24"/>
        </w:rPr>
        <w:t>os serviços públicos estão inseridos</w:t>
      </w:r>
      <w:r>
        <w:rPr>
          <w:rFonts w:ascii="Arial" w:hAnsi="Arial" w:cs="Arial"/>
          <w:sz w:val="24"/>
          <w:szCs w:val="24"/>
        </w:rPr>
        <w:t>.</w:t>
      </w:r>
    </w:p>
    <w:p w14:paraId="4A45A423" w14:textId="77777777" w:rsidR="0078251D" w:rsidRDefault="0078251D" w:rsidP="0078251D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6CB6AC67" w14:textId="77777777" w:rsidR="0078251D" w:rsidRDefault="0078251D" w:rsidP="0078251D">
      <w:pPr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matéria, de iniciativa do Executivo, tem a finalidade de alterar a Lei de Diretrizes Orçamentárias vigente, com a consequente abertura de um crédito adicional suplementar no orçamento anual, no valor de R$</w:t>
      </w:r>
      <w:r>
        <w:rPr>
          <w:rFonts w:ascii="Arial" w:hAnsi="Arial" w:cs="Arial"/>
          <w:bCs/>
          <w:sz w:val="24"/>
          <w:szCs w:val="24"/>
        </w:rPr>
        <w:t>1.972.265,00 (um milhão, novecentos e setenta e dois mil, duzentos e sessenta e cinco reais).</w:t>
      </w:r>
    </w:p>
    <w:p w14:paraId="3700D584" w14:textId="77777777" w:rsidR="0078251D" w:rsidRDefault="0078251D" w:rsidP="0078251D">
      <w:pPr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360C0A96" w14:textId="77777777" w:rsidR="0078251D" w:rsidRDefault="0078251D" w:rsidP="0078251D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As alterações pretendidas visam dar suporte orçamentário parcial às demandas das Secretarias de Saúde, Educação e Infraestrutura.</w:t>
      </w:r>
    </w:p>
    <w:p w14:paraId="06FEE9F9" w14:textId="77777777" w:rsidR="0078251D" w:rsidRDefault="0078251D" w:rsidP="0078251D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7C62A1E3" w14:textId="774A5D06" w:rsidR="0078251D" w:rsidRDefault="0078251D" w:rsidP="0078251D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Após análise e estudos, é oportuno consignar em nosso parecer que a referida proposição visa obter autorização legislativa para a área da </w:t>
      </w:r>
      <w:r w:rsidR="005E0F14">
        <w:rPr>
          <w:rFonts w:ascii="Arial" w:hAnsi="Arial" w:cs="Arial"/>
          <w:sz w:val="24"/>
          <w:szCs w:val="24"/>
        </w:rPr>
        <w:t>Infraestrutura do município no montante de</w:t>
      </w:r>
      <w:r w:rsidR="005E0F14" w:rsidRPr="005E0F14">
        <w:rPr>
          <w:rFonts w:ascii="Arial" w:hAnsi="Arial" w:cs="Arial"/>
          <w:sz w:val="24"/>
          <w:szCs w:val="24"/>
        </w:rPr>
        <w:t xml:space="preserve"> </w:t>
      </w:r>
      <w:r w:rsidR="005E0F14">
        <w:rPr>
          <w:rFonts w:ascii="Arial" w:hAnsi="Arial" w:cs="Arial"/>
          <w:sz w:val="24"/>
          <w:szCs w:val="24"/>
        </w:rPr>
        <w:t xml:space="preserve">R$ 330.000,00. Além de </w:t>
      </w:r>
      <w:r>
        <w:rPr>
          <w:rFonts w:ascii="Arial" w:hAnsi="Arial" w:cs="Arial"/>
          <w:sz w:val="24"/>
          <w:szCs w:val="24"/>
        </w:rPr>
        <w:t xml:space="preserve">R$1.397.265,00 destinados ao contrato de gestão/insumos/serviços para a rede básica da saúde e R$ 245.000,00 para a restituição de saldo do transporte escolar estadual. </w:t>
      </w:r>
    </w:p>
    <w:p w14:paraId="6EE976A6" w14:textId="77777777" w:rsidR="0078251D" w:rsidRDefault="0078251D" w:rsidP="0078251D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0D79C1CF" w14:textId="77777777" w:rsidR="0078251D" w:rsidRDefault="0078251D" w:rsidP="0078251D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Sendo assim, estando a matéria dentro dos parâmetros de legalidade e constitucionalidade, nos manifestamos favoráveis ao prosseguimento da tramitação, reservando nosso direito de manifestação em Plenário.</w:t>
      </w:r>
    </w:p>
    <w:p w14:paraId="130CCD49" w14:textId="77777777" w:rsidR="0078251D" w:rsidRDefault="0078251D" w:rsidP="0078251D">
      <w:pPr>
        <w:jc w:val="both"/>
        <w:rPr>
          <w:rFonts w:ascii="Arial" w:hAnsi="Arial" w:cs="Arial"/>
          <w:sz w:val="24"/>
          <w:szCs w:val="24"/>
        </w:rPr>
      </w:pPr>
    </w:p>
    <w:p w14:paraId="6D2C2E00" w14:textId="77777777" w:rsidR="0078251D" w:rsidRDefault="0078251D" w:rsidP="0078251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Plenário “Vereador Laurindo </w:t>
      </w:r>
      <w:proofErr w:type="spellStart"/>
      <w:r>
        <w:rPr>
          <w:rFonts w:ascii="Arial" w:hAnsi="Arial" w:cs="Arial"/>
          <w:sz w:val="22"/>
          <w:szCs w:val="22"/>
        </w:rPr>
        <w:t>Ezidoro</w:t>
      </w:r>
      <w:proofErr w:type="spellEnd"/>
      <w:r>
        <w:rPr>
          <w:rFonts w:ascii="Arial" w:hAnsi="Arial" w:cs="Arial"/>
          <w:sz w:val="22"/>
          <w:szCs w:val="22"/>
        </w:rPr>
        <w:t xml:space="preserve"> Jaqueta”, 14 de dezembro de 2021.</w:t>
      </w:r>
    </w:p>
    <w:p w14:paraId="52EDB6F3" w14:textId="77777777" w:rsidR="0078251D" w:rsidRDefault="0078251D" w:rsidP="0078251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4907959" w14:textId="77777777" w:rsidR="0078251D" w:rsidRDefault="0078251D" w:rsidP="0078251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58C027B" w14:textId="77777777" w:rsidR="0078251D" w:rsidRDefault="0078251D" w:rsidP="0078251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747F688" w14:textId="77777777" w:rsidR="0078251D" w:rsidRDefault="0078251D" w:rsidP="0078251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1DD69A3" w14:textId="77777777" w:rsidR="005E0F14" w:rsidRDefault="005E0F14" w:rsidP="005E0F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ERIKA DA LIGA DO BEM</w:t>
      </w:r>
    </w:p>
    <w:p w14:paraId="562A8681" w14:textId="77777777" w:rsidR="005E0F14" w:rsidRDefault="005E0F14" w:rsidP="005E0F1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Cs/>
          <w:sz w:val="24"/>
          <w:szCs w:val="24"/>
        </w:rPr>
        <w:t>Presidente</w:t>
      </w:r>
    </w:p>
    <w:p w14:paraId="3876D91B" w14:textId="77777777" w:rsidR="005E0F14" w:rsidRDefault="005E0F14" w:rsidP="005E0F14">
      <w:pPr>
        <w:rPr>
          <w:rFonts w:ascii="Arial" w:hAnsi="Arial" w:cs="Arial"/>
          <w:bCs/>
          <w:sz w:val="24"/>
          <w:szCs w:val="24"/>
        </w:rPr>
      </w:pPr>
    </w:p>
    <w:p w14:paraId="4273BD45" w14:textId="77777777" w:rsidR="005E0F14" w:rsidRDefault="005E0F14" w:rsidP="005E0F14">
      <w:pPr>
        <w:rPr>
          <w:rFonts w:ascii="Arial" w:hAnsi="Arial" w:cs="Arial"/>
          <w:bCs/>
          <w:sz w:val="24"/>
          <w:szCs w:val="24"/>
        </w:rPr>
      </w:pPr>
    </w:p>
    <w:p w14:paraId="6D30DF73" w14:textId="77777777" w:rsidR="005E0F14" w:rsidRDefault="005E0F14" w:rsidP="005E0F14">
      <w:pPr>
        <w:rPr>
          <w:rFonts w:ascii="Arial" w:hAnsi="Arial" w:cs="Arial"/>
          <w:bCs/>
          <w:sz w:val="24"/>
          <w:szCs w:val="24"/>
        </w:rPr>
      </w:pPr>
    </w:p>
    <w:p w14:paraId="06F92163" w14:textId="77777777" w:rsidR="005E0F14" w:rsidRDefault="005E0F14" w:rsidP="005E0F1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3"/>
        <w:gridCol w:w="4241"/>
      </w:tblGrid>
      <w:tr w:rsidR="005E0F14" w14:paraId="4860CE69" w14:textId="77777777" w:rsidTr="005E0F14">
        <w:tc>
          <w:tcPr>
            <w:tcW w:w="4558" w:type="dxa"/>
            <w:hideMark/>
          </w:tcPr>
          <w:p w14:paraId="1E8287F1" w14:textId="77777777" w:rsidR="005E0F14" w:rsidRDefault="005E0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  <w:tc>
          <w:tcPr>
            <w:tcW w:w="4558" w:type="dxa"/>
            <w:hideMark/>
          </w:tcPr>
          <w:p w14:paraId="10A5EC24" w14:textId="77777777" w:rsidR="005E0F14" w:rsidRDefault="005E0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5E0F14" w14:paraId="30B8A1BF" w14:textId="77777777" w:rsidTr="005E0F14">
        <w:tc>
          <w:tcPr>
            <w:tcW w:w="4558" w:type="dxa"/>
            <w:hideMark/>
          </w:tcPr>
          <w:p w14:paraId="44DB67DD" w14:textId="77777777" w:rsidR="005E0F14" w:rsidRDefault="005E0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302C5B55" w14:textId="77777777" w:rsidR="005E0F14" w:rsidRDefault="005E0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210576CA" w14:textId="51DE27A9" w:rsidR="004A571B" w:rsidRPr="0078251D" w:rsidRDefault="004A571B" w:rsidP="00D8673D">
      <w:bookmarkStart w:id="0" w:name="_GoBack"/>
      <w:bookmarkEnd w:id="0"/>
    </w:p>
    <w:sectPr w:rsidR="004A571B" w:rsidRPr="007825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C6"/>
    <w:rsid w:val="004A571B"/>
    <w:rsid w:val="005E0F14"/>
    <w:rsid w:val="0078251D"/>
    <w:rsid w:val="00D8673D"/>
    <w:rsid w:val="00E2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6CB1"/>
  <w15:chartTrackingRefBased/>
  <w15:docId w15:val="{68D0203D-1F8F-482F-B3C4-1232E2C0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78251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8251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67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73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5</cp:revision>
  <cp:lastPrinted>2021-12-14T12:30:00Z</cp:lastPrinted>
  <dcterms:created xsi:type="dcterms:W3CDTF">2021-12-14T11:59:00Z</dcterms:created>
  <dcterms:modified xsi:type="dcterms:W3CDTF">2021-12-14T12:30:00Z</dcterms:modified>
</cp:coreProperties>
</file>