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3815BD2B" w14:textId="77777777" w:rsidR="006A3C0A" w:rsidRPr="005F2AFF" w:rsidRDefault="007D7FB0" w:rsidP="006A3C0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 xml:space="preserve">COMISSÃO DE </w:t>
      </w:r>
      <w:r w:rsidRPr="00B95795">
        <w:rPr>
          <w:rFonts w:ascii="Arial" w:hAnsi="Arial" w:cs="Arial"/>
          <w:b/>
          <w:sz w:val="24"/>
          <w:szCs w:val="24"/>
          <w:u w:val="single"/>
        </w:rPr>
        <w:t>SAÚDE, EDUCAÇÃO, CULTURA, LAZER, TURISMO, MEIO AMBIENTE E ASSISTÊNCIA SOCIAL</w:t>
      </w:r>
    </w:p>
    <w:p w14:paraId="3506FE34" w14:textId="77777777" w:rsidR="006A3C0A" w:rsidRPr="005F2AFF" w:rsidRDefault="007D7FB0" w:rsidP="006A3C0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6852D3B9" w14:textId="77777777" w:rsidR="006A3C0A" w:rsidRPr="005F2AFF" w:rsidRDefault="006A3C0A" w:rsidP="006A3C0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C91614F" w14:textId="77777777" w:rsidR="006A3C0A" w:rsidRPr="005F2AFF" w:rsidRDefault="006A3C0A" w:rsidP="006A3C0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04EEC45" w14:textId="77777777" w:rsidR="006A3C0A" w:rsidRPr="005F2AFF" w:rsidRDefault="007D7FB0" w:rsidP="006A3C0A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 w:rsidRPr="005F2AFF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01/2022</w:t>
      </w:r>
    </w:p>
    <w:p w14:paraId="6ECABB00" w14:textId="77777777" w:rsidR="006A3C0A" w:rsidRDefault="007D7FB0" w:rsidP="006A3C0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E9112E">
        <w:rPr>
          <w:rFonts w:ascii="Arial" w:hAnsi="Arial" w:cs="Arial"/>
          <w:bCs/>
          <w:sz w:val="24"/>
          <w:szCs w:val="24"/>
        </w:rPr>
        <w:t>Altera os arts. 2º, 4º, 5º e 6º da Lei Municipal nº. 5.554/2014, que dispõe sobre a reestruturação do Programa “Aluguel Social".</w:t>
      </w:r>
    </w:p>
    <w:p w14:paraId="7274E815" w14:textId="77777777" w:rsidR="006A3C0A" w:rsidRPr="005F2AFF" w:rsidRDefault="007D7FB0" w:rsidP="006A3C0A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09F86A3D" w14:textId="77777777" w:rsidR="006A3C0A" w:rsidRPr="005F2AFF" w:rsidRDefault="006A3C0A" w:rsidP="006A3C0A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1A105C56" w14:textId="77777777" w:rsidR="006A3C0A" w:rsidRPr="00766FD2" w:rsidRDefault="007D7FB0" w:rsidP="006A3C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00B30F3C" w14:textId="77777777" w:rsidR="006A3C0A" w:rsidRPr="005F2AFF" w:rsidRDefault="007D7FB0" w:rsidP="006A3C0A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justificativa de referido projeto traz que as alterações propostas são necessárias uma vez que </w:t>
      </w:r>
      <w:r w:rsidRPr="00E9112E">
        <w:rPr>
          <w:rFonts w:ascii="Arial" w:hAnsi="Arial" w:cs="Arial"/>
          <w:sz w:val="24"/>
          <w:szCs w:val="24"/>
        </w:rPr>
        <w:t xml:space="preserve">a Secretaria Municipal envolvida </w:t>
      </w:r>
      <w:r>
        <w:rPr>
          <w:rFonts w:ascii="Arial" w:hAnsi="Arial" w:cs="Arial"/>
          <w:sz w:val="24"/>
          <w:szCs w:val="24"/>
        </w:rPr>
        <w:t xml:space="preserve">na questão </w:t>
      </w:r>
      <w:r w:rsidRPr="00E9112E">
        <w:rPr>
          <w:rFonts w:ascii="Arial" w:hAnsi="Arial" w:cs="Arial"/>
          <w:sz w:val="24"/>
          <w:szCs w:val="24"/>
        </w:rPr>
        <w:t>deparou-se com algumas dificuldades para a sua plena aplicação no caso concreto, necessário, assim, procedendo alguns ajustes na legislação e em especial o artigo 6º, preconizando o pagamento direto ao locador e não mais diretamente ao beneficiário do programa, pois está ocorrendo prejuízo aos locadores quanto ao recebimento devido do auxílio pelos beneficiários, atualmente todo beneficiário que não realiza o pagamento do aluguel é excluído do programa, mas, no entanto, o locador já estará prejudicado.</w:t>
      </w:r>
    </w:p>
    <w:p w14:paraId="048DCA9D" w14:textId="55CFF670" w:rsidR="00790AC3" w:rsidRDefault="007D7FB0" w:rsidP="006A3C0A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 que se refere a esta comissão, </w:t>
      </w:r>
      <w:r w:rsidR="00790AC3">
        <w:rPr>
          <w:rFonts w:ascii="Arial" w:hAnsi="Arial" w:cs="Arial"/>
        </w:rPr>
        <w:t>os membros solicitaram esclarecimentos ao Secretário de Habitação e Urbanismo, Luiz Guilherm</w:t>
      </w:r>
      <w:r w:rsidR="00EA2263">
        <w:rPr>
          <w:rFonts w:ascii="Arial" w:hAnsi="Arial" w:cs="Arial"/>
        </w:rPr>
        <w:t xml:space="preserve">e Silva, sobre o projeto e uma vez que o secretário respondeu prontamente as indagações, acreditamos que </w:t>
      </w:r>
      <w:r>
        <w:rPr>
          <w:rFonts w:ascii="Arial" w:hAnsi="Arial" w:cs="Arial"/>
        </w:rPr>
        <w:t xml:space="preserve">tal matéria é de suma importância uma vez que as alterações são necessárias para auxiliar o </w:t>
      </w:r>
      <w:r w:rsidRPr="00E9112E">
        <w:rPr>
          <w:rFonts w:ascii="Arial" w:hAnsi="Arial" w:cs="Arial"/>
        </w:rPr>
        <w:t>programa que foi criado com a finalidade de garantir condições mínimas para tutelar o direito fundamental à moradia, na medida em que visa conceder auxílio financeiro a pessoas que não possuam nenhum imóvel</w:t>
      </w:r>
      <w:r>
        <w:rPr>
          <w:rFonts w:ascii="Arial" w:hAnsi="Arial" w:cs="Arial"/>
        </w:rPr>
        <w:t>.</w:t>
      </w:r>
    </w:p>
    <w:p w14:paraId="1A9A9B16" w14:textId="77777777" w:rsidR="006A3C0A" w:rsidRPr="005F2AFF" w:rsidRDefault="007D7FB0" w:rsidP="006A3C0A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Tal </w:t>
      </w:r>
      <w:r w:rsidRPr="005F2AFF">
        <w:rPr>
          <w:rFonts w:ascii="Arial" w:hAnsi="Arial" w:cs="Arial"/>
        </w:rPr>
        <w:t xml:space="preserve">matéria foi examinada pelo Procurador Legislativo </w:t>
      </w:r>
      <w:r>
        <w:rPr>
          <w:rFonts w:ascii="Arial" w:hAnsi="Arial" w:cs="Arial"/>
        </w:rPr>
        <w:t xml:space="preserve">e pela Comissão de Justiça </w:t>
      </w:r>
      <w:r w:rsidRPr="005F2AFF">
        <w:rPr>
          <w:rFonts w:ascii="Arial" w:hAnsi="Arial" w:cs="Arial"/>
        </w:rPr>
        <w:t>desta Casa</w:t>
      </w:r>
      <w:r>
        <w:rPr>
          <w:rFonts w:ascii="Arial" w:hAnsi="Arial" w:cs="Arial"/>
        </w:rPr>
        <w:t xml:space="preserve"> que apontaram a constitucionalidade e a legalidade da propositura.</w:t>
      </w:r>
    </w:p>
    <w:p w14:paraId="383C6698" w14:textId="48394A8B" w:rsidR="006A3C0A" w:rsidRPr="006A3C0A" w:rsidRDefault="007D7FB0" w:rsidP="006A3C0A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                  </w:t>
      </w:r>
      <w:r w:rsidRPr="006A3C0A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14:paraId="0038B9A0" w14:textId="77777777" w:rsidR="006A3C0A" w:rsidRPr="005F2AFF" w:rsidRDefault="006A3C0A" w:rsidP="006A3C0A">
      <w:pPr>
        <w:jc w:val="both"/>
        <w:rPr>
          <w:rFonts w:ascii="Arial" w:hAnsi="Arial" w:cs="Arial"/>
          <w:sz w:val="24"/>
          <w:szCs w:val="24"/>
        </w:rPr>
      </w:pPr>
    </w:p>
    <w:p w14:paraId="7F8D653C" w14:textId="3717D863" w:rsidR="006A3C0A" w:rsidRPr="005F2AFF" w:rsidRDefault="007D7FB0" w:rsidP="00EA226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Plenário “Veread</w:t>
      </w:r>
      <w:r w:rsidR="00EA2263">
        <w:rPr>
          <w:rFonts w:ascii="Arial" w:hAnsi="Arial" w:cs="Arial"/>
          <w:sz w:val="24"/>
          <w:szCs w:val="24"/>
        </w:rPr>
        <w:t>or Laurindo Ezidoro Jaqueta”, 08</w:t>
      </w:r>
      <w:r w:rsidR="003165B4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2022</w:t>
      </w:r>
      <w:r w:rsidRPr="005F2AF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E7199DE" w14:textId="77777777" w:rsidR="006A3C0A" w:rsidRPr="005F2AFF" w:rsidRDefault="006A3C0A" w:rsidP="006A3C0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728C938" w14:textId="77777777" w:rsidR="006A3C0A" w:rsidRPr="005F2AFF" w:rsidRDefault="006A3C0A" w:rsidP="006A3C0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2BC2EA8" w14:textId="77777777" w:rsidR="006A3C0A" w:rsidRPr="005F2AFF" w:rsidRDefault="007D7FB0" w:rsidP="006A3C0A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14:paraId="5856972E" w14:textId="77777777" w:rsidR="006A3C0A" w:rsidRPr="005F2AFF" w:rsidRDefault="007D7FB0" w:rsidP="006A3C0A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14:paraId="0CF2A9BD" w14:textId="77777777" w:rsidR="006A3C0A" w:rsidRPr="005F2AFF" w:rsidRDefault="006A3C0A" w:rsidP="006A3C0A">
      <w:pPr>
        <w:rPr>
          <w:rFonts w:ascii="Arial" w:hAnsi="Arial" w:cs="Arial"/>
          <w:bCs/>
          <w:sz w:val="24"/>
          <w:szCs w:val="24"/>
        </w:rPr>
      </w:pPr>
    </w:p>
    <w:p w14:paraId="54666BF6" w14:textId="77777777" w:rsidR="006A3C0A" w:rsidRPr="005F2AFF" w:rsidRDefault="006A3C0A" w:rsidP="006A3C0A">
      <w:pPr>
        <w:rPr>
          <w:rFonts w:ascii="Arial" w:hAnsi="Arial" w:cs="Arial"/>
          <w:bCs/>
          <w:sz w:val="24"/>
          <w:szCs w:val="24"/>
        </w:rPr>
      </w:pPr>
    </w:p>
    <w:p w14:paraId="78488DF6" w14:textId="77777777" w:rsidR="006A3C0A" w:rsidRPr="005F2AFF" w:rsidRDefault="006A3C0A" w:rsidP="006A3C0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64"/>
      </w:tblGrid>
      <w:tr w:rsidR="00A37D54" w14:paraId="43D61C55" w14:textId="77777777" w:rsidTr="00A45D04">
        <w:tc>
          <w:tcPr>
            <w:tcW w:w="4558" w:type="dxa"/>
            <w:hideMark/>
          </w:tcPr>
          <w:p w14:paraId="127B0F28" w14:textId="77777777" w:rsidR="006A3C0A" w:rsidRPr="005F2AFF" w:rsidRDefault="007D7FB0" w:rsidP="00A45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Vereador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F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</w:tc>
        <w:tc>
          <w:tcPr>
            <w:tcW w:w="4558" w:type="dxa"/>
            <w:hideMark/>
          </w:tcPr>
          <w:p w14:paraId="16011D84" w14:textId="77777777" w:rsidR="006A3C0A" w:rsidRPr="005F2AFF" w:rsidRDefault="007D7FB0" w:rsidP="00A45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:rsidR="00A37D54" w14:paraId="4793326E" w14:textId="77777777" w:rsidTr="00A45D04">
        <w:tc>
          <w:tcPr>
            <w:tcW w:w="4558" w:type="dxa"/>
            <w:hideMark/>
          </w:tcPr>
          <w:p w14:paraId="0809B862" w14:textId="77777777" w:rsidR="006A3C0A" w:rsidRPr="005F2AFF" w:rsidRDefault="007D7FB0" w:rsidP="00A45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77F3305C" w14:textId="77777777" w:rsidR="006A3C0A" w:rsidRPr="005F2AFF" w:rsidRDefault="007D7FB0" w:rsidP="00A45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75028D49" w14:textId="77777777" w:rsidR="006A3C0A" w:rsidRDefault="006A3C0A" w:rsidP="006A3C0A"/>
    <w:p w14:paraId="29DCCD41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sectPr w:rsidR="00B04E5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FC362" w14:textId="77777777" w:rsidR="00315986" w:rsidRDefault="00315986">
      <w:r>
        <w:separator/>
      </w:r>
    </w:p>
  </w:endnote>
  <w:endnote w:type="continuationSeparator" w:id="0">
    <w:p w14:paraId="1F3FA4DD" w14:textId="77777777" w:rsidR="00315986" w:rsidRDefault="0031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62EF1" w14:textId="77777777" w:rsidR="00315986" w:rsidRDefault="00315986">
      <w:r>
        <w:separator/>
      </w:r>
    </w:p>
  </w:footnote>
  <w:footnote w:type="continuationSeparator" w:id="0">
    <w:p w14:paraId="0A4E7855" w14:textId="77777777" w:rsidR="00315986" w:rsidRDefault="0031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91BC707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E3C0C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E6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EC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2A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84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C4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AE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87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D102F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FCB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85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8F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47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2F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7C0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E5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C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315986"/>
    <w:rsid w:val="003165B4"/>
    <w:rsid w:val="005F2AFF"/>
    <w:rsid w:val="006A3C0A"/>
    <w:rsid w:val="00766FD2"/>
    <w:rsid w:val="00790AC3"/>
    <w:rsid w:val="007D7FB0"/>
    <w:rsid w:val="00A37D54"/>
    <w:rsid w:val="00A45D04"/>
    <w:rsid w:val="00B04E55"/>
    <w:rsid w:val="00B95795"/>
    <w:rsid w:val="00BB6F4E"/>
    <w:rsid w:val="00E80678"/>
    <w:rsid w:val="00E9112E"/>
    <w:rsid w:val="00EA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6A3C0A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2020-07-10T14:53:00Z</cp:lastPrinted>
  <dcterms:created xsi:type="dcterms:W3CDTF">2020-07-10T14:53:00Z</dcterms:created>
  <dcterms:modified xsi:type="dcterms:W3CDTF">2022-03-09T11:34:00Z</dcterms:modified>
</cp:coreProperties>
</file>