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CE" w:rsidRPr="008C71E4" w:rsidRDefault="002010CE" w:rsidP="00EC629F">
      <w:pPr>
        <w:spacing w:line="240" w:lineRule="auto"/>
        <w:jc w:val="center"/>
        <w:rPr>
          <w:rFonts w:ascii="Times New Roman" w:hAnsi="Times New Roman" w:cs="Times New Roman"/>
          <w:b/>
          <w:sz w:val="24"/>
          <w:szCs w:val="24"/>
        </w:rPr>
      </w:pPr>
      <w:r w:rsidRPr="008C71E4">
        <w:rPr>
          <w:rFonts w:ascii="Times New Roman" w:hAnsi="Times New Roman" w:cs="Times New Roman"/>
          <w:b/>
          <w:sz w:val="24"/>
          <w:szCs w:val="24"/>
        </w:rPr>
        <w:t>PARECER JURÍDICO</w:t>
      </w:r>
    </w:p>
    <w:p w:rsidR="00D97C03" w:rsidRDefault="00394639" w:rsidP="00EC629F">
      <w:pPr>
        <w:spacing w:line="240" w:lineRule="auto"/>
        <w:jc w:val="both"/>
        <w:rPr>
          <w:rFonts w:ascii="Times New Roman" w:hAnsi="Times New Roman" w:cs="Times New Roman"/>
          <w:sz w:val="24"/>
          <w:szCs w:val="24"/>
          <w:u w:val="single"/>
        </w:rPr>
      </w:pPr>
      <w:r w:rsidRPr="008C71E4">
        <w:rPr>
          <w:rFonts w:ascii="Times New Roman" w:hAnsi="Times New Roman" w:cs="Times New Roman"/>
          <w:sz w:val="24"/>
          <w:szCs w:val="24"/>
          <w:u w:val="single"/>
        </w:rPr>
        <w:t>PROJETO DE LEI</w:t>
      </w:r>
      <w:r w:rsidR="009D1F5B">
        <w:rPr>
          <w:rFonts w:ascii="Times New Roman" w:hAnsi="Times New Roman" w:cs="Times New Roman"/>
          <w:sz w:val="24"/>
          <w:szCs w:val="24"/>
          <w:u w:val="single"/>
        </w:rPr>
        <w:t xml:space="preserve"> N</w:t>
      </w:r>
      <w:r w:rsidR="00D97C03">
        <w:rPr>
          <w:rFonts w:ascii="Times New Roman" w:hAnsi="Times New Roman" w:cs="Times New Roman"/>
          <w:sz w:val="24"/>
          <w:szCs w:val="24"/>
          <w:u w:val="single"/>
        </w:rPr>
        <w:t>º 0003</w:t>
      </w:r>
      <w:r w:rsidR="00970602">
        <w:rPr>
          <w:rFonts w:ascii="Times New Roman" w:hAnsi="Times New Roman" w:cs="Times New Roman"/>
          <w:sz w:val="24"/>
          <w:szCs w:val="24"/>
          <w:u w:val="single"/>
        </w:rPr>
        <w:t>,</w:t>
      </w:r>
      <w:r w:rsidRPr="008C71E4">
        <w:rPr>
          <w:rFonts w:ascii="Times New Roman" w:hAnsi="Times New Roman" w:cs="Times New Roman"/>
          <w:sz w:val="24"/>
          <w:szCs w:val="24"/>
          <w:u w:val="single"/>
        </w:rPr>
        <w:t xml:space="preserve"> DE </w:t>
      </w:r>
      <w:r w:rsidR="00D97C03">
        <w:rPr>
          <w:rFonts w:ascii="Times New Roman" w:hAnsi="Times New Roman" w:cs="Times New Roman"/>
          <w:sz w:val="24"/>
          <w:szCs w:val="24"/>
          <w:u w:val="single"/>
        </w:rPr>
        <w:t>20 DE JANEIRO DE 2022</w:t>
      </w:r>
      <w:r w:rsidR="002010CE" w:rsidRPr="008C71E4">
        <w:rPr>
          <w:rFonts w:ascii="Times New Roman" w:hAnsi="Times New Roman" w:cs="Times New Roman"/>
          <w:sz w:val="24"/>
          <w:szCs w:val="24"/>
          <w:u w:val="single"/>
        </w:rPr>
        <w:t>,</w:t>
      </w:r>
      <w:r w:rsidR="00A279EB">
        <w:rPr>
          <w:rFonts w:ascii="Times New Roman" w:hAnsi="Times New Roman" w:cs="Times New Roman"/>
          <w:sz w:val="24"/>
          <w:szCs w:val="24"/>
          <w:u w:val="single"/>
        </w:rPr>
        <w:t xml:space="preserve"> </w:t>
      </w:r>
      <w:r w:rsidR="00160C96" w:rsidRPr="008C71E4">
        <w:rPr>
          <w:rFonts w:ascii="Times New Roman" w:hAnsi="Times New Roman" w:cs="Times New Roman"/>
          <w:sz w:val="24"/>
          <w:szCs w:val="24"/>
          <w:u w:val="single"/>
        </w:rPr>
        <w:t>DE AUTORIA DO PREFEITO MUNICIPAL,</w:t>
      </w:r>
      <w:r w:rsidR="002010CE" w:rsidRPr="008C71E4">
        <w:rPr>
          <w:rFonts w:ascii="Times New Roman" w:hAnsi="Times New Roman" w:cs="Times New Roman"/>
          <w:sz w:val="24"/>
          <w:szCs w:val="24"/>
          <w:u w:val="single"/>
        </w:rPr>
        <w:t xml:space="preserve"> </w:t>
      </w:r>
      <w:r w:rsidR="00D97C03" w:rsidRPr="008C71E4">
        <w:rPr>
          <w:rFonts w:ascii="Times New Roman" w:hAnsi="Times New Roman" w:cs="Times New Roman"/>
          <w:sz w:val="24"/>
          <w:szCs w:val="24"/>
          <w:u w:val="single"/>
        </w:rPr>
        <w:t xml:space="preserve">QUE </w:t>
      </w:r>
      <w:r w:rsidR="00D97C03" w:rsidRPr="00D97C03">
        <w:rPr>
          <w:rFonts w:ascii="Times New Roman" w:hAnsi="Times New Roman" w:cs="Times New Roman"/>
          <w:sz w:val="24"/>
          <w:szCs w:val="24"/>
          <w:u w:val="single"/>
        </w:rPr>
        <w:t>DISPÕE SOBRE A REGULAMENTAÇÃO DA OCUPAÇÃO DO SOLO DA MACROZONA DE ATENÇÃO HÍDRICA</w:t>
      </w:r>
      <w:r w:rsidR="00C73B4C">
        <w:rPr>
          <w:rFonts w:ascii="Times New Roman" w:hAnsi="Times New Roman" w:cs="Times New Roman"/>
          <w:sz w:val="24"/>
          <w:szCs w:val="24"/>
          <w:u w:val="single"/>
        </w:rPr>
        <w:t>,</w:t>
      </w:r>
      <w:r w:rsidR="00D97C03" w:rsidRPr="00D97C03">
        <w:rPr>
          <w:rFonts w:ascii="Times New Roman" w:hAnsi="Times New Roman" w:cs="Times New Roman"/>
          <w:sz w:val="24"/>
          <w:szCs w:val="24"/>
          <w:u w:val="single"/>
        </w:rPr>
        <w:t xml:space="preserve"> CONFORME DISPOSTO NO §3º DO ARTIGO 20 DA LEI COMPLEMENTAR Nº 1.224</w:t>
      </w:r>
      <w:r w:rsidR="00DD6040">
        <w:rPr>
          <w:rFonts w:ascii="Times New Roman" w:hAnsi="Times New Roman" w:cs="Times New Roman"/>
          <w:sz w:val="24"/>
          <w:szCs w:val="24"/>
          <w:u w:val="single"/>
        </w:rPr>
        <w:t>,</w:t>
      </w:r>
      <w:r w:rsidR="00D97C03" w:rsidRPr="00D97C03">
        <w:rPr>
          <w:rFonts w:ascii="Times New Roman" w:hAnsi="Times New Roman" w:cs="Times New Roman"/>
          <w:sz w:val="24"/>
          <w:szCs w:val="24"/>
          <w:u w:val="single"/>
        </w:rPr>
        <w:t xml:space="preserve"> DE 6 DE OUTUBRO DE 2017</w:t>
      </w:r>
      <w:r w:rsidR="00D97C03">
        <w:rPr>
          <w:rFonts w:ascii="Times New Roman" w:hAnsi="Times New Roman" w:cs="Times New Roman"/>
          <w:sz w:val="24"/>
          <w:szCs w:val="24"/>
          <w:u w:val="single"/>
        </w:rPr>
        <w:t>.</w:t>
      </w:r>
    </w:p>
    <w:p w:rsidR="00C73B4C" w:rsidRDefault="00C73B4C" w:rsidP="00EC629F">
      <w:pPr>
        <w:spacing w:line="240" w:lineRule="auto"/>
        <w:jc w:val="both"/>
        <w:rPr>
          <w:rFonts w:ascii="Times New Roman" w:hAnsi="Times New Roman" w:cs="Times New Roman"/>
          <w:sz w:val="24"/>
          <w:szCs w:val="24"/>
          <w:u w:val="single"/>
        </w:rPr>
      </w:pPr>
    </w:p>
    <w:p w:rsidR="00B66EC4" w:rsidRPr="00B66EC4" w:rsidRDefault="00B66EC4" w:rsidP="00B66EC4">
      <w:pPr>
        <w:spacing w:line="240" w:lineRule="auto"/>
        <w:jc w:val="both"/>
        <w:rPr>
          <w:rFonts w:ascii="Times New Roman" w:hAnsi="Times New Roman" w:cs="Times New Roman"/>
          <w:sz w:val="24"/>
          <w:szCs w:val="24"/>
        </w:rPr>
      </w:pPr>
    </w:p>
    <w:p w:rsidR="00736BF3" w:rsidRDefault="000C1F34"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D97C03">
        <w:rPr>
          <w:rFonts w:ascii="Times New Roman" w:hAnsi="Times New Roman" w:cs="Times New Roman"/>
          <w:sz w:val="24"/>
          <w:szCs w:val="24"/>
        </w:rPr>
        <w:t xml:space="preserve">Trata- se de Projeto de Lei, </w:t>
      </w:r>
      <w:r w:rsidR="00736BF3">
        <w:rPr>
          <w:rFonts w:ascii="Times New Roman" w:hAnsi="Times New Roman" w:cs="Times New Roman"/>
          <w:sz w:val="24"/>
          <w:szCs w:val="24"/>
        </w:rPr>
        <w:t>que d</w:t>
      </w:r>
      <w:r w:rsidR="00736BF3" w:rsidRPr="00736BF3">
        <w:rPr>
          <w:rFonts w:ascii="Times New Roman" w:hAnsi="Times New Roman" w:cs="Times New Roman"/>
          <w:sz w:val="24"/>
          <w:szCs w:val="24"/>
        </w:rPr>
        <w:t xml:space="preserve">ispõe sobre a regulamentação da ocupação do solo da </w:t>
      </w:r>
      <w:proofErr w:type="spellStart"/>
      <w:r w:rsidR="00736BF3" w:rsidRPr="00736BF3">
        <w:rPr>
          <w:rFonts w:ascii="Times New Roman" w:hAnsi="Times New Roman" w:cs="Times New Roman"/>
          <w:sz w:val="24"/>
          <w:szCs w:val="24"/>
        </w:rPr>
        <w:t>Macrozona</w:t>
      </w:r>
      <w:proofErr w:type="spellEnd"/>
      <w:r w:rsidR="00736BF3" w:rsidRPr="00736BF3">
        <w:rPr>
          <w:rFonts w:ascii="Times New Roman" w:hAnsi="Times New Roman" w:cs="Times New Roman"/>
          <w:sz w:val="24"/>
          <w:szCs w:val="24"/>
        </w:rPr>
        <w:t xml:space="preserve"> de Atenção Hídrica</w:t>
      </w:r>
      <w:r w:rsidR="00694A7F">
        <w:rPr>
          <w:rFonts w:ascii="Times New Roman" w:hAnsi="Times New Roman" w:cs="Times New Roman"/>
          <w:sz w:val="24"/>
          <w:szCs w:val="24"/>
        </w:rPr>
        <w:t>,</w:t>
      </w:r>
      <w:r w:rsidR="00736BF3" w:rsidRPr="00736BF3">
        <w:rPr>
          <w:rFonts w:ascii="Times New Roman" w:hAnsi="Times New Roman" w:cs="Times New Roman"/>
          <w:sz w:val="24"/>
          <w:szCs w:val="24"/>
        </w:rPr>
        <w:t xml:space="preserve"> conforme disposto no §3º do artigo 20 da Lei Complementar nº 1.224</w:t>
      </w:r>
      <w:r w:rsidR="00735E01">
        <w:rPr>
          <w:rFonts w:ascii="Times New Roman" w:hAnsi="Times New Roman" w:cs="Times New Roman"/>
          <w:sz w:val="24"/>
          <w:szCs w:val="24"/>
        </w:rPr>
        <w:t>,</w:t>
      </w:r>
      <w:r w:rsidR="00736BF3" w:rsidRPr="00736BF3">
        <w:rPr>
          <w:rFonts w:ascii="Times New Roman" w:hAnsi="Times New Roman" w:cs="Times New Roman"/>
          <w:sz w:val="24"/>
          <w:szCs w:val="24"/>
        </w:rPr>
        <w:t xml:space="preserve"> de 6 de outubro de 2017</w:t>
      </w:r>
      <w:r w:rsidR="00735E01">
        <w:rPr>
          <w:rFonts w:ascii="Times New Roman" w:hAnsi="Times New Roman" w:cs="Times New Roman"/>
          <w:sz w:val="24"/>
          <w:szCs w:val="24"/>
        </w:rPr>
        <w:t xml:space="preserve"> (Plano Diretor)</w:t>
      </w:r>
      <w:r w:rsidR="00736BF3">
        <w:rPr>
          <w:rFonts w:ascii="Times New Roman" w:hAnsi="Times New Roman" w:cs="Times New Roman"/>
          <w:sz w:val="24"/>
          <w:szCs w:val="24"/>
        </w:rPr>
        <w:t>.</w:t>
      </w:r>
    </w:p>
    <w:p w:rsidR="005E0A7F" w:rsidRDefault="005E0A7F"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Consta da exposição de motivos das secretarias envolvidas, confirmada pela justificativa do Chefe do Executivo o seguinte:</w:t>
      </w:r>
    </w:p>
    <w:p w:rsidR="005E0A7F" w:rsidRPr="00C20F0E" w:rsidRDefault="005E0A7F" w:rsidP="005E0A7F">
      <w:pPr>
        <w:spacing w:line="240" w:lineRule="auto"/>
        <w:jc w:val="center"/>
        <w:rPr>
          <w:rFonts w:ascii="Times New Roman" w:hAnsi="Times New Roman" w:cs="Times New Roman"/>
          <w:b/>
          <w:i/>
          <w:sz w:val="24"/>
          <w:szCs w:val="24"/>
        </w:rPr>
      </w:pPr>
      <w:r w:rsidRPr="00C20F0E">
        <w:rPr>
          <w:rFonts w:ascii="Times New Roman" w:hAnsi="Times New Roman" w:cs="Times New Roman"/>
          <w:b/>
          <w:i/>
          <w:sz w:val="24"/>
          <w:szCs w:val="24"/>
        </w:rPr>
        <w:t>EXPOSIÇÃO DE MOTIVOS</w:t>
      </w:r>
    </w:p>
    <w:p w:rsidR="005E0A7F" w:rsidRPr="00C20F0E" w:rsidRDefault="005E0A7F" w:rsidP="005E0A7F">
      <w:pPr>
        <w:spacing w:line="240" w:lineRule="auto"/>
        <w:jc w:val="both"/>
        <w:rPr>
          <w:rFonts w:ascii="Times New Roman" w:hAnsi="Times New Roman" w:cs="Times New Roman"/>
          <w:b/>
          <w:i/>
          <w:sz w:val="24"/>
          <w:szCs w:val="24"/>
        </w:rPr>
      </w:pPr>
      <w:r w:rsidRPr="00C20F0E">
        <w:rPr>
          <w:rFonts w:ascii="Times New Roman" w:hAnsi="Times New Roman" w:cs="Times New Roman"/>
          <w:i/>
          <w:sz w:val="24"/>
          <w:szCs w:val="24"/>
        </w:rPr>
        <w:t>Excelentíssimo Senhor Prefeito Municipal.</w:t>
      </w:r>
      <w:r w:rsidRPr="00C20F0E">
        <w:rPr>
          <w:rFonts w:ascii="Times New Roman" w:hAnsi="Times New Roman" w:cs="Times New Roman"/>
          <w:i/>
          <w:sz w:val="24"/>
          <w:szCs w:val="24"/>
        </w:rPr>
        <w:tab/>
      </w:r>
      <w:r w:rsidRPr="00C20F0E">
        <w:rPr>
          <w:rFonts w:ascii="Times New Roman" w:hAnsi="Times New Roman" w:cs="Times New Roman"/>
          <w:i/>
          <w:sz w:val="24"/>
          <w:szCs w:val="24"/>
        </w:rPr>
        <w:tab/>
      </w:r>
      <w:r w:rsidRPr="00C20F0E">
        <w:rPr>
          <w:rFonts w:ascii="Times New Roman" w:hAnsi="Times New Roman" w:cs="Times New Roman"/>
          <w:i/>
          <w:sz w:val="24"/>
          <w:szCs w:val="24"/>
        </w:rPr>
        <w:tab/>
      </w:r>
      <w:r w:rsidRPr="00C20F0E">
        <w:rPr>
          <w:rFonts w:ascii="Times New Roman" w:hAnsi="Times New Roman" w:cs="Times New Roman"/>
          <w:i/>
          <w:sz w:val="24"/>
          <w:szCs w:val="24"/>
        </w:rPr>
        <w:tab/>
      </w:r>
      <w:r w:rsidRPr="00C20F0E">
        <w:rPr>
          <w:rFonts w:ascii="Times New Roman" w:hAnsi="Times New Roman" w:cs="Times New Roman"/>
          <w:i/>
          <w:sz w:val="24"/>
          <w:szCs w:val="24"/>
        </w:rPr>
        <w:tab/>
      </w:r>
    </w:p>
    <w:p w:rsidR="005E0A7F" w:rsidRPr="00C20F0E" w:rsidRDefault="005E0A7F" w:rsidP="005E0A7F">
      <w:pPr>
        <w:spacing w:line="240" w:lineRule="auto"/>
        <w:jc w:val="both"/>
        <w:rPr>
          <w:rFonts w:ascii="Times New Roman" w:hAnsi="Times New Roman" w:cs="Times New Roman"/>
          <w:i/>
          <w:sz w:val="24"/>
          <w:szCs w:val="24"/>
        </w:rPr>
      </w:pPr>
      <w:r w:rsidRPr="00C20F0E">
        <w:rPr>
          <w:rFonts w:ascii="Times New Roman" w:hAnsi="Times New Roman" w:cs="Times New Roman"/>
          <w:i/>
          <w:sz w:val="24"/>
          <w:szCs w:val="24"/>
        </w:rPr>
        <w:t xml:space="preserve">O presente projeto de lei tem por escopo obter autorização legislativa para regulamentação da ocupação do solo da </w:t>
      </w:r>
      <w:proofErr w:type="spellStart"/>
      <w:r w:rsidRPr="00C20F0E">
        <w:rPr>
          <w:rFonts w:ascii="Times New Roman" w:hAnsi="Times New Roman" w:cs="Times New Roman"/>
          <w:i/>
          <w:sz w:val="24"/>
          <w:szCs w:val="24"/>
        </w:rPr>
        <w:t>Macrozona</w:t>
      </w:r>
      <w:proofErr w:type="spellEnd"/>
      <w:r w:rsidRPr="00C20F0E">
        <w:rPr>
          <w:rFonts w:ascii="Times New Roman" w:hAnsi="Times New Roman" w:cs="Times New Roman"/>
          <w:i/>
          <w:sz w:val="24"/>
          <w:szCs w:val="24"/>
        </w:rPr>
        <w:t xml:space="preserve"> de Atenção Hídrica conforme disposto no §3º do artigo 20 da Lei Complementar nº 1.224 de 6 de outubro de 2017.</w:t>
      </w:r>
    </w:p>
    <w:p w:rsidR="005E0A7F" w:rsidRPr="00C20F0E" w:rsidRDefault="005E0A7F" w:rsidP="005E0A7F">
      <w:pPr>
        <w:spacing w:line="240" w:lineRule="auto"/>
        <w:jc w:val="both"/>
        <w:rPr>
          <w:rFonts w:ascii="Times New Roman" w:hAnsi="Times New Roman" w:cs="Times New Roman"/>
          <w:i/>
          <w:sz w:val="24"/>
          <w:szCs w:val="24"/>
        </w:rPr>
      </w:pPr>
      <w:r w:rsidRPr="00910C04">
        <w:rPr>
          <w:rFonts w:ascii="Times New Roman" w:hAnsi="Times New Roman" w:cs="Times New Roman"/>
          <w:i/>
          <w:sz w:val="24"/>
          <w:szCs w:val="24"/>
          <w:u w:val="single"/>
        </w:rPr>
        <w:t xml:space="preserve">Considerando o crescimento da expansão imobiliária no município de Botucatu, principalmente na região localizada na </w:t>
      </w:r>
      <w:proofErr w:type="spellStart"/>
      <w:r w:rsidRPr="00910C04">
        <w:rPr>
          <w:rFonts w:ascii="Times New Roman" w:hAnsi="Times New Roman" w:cs="Times New Roman"/>
          <w:i/>
          <w:sz w:val="24"/>
          <w:szCs w:val="24"/>
          <w:u w:val="single"/>
        </w:rPr>
        <w:t>Macrozona</w:t>
      </w:r>
      <w:proofErr w:type="spellEnd"/>
      <w:r w:rsidRPr="00910C04">
        <w:rPr>
          <w:rFonts w:ascii="Times New Roman" w:hAnsi="Times New Roman" w:cs="Times New Roman"/>
          <w:i/>
          <w:sz w:val="24"/>
          <w:szCs w:val="24"/>
          <w:u w:val="single"/>
        </w:rPr>
        <w:t xml:space="preserve"> de Atenção Hídrica, a qual está definida no Plano Diretor- Lei Complementar 1224/2017, entretanto, esta área não tem suas regulamentações definidas para uso e ocupação do solo na </w:t>
      </w:r>
      <w:proofErr w:type="spellStart"/>
      <w:r w:rsidRPr="00910C04">
        <w:rPr>
          <w:rFonts w:ascii="Times New Roman" w:hAnsi="Times New Roman" w:cs="Times New Roman"/>
          <w:i/>
          <w:sz w:val="24"/>
          <w:szCs w:val="24"/>
          <w:u w:val="single"/>
        </w:rPr>
        <w:t>Macrozona</w:t>
      </w:r>
      <w:proofErr w:type="spellEnd"/>
      <w:r w:rsidRPr="00C20F0E">
        <w:rPr>
          <w:rFonts w:ascii="Times New Roman" w:hAnsi="Times New Roman" w:cs="Times New Roman"/>
          <w:i/>
          <w:sz w:val="24"/>
          <w:szCs w:val="24"/>
        </w:rPr>
        <w:t>.</w:t>
      </w:r>
    </w:p>
    <w:p w:rsidR="005E0A7F" w:rsidRPr="00C20F0E" w:rsidRDefault="005E0A7F" w:rsidP="005E0A7F">
      <w:pPr>
        <w:spacing w:line="240" w:lineRule="auto"/>
        <w:jc w:val="both"/>
        <w:rPr>
          <w:rFonts w:ascii="Times New Roman" w:hAnsi="Times New Roman" w:cs="Times New Roman"/>
          <w:i/>
          <w:sz w:val="24"/>
          <w:szCs w:val="24"/>
        </w:rPr>
      </w:pPr>
      <w:r w:rsidRPr="00C20F0E">
        <w:rPr>
          <w:rFonts w:ascii="Times New Roman" w:hAnsi="Times New Roman" w:cs="Times New Roman"/>
          <w:i/>
          <w:sz w:val="24"/>
          <w:szCs w:val="24"/>
        </w:rPr>
        <w:t xml:space="preserve">Considerando o disposto no Art. 2º da Lei nº 10.257/2001 – Estatuto da Cidade que prevê as das diretrizes gerais da Política Urbana em especial </w:t>
      </w:r>
      <w:proofErr w:type="gramStart"/>
      <w:r w:rsidRPr="00C20F0E">
        <w:rPr>
          <w:rFonts w:ascii="Times New Roman" w:hAnsi="Times New Roman" w:cs="Times New Roman"/>
          <w:i/>
          <w:sz w:val="24"/>
          <w:szCs w:val="24"/>
        </w:rPr>
        <w:t>os inciso</w:t>
      </w:r>
      <w:proofErr w:type="gramEnd"/>
      <w:r w:rsidRPr="00C20F0E">
        <w:rPr>
          <w:rFonts w:ascii="Times New Roman" w:hAnsi="Times New Roman" w:cs="Times New Roman"/>
          <w:i/>
          <w:sz w:val="24"/>
          <w:szCs w:val="24"/>
        </w:rPr>
        <w:t xml:space="preserve"> IV, VIII, XII e XVII que dispõem quanto:</w:t>
      </w:r>
    </w:p>
    <w:p w:rsidR="005E0A7F" w:rsidRPr="00C20F0E" w:rsidRDefault="005E0A7F" w:rsidP="005E0A7F">
      <w:pPr>
        <w:spacing w:line="240" w:lineRule="auto"/>
        <w:jc w:val="both"/>
        <w:rPr>
          <w:rFonts w:ascii="Times New Roman" w:hAnsi="Times New Roman" w:cs="Times New Roman"/>
          <w:i/>
          <w:sz w:val="24"/>
          <w:szCs w:val="24"/>
        </w:rPr>
      </w:pPr>
      <w:r w:rsidRPr="00C20F0E">
        <w:rPr>
          <w:rFonts w:ascii="Times New Roman" w:hAnsi="Times New Roman" w:cs="Times New Roman"/>
          <w:i/>
          <w:sz w:val="24"/>
          <w:szCs w:val="24"/>
        </w:rPr>
        <w:t>“</w:t>
      </w:r>
      <w:r w:rsidRPr="00C20F0E">
        <w:rPr>
          <w:rFonts w:ascii="Times New Roman" w:hAnsi="Times New Roman" w:cs="Times New Roman"/>
          <w:i/>
          <w:iCs/>
          <w:sz w:val="24"/>
          <w:szCs w:val="24"/>
        </w:rPr>
        <w:t xml:space="preserve">IV - </w:t>
      </w:r>
      <w:proofErr w:type="gramStart"/>
      <w:r w:rsidRPr="00C20F0E">
        <w:rPr>
          <w:rFonts w:ascii="Times New Roman" w:hAnsi="Times New Roman" w:cs="Times New Roman"/>
          <w:i/>
          <w:iCs/>
          <w:sz w:val="24"/>
          <w:szCs w:val="24"/>
        </w:rPr>
        <w:t>planejamento</w:t>
      </w:r>
      <w:proofErr w:type="gramEnd"/>
      <w:r w:rsidRPr="00C20F0E">
        <w:rPr>
          <w:rFonts w:ascii="Times New Roman" w:hAnsi="Times New Roman" w:cs="Times New Roman"/>
          <w:i/>
          <w:iCs/>
          <w:sz w:val="24"/>
          <w:szCs w:val="24"/>
        </w:rPr>
        <w:t xml:space="preserve"> do desenvolvimento das cidades, da distribuição espacial da população e das atividades econômicas do Município e do território sob sua área de influência, de modo a evitar e corrigir as distorções do crescimento urbano e seus efeitos negativos sobre o meio ambiente</w:t>
      </w:r>
      <w:r w:rsidRPr="00C20F0E">
        <w:rPr>
          <w:rFonts w:ascii="Times New Roman" w:hAnsi="Times New Roman" w:cs="Times New Roman"/>
          <w:i/>
          <w:sz w:val="24"/>
          <w:szCs w:val="24"/>
        </w:rPr>
        <w:t>;</w:t>
      </w:r>
    </w:p>
    <w:p w:rsidR="005E0A7F" w:rsidRPr="00C20F0E" w:rsidRDefault="005E0A7F" w:rsidP="005E0A7F">
      <w:pPr>
        <w:spacing w:line="240" w:lineRule="auto"/>
        <w:jc w:val="both"/>
        <w:rPr>
          <w:rFonts w:ascii="Times New Roman" w:hAnsi="Times New Roman" w:cs="Times New Roman"/>
          <w:i/>
          <w:iCs/>
          <w:sz w:val="24"/>
          <w:szCs w:val="24"/>
        </w:rPr>
      </w:pPr>
      <w:r w:rsidRPr="00C20F0E">
        <w:rPr>
          <w:rFonts w:ascii="Times New Roman" w:hAnsi="Times New Roman" w:cs="Times New Roman"/>
          <w:i/>
          <w:iCs/>
          <w:sz w:val="24"/>
          <w:szCs w:val="24"/>
        </w:rPr>
        <w:t>VIII – adoção de padrões de produção e consumo de bens e serviços e de expansão urbana compatíveis com os limites da sustentabilidade ambiental, social e econômica do Município e do território sob sua área de influência</w:t>
      </w:r>
    </w:p>
    <w:p w:rsidR="005E0A7F" w:rsidRPr="00C20F0E" w:rsidRDefault="005E0A7F" w:rsidP="005E0A7F">
      <w:pPr>
        <w:spacing w:line="240" w:lineRule="auto"/>
        <w:jc w:val="both"/>
        <w:rPr>
          <w:rFonts w:ascii="Times New Roman" w:hAnsi="Times New Roman" w:cs="Times New Roman"/>
          <w:i/>
          <w:iCs/>
          <w:sz w:val="24"/>
          <w:szCs w:val="24"/>
        </w:rPr>
      </w:pPr>
      <w:r w:rsidRPr="00C20F0E">
        <w:rPr>
          <w:rFonts w:ascii="Times New Roman" w:hAnsi="Times New Roman" w:cs="Times New Roman"/>
          <w:i/>
          <w:iCs/>
          <w:sz w:val="24"/>
          <w:szCs w:val="24"/>
        </w:rPr>
        <w:t>XII – proteção, preservação e recuperação do meio ambiente natural e construído, do patrimônio cultural, histórico, artístico, paisagístico e arqueológico;</w:t>
      </w:r>
    </w:p>
    <w:p w:rsidR="005E0A7F" w:rsidRPr="00C20F0E" w:rsidRDefault="005E0A7F" w:rsidP="005E0A7F">
      <w:pPr>
        <w:spacing w:line="240" w:lineRule="auto"/>
        <w:jc w:val="both"/>
        <w:rPr>
          <w:rFonts w:ascii="Times New Roman" w:hAnsi="Times New Roman" w:cs="Times New Roman"/>
          <w:i/>
          <w:iCs/>
          <w:sz w:val="24"/>
          <w:szCs w:val="24"/>
        </w:rPr>
      </w:pPr>
      <w:r w:rsidRPr="00C20F0E">
        <w:rPr>
          <w:rFonts w:ascii="Times New Roman" w:hAnsi="Times New Roman" w:cs="Times New Roman"/>
          <w:i/>
          <w:iCs/>
          <w:sz w:val="24"/>
          <w:szCs w:val="24"/>
        </w:rPr>
        <w:t>XVII - estímulo à utilização, nos parcelamentos do solo e nas edificações urbanas, de sistemas operacionais, padrões construtivos e aportes tecnológicos que objetivem a redução de impactos ambientais e a economia de recursos naturais (...)”</w:t>
      </w:r>
    </w:p>
    <w:p w:rsidR="005E0A7F" w:rsidRPr="00C20F0E" w:rsidRDefault="005E0A7F" w:rsidP="005E0A7F">
      <w:pPr>
        <w:spacing w:line="240" w:lineRule="auto"/>
        <w:jc w:val="both"/>
        <w:rPr>
          <w:rFonts w:ascii="Times New Roman" w:hAnsi="Times New Roman" w:cs="Times New Roman"/>
          <w:i/>
          <w:sz w:val="24"/>
          <w:szCs w:val="24"/>
        </w:rPr>
      </w:pPr>
      <w:r w:rsidRPr="00C20F0E">
        <w:rPr>
          <w:rFonts w:ascii="Times New Roman" w:hAnsi="Times New Roman" w:cs="Times New Roman"/>
          <w:i/>
          <w:sz w:val="24"/>
          <w:szCs w:val="24"/>
        </w:rPr>
        <w:t xml:space="preserve">Considerando o disposto no Art. 4º da Lei nº 10.257/2001 – Estatuto da Cidade que prevê os instrumentos que devem ser utilizados no planejamento municipal, dentre eles </w:t>
      </w:r>
      <w:r w:rsidRPr="00C20F0E">
        <w:rPr>
          <w:rFonts w:ascii="Times New Roman" w:hAnsi="Times New Roman" w:cs="Times New Roman"/>
          <w:i/>
          <w:iCs/>
          <w:sz w:val="24"/>
          <w:szCs w:val="24"/>
        </w:rPr>
        <w:t>“o zoneamento ambiental”;</w:t>
      </w:r>
    </w:p>
    <w:p w:rsidR="005E0A7F" w:rsidRPr="00C20F0E" w:rsidRDefault="005E0A7F" w:rsidP="005E0A7F">
      <w:pPr>
        <w:spacing w:line="240" w:lineRule="auto"/>
        <w:jc w:val="both"/>
        <w:rPr>
          <w:rFonts w:ascii="Times New Roman" w:hAnsi="Times New Roman" w:cs="Times New Roman"/>
          <w:i/>
          <w:sz w:val="24"/>
          <w:szCs w:val="24"/>
        </w:rPr>
      </w:pPr>
      <w:r w:rsidRPr="00C20F0E">
        <w:rPr>
          <w:rFonts w:ascii="Times New Roman" w:hAnsi="Times New Roman" w:cs="Times New Roman"/>
          <w:i/>
          <w:sz w:val="24"/>
          <w:szCs w:val="24"/>
        </w:rPr>
        <w:lastRenderedPageBreak/>
        <w:t xml:space="preserve">Considerando o disposto no Art. 30 da Constituição Federal que prevê que compete ao município </w:t>
      </w:r>
      <w:r w:rsidRPr="00C20F0E">
        <w:rPr>
          <w:rFonts w:ascii="Times New Roman" w:hAnsi="Times New Roman" w:cs="Times New Roman"/>
          <w:i/>
          <w:iCs/>
          <w:sz w:val="24"/>
          <w:szCs w:val="24"/>
        </w:rPr>
        <w:t>“promover, no que couber, adequado ordenamento territorial, mediante planejamento e controle do uso, do parcelamento e da ocupação do solo urbano”;</w:t>
      </w:r>
    </w:p>
    <w:p w:rsidR="005E0A7F" w:rsidRPr="00C20F0E" w:rsidRDefault="005E0A7F" w:rsidP="005E0A7F">
      <w:pPr>
        <w:spacing w:line="240" w:lineRule="auto"/>
        <w:jc w:val="both"/>
        <w:rPr>
          <w:rFonts w:ascii="Times New Roman" w:hAnsi="Times New Roman" w:cs="Times New Roman"/>
          <w:i/>
          <w:sz w:val="24"/>
          <w:szCs w:val="24"/>
        </w:rPr>
      </w:pPr>
      <w:r w:rsidRPr="00C20F0E">
        <w:rPr>
          <w:rFonts w:ascii="Times New Roman" w:hAnsi="Times New Roman" w:cs="Times New Roman"/>
          <w:i/>
          <w:sz w:val="24"/>
          <w:szCs w:val="24"/>
        </w:rPr>
        <w:t xml:space="preserve">Considerando que segundo o </w:t>
      </w:r>
      <w:r w:rsidRPr="00910C04">
        <w:rPr>
          <w:rFonts w:ascii="Times New Roman" w:hAnsi="Times New Roman" w:cs="Times New Roman"/>
          <w:i/>
          <w:sz w:val="24"/>
          <w:szCs w:val="24"/>
          <w:u w:val="single"/>
        </w:rPr>
        <w:t>Art. 20 do Plano Diretor “</w:t>
      </w:r>
      <w:r w:rsidRPr="00910C04">
        <w:rPr>
          <w:rFonts w:ascii="Times New Roman" w:hAnsi="Times New Roman" w:cs="Times New Roman"/>
          <w:i/>
          <w:iCs/>
          <w:sz w:val="24"/>
          <w:szCs w:val="24"/>
          <w:u w:val="single"/>
        </w:rPr>
        <w:t xml:space="preserve">a </w:t>
      </w:r>
      <w:proofErr w:type="spellStart"/>
      <w:r w:rsidRPr="00910C04">
        <w:rPr>
          <w:rFonts w:ascii="Times New Roman" w:hAnsi="Times New Roman" w:cs="Times New Roman"/>
          <w:i/>
          <w:iCs/>
          <w:sz w:val="24"/>
          <w:szCs w:val="24"/>
          <w:u w:val="single"/>
        </w:rPr>
        <w:t>Macrozona</w:t>
      </w:r>
      <w:proofErr w:type="spellEnd"/>
      <w:r w:rsidRPr="00910C04">
        <w:rPr>
          <w:rFonts w:ascii="Times New Roman" w:hAnsi="Times New Roman" w:cs="Times New Roman"/>
          <w:i/>
          <w:iCs/>
          <w:sz w:val="24"/>
          <w:szCs w:val="24"/>
          <w:u w:val="single"/>
        </w:rPr>
        <w:t xml:space="preserve"> de Atenção Hídrica tem por objetivo a proteção e a recuperação da qualidade ambiental das bacias hidrográficas dos mananciais de abastecimento das populações humanas atuais e futuras do Município, assegurados, desde que compatíveis, os demais usos múltiplos</w:t>
      </w:r>
      <w:r w:rsidRPr="00C20F0E">
        <w:rPr>
          <w:rFonts w:ascii="Times New Roman" w:hAnsi="Times New Roman" w:cs="Times New Roman"/>
          <w:i/>
          <w:iCs/>
          <w:sz w:val="24"/>
          <w:szCs w:val="24"/>
        </w:rPr>
        <w:t>”;</w:t>
      </w:r>
    </w:p>
    <w:p w:rsidR="005E0A7F" w:rsidRPr="00C20F0E" w:rsidRDefault="005E0A7F" w:rsidP="005E0A7F">
      <w:pPr>
        <w:spacing w:line="240" w:lineRule="auto"/>
        <w:jc w:val="both"/>
        <w:rPr>
          <w:rFonts w:ascii="Times New Roman" w:hAnsi="Times New Roman" w:cs="Times New Roman"/>
          <w:i/>
          <w:sz w:val="24"/>
          <w:szCs w:val="24"/>
        </w:rPr>
      </w:pPr>
      <w:r w:rsidRPr="00C20F0E">
        <w:rPr>
          <w:rFonts w:ascii="Times New Roman" w:hAnsi="Times New Roman" w:cs="Times New Roman"/>
          <w:i/>
          <w:sz w:val="24"/>
          <w:szCs w:val="24"/>
        </w:rPr>
        <w:t>Considerando o disposto no inciso I do Art. 20 do Plano Diretor, que dispõe que “</w:t>
      </w:r>
      <w:r w:rsidRPr="00C20F0E">
        <w:rPr>
          <w:rFonts w:ascii="Times New Roman" w:hAnsi="Times New Roman" w:cs="Times New Roman"/>
          <w:i/>
          <w:iCs/>
          <w:sz w:val="24"/>
          <w:szCs w:val="24"/>
        </w:rPr>
        <w:t xml:space="preserve">A ocupação da </w:t>
      </w:r>
      <w:proofErr w:type="spellStart"/>
      <w:r w:rsidRPr="00C20F0E">
        <w:rPr>
          <w:rFonts w:ascii="Times New Roman" w:hAnsi="Times New Roman" w:cs="Times New Roman"/>
          <w:i/>
          <w:iCs/>
          <w:sz w:val="24"/>
          <w:szCs w:val="24"/>
        </w:rPr>
        <w:t>Macrozona</w:t>
      </w:r>
      <w:proofErr w:type="spellEnd"/>
      <w:r w:rsidRPr="00C20F0E">
        <w:rPr>
          <w:rFonts w:ascii="Times New Roman" w:hAnsi="Times New Roman" w:cs="Times New Roman"/>
          <w:i/>
          <w:iCs/>
          <w:sz w:val="24"/>
          <w:szCs w:val="24"/>
        </w:rPr>
        <w:t xml:space="preserve"> de Atenção Hídrica será permitida desde que atendidos os requisitos que assegurem a manutenção das condições ambientais necessárias à produção de água em quantidade e qualidade para o abastecimento público (...)</w:t>
      </w:r>
      <w:r w:rsidRPr="00C20F0E">
        <w:rPr>
          <w:rFonts w:ascii="Times New Roman" w:hAnsi="Times New Roman" w:cs="Times New Roman"/>
          <w:i/>
          <w:sz w:val="24"/>
          <w:szCs w:val="24"/>
        </w:rPr>
        <w:t>”;</w:t>
      </w:r>
    </w:p>
    <w:p w:rsidR="005E0A7F" w:rsidRPr="00C20F0E" w:rsidRDefault="005E0A7F" w:rsidP="005E0A7F">
      <w:pPr>
        <w:spacing w:line="240" w:lineRule="auto"/>
        <w:jc w:val="both"/>
        <w:rPr>
          <w:rFonts w:ascii="Times New Roman" w:hAnsi="Times New Roman" w:cs="Times New Roman"/>
          <w:i/>
          <w:sz w:val="24"/>
          <w:szCs w:val="24"/>
        </w:rPr>
      </w:pPr>
      <w:r w:rsidRPr="00C20F0E">
        <w:rPr>
          <w:rFonts w:ascii="Times New Roman" w:hAnsi="Times New Roman" w:cs="Times New Roman"/>
          <w:i/>
          <w:sz w:val="24"/>
          <w:szCs w:val="24"/>
        </w:rPr>
        <w:t xml:space="preserve">Considerando o disposto no </w:t>
      </w:r>
      <w:r w:rsidRPr="00910C04">
        <w:rPr>
          <w:rFonts w:ascii="Times New Roman" w:hAnsi="Times New Roman" w:cs="Times New Roman"/>
          <w:i/>
          <w:sz w:val="24"/>
          <w:szCs w:val="24"/>
          <w:u w:val="single"/>
        </w:rPr>
        <w:t>§3º do Art. 20 que dispõe que “</w:t>
      </w:r>
      <w:r w:rsidRPr="00910C04">
        <w:rPr>
          <w:rFonts w:ascii="Times New Roman" w:hAnsi="Times New Roman" w:cs="Times New Roman"/>
          <w:i/>
          <w:iCs/>
          <w:sz w:val="24"/>
          <w:szCs w:val="24"/>
          <w:u w:val="single"/>
        </w:rPr>
        <w:t xml:space="preserve">A ocupação do solo na </w:t>
      </w:r>
      <w:proofErr w:type="spellStart"/>
      <w:r w:rsidRPr="00910C04">
        <w:rPr>
          <w:rFonts w:ascii="Times New Roman" w:hAnsi="Times New Roman" w:cs="Times New Roman"/>
          <w:i/>
          <w:iCs/>
          <w:sz w:val="24"/>
          <w:szCs w:val="24"/>
          <w:u w:val="single"/>
        </w:rPr>
        <w:t>Macrozona</w:t>
      </w:r>
      <w:proofErr w:type="spellEnd"/>
      <w:r w:rsidRPr="00910C04">
        <w:rPr>
          <w:rFonts w:ascii="Times New Roman" w:hAnsi="Times New Roman" w:cs="Times New Roman"/>
          <w:i/>
          <w:iCs/>
          <w:sz w:val="24"/>
          <w:szCs w:val="24"/>
          <w:u w:val="single"/>
        </w:rPr>
        <w:t xml:space="preserve"> de Atenção Hídrica deverá ser regulamentada em legislação específica</w:t>
      </w:r>
      <w:r w:rsidRPr="00C20F0E">
        <w:rPr>
          <w:rFonts w:ascii="Times New Roman" w:hAnsi="Times New Roman" w:cs="Times New Roman"/>
          <w:i/>
          <w:sz w:val="24"/>
          <w:szCs w:val="24"/>
        </w:rPr>
        <w:t>”;</w:t>
      </w:r>
    </w:p>
    <w:p w:rsidR="005E0A7F" w:rsidRPr="00C20F0E" w:rsidRDefault="005E0A7F" w:rsidP="005E0A7F">
      <w:pPr>
        <w:spacing w:line="240" w:lineRule="auto"/>
        <w:jc w:val="both"/>
        <w:rPr>
          <w:rFonts w:ascii="Times New Roman" w:hAnsi="Times New Roman" w:cs="Times New Roman"/>
          <w:i/>
          <w:sz w:val="24"/>
          <w:szCs w:val="24"/>
        </w:rPr>
      </w:pPr>
      <w:r w:rsidRPr="00C20F0E">
        <w:rPr>
          <w:rFonts w:ascii="Times New Roman" w:hAnsi="Times New Roman" w:cs="Times New Roman"/>
          <w:i/>
          <w:sz w:val="24"/>
          <w:szCs w:val="24"/>
        </w:rPr>
        <w:t xml:space="preserve">Sendo assim, venho através deste projeto regulamentar as </w:t>
      </w:r>
      <w:proofErr w:type="spellStart"/>
      <w:r w:rsidRPr="00C20F0E">
        <w:rPr>
          <w:rFonts w:ascii="Times New Roman" w:hAnsi="Times New Roman" w:cs="Times New Roman"/>
          <w:i/>
          <w:sz w:val="24"/>
          <w:szCs w:val="24"/>
        </w:rPr>
        <w:t>Macrozonas</w:t>
      </w:r>
      <w:proofErr w:type="spellEnd"/>
      <w:r w:rsidRPr="00C20F0E">
        <w:rPr>
          <w:rFonts w:ascii="Times New Roman" w:hAnsi="Times New Roman" w:cs="Times New Roman"/>
          <w:i/>
          <w:sz w:val="24"/>
          <w:szCs w:val="24"/>
        </w:rPr>
        <w:t xml:space="preserve"> de Atenção Hídrica, delimitadas na Carta 1b do Plano Diretor – Lei Complementar 1224/2017, exigindo estudos ambientais e urbanísticos para uma ocupação sustentável das referidas </w:t>
      </w:r>
      <w:proofErr w:type="spellStart"/>
      <w:r w:rsidRPr="00C20F0E">
        <w:rPr>
          <w:rFonts w:ascii="Times New Roman" w:hAnsi="Times New Roman" w:cs="Times New Roman"/>
          <w:i/>
          <w:sz w:val="24"/>
          <w:szCs w:val="24"/>
        </w:rPr>
        <w:t>macrozonas</w:t>
      </w:r>
      <w:proofErr w:type="spellEnd"/>
      <w:r w:rsidRPr="00C20F0E">
        <w:rPr>
          <w:rFonts w:ascii="Times New Roman" w:hAnsi="Times New Roman" w:cs="Times New Roman"/>
          <w:i/>
          <w:sz w:val="24"/>
          <w:szCs w:val="24"/>
        </w:rPr>
        <w:t>, a fim de termos um ordenamento territorial adequado</w:t>
      </w:r>
    </w:p>
    <w:p w:rsidR="005E0A7F" w:rsidRPr="00C20F0E" w:rsidRDefault="005E0A7F" w:rsidP="005E0A7F">
      <w:pPr>
        <w:spacing w:line="240" w:lineRule="auto"/>
        <w:jc w:val="both"/>
        <w:rPr>
          <w:rFonts w:ascii="Times New Roman" w:hAnsi="Times New Roman" w:cs="Times New Roman"/>
          <w:i/>
          <w:sz w:val="24"/>
          <w:szCs w:val="24"/>
        </w:rPr>
      </w:pPr>
      <w:r w:rsidRPr="00C20F0E">
        <w:rPr>
          <w:rFonts w:ascii="Times New Roman" w:hAnsi="Times New Roman" w:cs="Times New Roman"/>
          <w:i/>
          <w:sz w:val="24"/>
          <w:szCs w:val="24"/>
        </w:rPr>
        <w:t>Diante do exposto, requeiro o encaminhamento da proposta para a Câmara Municipal de Botucatu.</w:t>
      </w:r>
    </w:p>
    <w:p w:rsidR="005E0A7F" w:rsidRPr="00C20F0E" w:rsidRDefault="005E0A7F" w:rsidP="005E0A7F">
      <w:pPr>
        <w:spacing w:line="240" w:lineRule="auto"/>
        <w:jc w:val="both"/>
        <w:rPr>
          <w:rFonts w:ascii="Times New Roman" w:hAnsi="Times New Roman" w:cs="Times New Roman"/>
          <w:i/>
          <w:sz w:val="24"/>
          <w:szCs w:val="24"/>
        </w:rPr>
      </w:pPr>
      <w:r w:rsidRPr="00C20F0E">
        <w:rPr>
          <w:rFonts w:ascii="Times New Roman" w:hAnsi="Times New Roman" w:cs="Times New Roman"/>
          <w:i/>
          <w:sz w:val="24"/>
          <w:szCs w:val="24"/>
        </w:rPr>
        <w:t>Respeitosamente,</w:t>
      </w:r>
    </w:p>
    <w:p w:rsidR="005E0A7F" w:rsidRPr="00C20F0E" w:rsidRDefault="005E0A7F" w:rsidP="005E0A7F">
      <w:pPr>
        <w:spacing w:line="240" w:lineRule="auto"/>
        <w:jc w:val="center"/>
        <w:rPr>
          <w:rFonts w:ascii="Times New Roman" w:hAnsi="Times New Roman" w:cs="Times New Roman"/>
          <w:b/>
          <w:i/>
          <w:sz w:val="24"/>
          <w:szCs w:val="24"/>
        </w:rPr>
      </w:pPr>
      <w:r w:rsidRPr="00C20F0E">
        <w:rPr>
          <w:rFonts w:ascii="Times New Roman" w:hAnsi="Times New Roman" w:cs="Times New Roman"/>
          <w:b/>
          <w:i/>
          <w:sz w:val="24"/>
          <w:szCs w:val="24"/>
        </w:rPr>
        <w:t>Luiz Guilherme Silva</w:t>
      </w:r>
    </w:p>
    <w:p w:rsidR="005E0A7F" w:rsidRPr="00C20F0E" w:rsidRDefault="005E0A7F" w:rsidP="005E0A7F">
      <w:pPr>
        <w:spacing w:line="240" w:lineRule="auto"/>
        <w:jc w:val="center"/>
        <w:rPr>
          <w:rFonts w:ascii="Times New Roman" w:hAnsi="Times New Roman" w:cs="Times New Roman"/>
          <w:i/>
          <w:sz w:val="24"/>
          <w:szCs w:val="24"/>
        </w:rPr>
      </w:pPr>
      <w:r w:rsidRPr="00C20F0E">
        <w:rPr>
          <w:rFonts w:ascii="Times New Roman" w:hAnsi="Times New Roman" w:cs="Times New Roman"/>
          <w:i/>
          <w:sz w:val="24"/>
          <w:szCs w:val="24"/>
        </w:rPr>
        <w:t>Secretário Municipal de Habitação e Urbanismo</w:t>
      </w:r>
    </w:p>
    <w:p w:rsidR="005E0A7F" w:rsidRPr="00C20F0E" w:rsidRDefault="005E0A7F" w:rsidP="005E0A7F">
      <w:pPr>
        <w:spacing w:line="240" w:lineRule="auto"/>
        <w:jc w:val="center"/>
        <w:rPr>
          <w:rFonts w:ascii="Times New Roman" w:hAnsi="Times New Roman" w:cs="Times New Roman"/>
          <w:b/>
          <w:i/>
          <w:sz w:val="24"/>
          <w:szCs w:val="24"/>
        </w:rPr>
      </w:pPr>
      <w:proofErr w:type="spellStart"/>
      <w:r w:rsidRPr="00C20F0E">
        <w:rPr>
          <w:rFonts w:ascii="Times New Roman" w:hAnsi="Times New Roman" w:cs="Times New Roman"/>
          <w:b/>
          <w:i/>
          <w:sz w:val="24"/>
          <w:szCs w:val="24"/>
        </w:rPr>
        <w:t>Fillipe</w:t>
      </w:r>
      <w:proofErr w:type="spellEnd"/>
      <w:r w:rsidRPr="00C20F0E">
        <w:rPr>
          <w:rFonts w:ascii="Times New Roman" w:hAnsi="Times New Roman" w:cs="Times New Roman"/>
          <w:b/>
          <w:i/>
          <w:sz w:val="24"/>
          <w:szCs w:val="24"/>
        </w:rPr>
        <w:t xml:space="preserve"> de Moraes Martins</w:t>
      </w:r>
    </w:p>
    <w:p w:rsidR="005E0A7F" w:rsidRPr="00C20F0E" w:rsidRDefault="005E0A7F" w:rsidP="005E0A7F">
      <w:pPr>
        <w:spacing w:line="240" w:lineRule="auto"/>
        <w:jc w:val="center"/>
        <w:rPr>
          <w:rFonts w:ascii="Times New Roman" w:hAnsi="Times New Roman" w:cs="Times New Roman"/>
          <w:i/>
          <w:sz w:val="24"/>
          <w:szCs w:val="24"/>
        </w:rPr>
      </w:pPr>
      <w:r w:rsidRPr="00C20F0E">
        <w:rPr>
          <w:rFonts w:ascii="Times New Roman" w:hAnsi="Times New Roman" w:cs="Times New Roman"/>
          <w:i/>
          <w:sz w:val="24"/>
          <w:szCs w:val="24"/>
        </w:rPr>
        <w:t>Secretário Municipal do Verde</w:t>
      </w:r>
    </w:p>
    <w:p w:rsidR="00735E01" w:rsidRDefault="00735E01" w:rsidP="00EC629F">
      <w:pPr>
        <w:spacing w:line="240" w:lineRule="auto"/>
        <w:jc w:val="both"/>
        <w:rPr>
          <w:rFonts w:ascii="Times New Roman" w:hAnsi="Times New Roman" w:cs="Times New Roman"/>
          <w:sz w:val="24"/>
          <w:szCs w:val="24"/>
        </w:rPr>
      </w:pPr>
    </w:p>
    <w:p w:rsidR="00A828B2" w:rsidRDefault="00F6707B"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A828B2" w:rsidRPr="008C71E4">
        <w:rPr>
          <w:rFonts w:ascii="Times New Roman" w:hAnsi="Times New Roman" w:cs="Times New Roman"/>
          <w:sz w:val="24"/>
          <w:szCs w:val="24"/>
        </w:rPr>
        <w:t>Primeirame</w:t>
      </w:r>
      <w:r w:rsidR="00160C96" w:rsidRPr="008C71E4">
        <w:rPr>
          <w:rFonts w:ascii="Times New Roman" w:hAnsi="Times New Roman" w:cs="Times New Roman"/>
          <w:sz w:val="24"/>
          <w:szCs w:val="24"/>
        </w:rPr>
        <w:t xml:space="preserve">nte, em sede constitucional, </w:t>
      </w:r>
      <w:r w:rsidR="00736BF3">
        <w:rPr>
          <w:rFonts w:ascii="Times New Roman" w:hAnsi="Times New Roman" w:cs="Times New Roman"/>
          <w:sz w:val="24"/>
          <w:szCs w:val="24"/>
        </w:rPr>
        <w:t xml:space="preserve">a regulamentação de </w:t>
      </w:r>
      <w:proofErr w:type="spellStart"/>
      <w:r w:rsidR="00736BF3">
        <w:rPr>
          <w:rFonts w:ascii="Times New Roman" w:hAnsi="Times New Roman" w:cs="Times New Roman"/>
          <w:sz w:val="24"/>
          <w:szCs w:val="24"/>
        </w:rPr>
        <w:t>macrozonas</w:t>
      </w:r>
      <w:proofErr w:type="spellEnd"/>
      <w:r w:rsidR="00736BF3">
        <w:rPr>
          <w:rFonts w:ascii="Times New Roman" w:hAnsi="Times New Roman" w:cs="Times New Roman"/>
          <w:sz w:val="24"/>
          <w:szCs w:val="24"/>
        </w:rPr>
        <w:t xml:space="preserve"> do Plano Diretor, adequando o ordenamento territorial, com planejamento e controle da ocupação do solo urbano</w:t>
      </w:r>
      <w:r w:rsidR="00DD6040">
        <w:rPr>
          <w:rFonts w:ascii="Times New Roman" w:hAnsi="Times New Roman" w:cs="Times New Roman"/>
          <w:sz w:val="24"/>
          <w:szCs w:val="24"/>
        </w:rPr>
        <w:t xml:space="preserve"> (</w:t>
      </w:r>
      <w:proofErr w:type="spellStart"/>
      <w:r w:rsidR="00DD6040" w:rsidRPr="00736BF3">
        <w:rPr>
          <w:rFonts w:ascii="Times New Roman" w:hAnsi="Times New Roman" w:cs="Times New Roman"/>
          <w:sz w:val="24"/>
          <w:szCs w:val="24"/>
        </w:rPr>
        <w:t>Macrozona</w:t>
      </w:r>
      <w:proofErr w:type="spellEnd"/>
      <w:r w:rsidR="00DD6040" w:rsidRPr="00736BF3">
        <w:rPr>
          <w:rFonts w:ascii="Times New Roman" w:hAnsi="Times New Roman" w:cs="Times New Roman"/>
          <w:sz w:val="24"/>
          <w:szCs w:val="24"/>
        </w:rPr>
        <w:t xml:space="preserve"> de Atenção Hídrica</w:t>
      </w:r>
      <w:r w:rsidR="00DD6040">
        <w:rPr>
          <w:rFonts w:ascii="Times New Roman" w:hAnsi="Times New Roman" w:cs="Times New Roman"/>
          <w:sz w:val="24"/>
          <w:szCs w:val="24"/>
        </w:rPr>
        <w:t>)</w:t>
      </w:r>
      <w:r w:rsidR="00736BF3">
        <w:rPr>
          <w:rFonts w:ascii="Times New Roman" w:hAnsi="Times New Roman" w:cs="Times New Roman"/>
          <w:sz w:val="24"/>
          <w:szCs w:val="24"/>
        </w:rPr>
        <w:t>,</w:t>
      </w:r>
      <w:r w:rsidR="00160C96" w:rsidRPr="008C71E4">
        <w:rPr>
          <w:rFonts w:ascii="Times New Roman" w:hAnsi="Times New Roman" w:cs="Times New Roman"/>
          <w:sz w:val="24"/>
          <w:szCs w:val="24"/>
        </w:rPr>
        <w:t xml:space="preserve"> </w:t>
      </w:r>
      <w:r w:rsidR="00F0603F" w:rsidRPr="008C71E4">
        <w:rPr>
          <w:rFonts w:ascii="Times New Roman" w:hAnsi="Times New Roman" w:cs="Times New Roman"/>
          <w:sz w:val="24"/>
          <w:szCs w:val="24"/>
        </w:rPr>
        <w:t>vem tratado</w:t>
      </w:r>
      <w:r w:rsidR="00D81D0A" w:rsidRPr="008C71E4">
        <w:rPr>
          <w:rFonts w:ascii="Times New Roman" w:hAnsi="Times New Roman" w:cs="Times New Roman"/>
          <w:sz w:val="24"/>
          <w:szCs w:val="24"/>
        </w:rPr>
        <w:t xml:space="preserve"> como competência municipal</w:t>
      </w:r>
      <w:r w:rsidR="008C71E4">
        <w:rPr>
          <w:rFonts w:ascii="Times New Roman" w:hAnsi="Times New Roman" w:cs="Times New Roman"/>
          <w:sz w:val="24"/>
          <w:szCs w:val="24"/>
        </w:rPr>
        <w:t xml:space="preserve"> devido ao notório interesse local da matéria</w:t>
      </w:r>
      <w:r w:rsidR="00F0603F" w:rsidRPr="008C71E4">
        <w:rPr>
          <w:rFonts w:ascii="Times New Roman" w:hAnsi="Times New Roman" w:cs="Times New Roman"/>
          <w:sz w:val="24"/>
          <w:szCs w:val="24"/>
        </w:rPr>
        <w:t xml:space="preserve">, conforme dispõe o artigo </w:t>
      </w:r>
      <w:r w:rsidR="00D81D0A" w:rsidRPr="008C71E4">
        <w:rPr>
          <w:rFonts w:ascii="Times New Roman" w:hAnsi="Times New Roman" w:cs="Times New Roman"/>
          <w:sz w:val="24"/>
          <w:szCs w:val="24"/>
        </w:rPr>
        <w:t>30, incisos I, II e, especialmente, o inciso VIII</w:t>
      </w:r>
      <w:r w:rsidRPr="008C71E4">
        <w:rPr>
          <w:rFonts w:ascii="Times New Roman" w:hAnsi="Times New Roman" w:cs="Times New Roman"/>
          <w:sz w:val="24"/>
          <w:szCs w:val="24"/>
        </w:rPr>
        <w:t xml:space="preserve"> da Carta Magna</w:t>
      </w:r>
      <w:r w:rsidR="008C71E4" w:rsidRPr="008C71E4">
        <w:rPr>
          <w:rFonts w:ascii="Times New Roman" w:hAnsi="Times New Roman" w:cs="Times New Roman"/>
          <w:sz w:val="24"/>
          <w:szCs w:val="24"/>
        </w:rPr>
        <w:t>, além do seu artigo 182</w:t>
      </w:r>
      <w:r w:rsidR="00F0603F" w:rsidRPr="008C71E4">
        <w:rPr>
          <w:rFonts w:ascii="Times New Roman" w:hAnsi="Times New Roman" w:cs="Times New Roman"/>
          <w:sz w:val="24"/>
          <w:szCs w:val="24"/>
        </w:rPr>
        <w:t>:</w:t>
      </w:r>
    </w:p>
    <w:p w:rsidR="00160C96" w:rsidRPr="008C71E4"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30. Compete aos Municípios:</w:t>
      </w:r>
    </w:p>
    <w:p w:rsidR="00160C96" w:rsidRPr="008C71E4"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legislar</w:t>
      </w:r>
      <w:proofErr w:type="gramEnd"/>
      <w:r w:rsidRPr="008C71E4">
        <w:rPr>
          <w:rFonts w:ascii="Times New Roman" w:hAnsi="Times New Roman" w:cs="Times New Roman"/>
          <w:i/>
          <w:sz w:val="24"/>
          <w:szCs w:val="24"/>
        </w:rPr>
        <w:t xml:space="preserve"> sobre assuntos de interesse local;</w:t>
      </w:r>
    </w:p>
    <w:p w:rsidR="00160C96"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suplementar</w:t>
      </w:r>
      <w:proofErr w:type="gramEnd"/>
      <w:r w:rsidRPr="008C71E4">
        <w:rPr>
          <w:rFonts w:ascii="Times New Roman" w:hAnsi="Times New Roman" w:cs="Times New Roman"/>
          <w:i/>
          <w:sz w:val="24"/>
          <w:szCs w:val="24"/>
        </w:rPr>
        <w:t xml:space="preserve"> a legislação federal e a estadual no que couber;</w:t>
      </w:r>
    </w:p>
    <w:p w:rsidR="003F13D8" w:rsidRPr="008C71E4" w:rsidRDefault="003F13D8" w:rsidP="00160C96">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4510C2" w:rsidRPr="008C71E4"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VIII - </w:t>
      </w:r>
      <w:r w:rsidRPr="008C71E4">
        <w:rPr>
          <w:rFonts w:ascii="Times New Roman" w:hAnsi="Times New Roman" w:cs="Times New Roman"/>
          <w:i/>
          <w:sz w:val="24"/>
          <w:szCs w:val="24"/>
          <w:u w:val="single"/>
        </w:rPr>
        <w:t>promover, no que couber, adequado ordenamento territorial, mediante planejamento e controle do uso, do parcelamento e da ocupação do solo urbano</w:t>
      </w:r>
      <w:r w:rsidRPr="008C71E4">
        <w:rPr>
          <w:rFonts w:ascii="Times New Roman" w:hAnsi="Times New Roman" w:cs="Times New Roman"/>
          <w:i/>
          <w:sz w:val="24"/>
          <w:szCs w:val="24"/>
        </w:rPr>
        <w:t>;</w:t>
      </w:r>
    </w:p>
    <w:p w:rsidR="004510C2" w:rsidRPr="008C71E4" w:rsidRDefault="004510C2" w:rsidP="00160C96">
      <w:pPr>
        <w:spacing w:line="240" w:lineRule="auto"/>
        <w:jc w:val="both"/>
        <w:rPr>
          <w:rFonts w:ascii="Times New Roman" w:hAnsi="Times New Roman" w:cs="Times New Roman"/>
          <w:i/>
          <w:sz w:val="24"/>
          <w:szCs w:val="24"/>
        </w:rPr>
      </w:pPr>
    </w:p>
    <w:p w:rsidR="00D81D0A" w:rsidRPr="008C71E4" w:rsidRDefault="00A828B2"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xml:space="preserve">Art. 182. </w:t>
      </w:r>
      <w:r w:rsidRPr="005610C3">
        <w:rPr>
          <w:rFonts w:ascii="Times New Roman" w:hAnsi="Times New Roman" w:cs="Times New Roman"/>
          <w:i/>
          <w:sz w:val="24"/>
          <w:szCs w:val="24"/>
          <w:u w:val="single"/>
        </w:rPr>
        <w:t>A política de desenvolvimento urbano, executada pelo Poder Público municipal,</w:t>
      </w:r>
      <w:r w:rsidRPr="008C71E4">
        <w:rPr>
          <w:rFonts w:ascii="Times New Roman" w:hAnsi="Times New Roman" w:cs="Times New Roman"/>
          <w:i/>
          <w:sz w:val="24"/>
          <w:szCs w:val="24"/>
        </w:rPr>
        <w:t xml:space="preserve"> conforme diretrizes gerais fixadas em lei, tem por objetivo ordenar o pleno desenvolvimento das funções soc</w:t>
      </w:r>
      <w:r w:rsidR="00F63075" w:rsidRPr="008C71E4">
        <w:rPr>
          <w:rFonts w:ascii="Times New Roman" w:hAnsi="Times New Roman" w:cs="Times New Roman"/>
          <w:i/>
          <w:sz w:val="24"/>
          <w:szCs w:val="24"/>
        </w:rPr>
        <w:t xml:space="preserve">iais da cidade e garantir o </w:t>
      </w:r>
      <w:proofErr w:type="gramStart"/>
      <w:r w:rsidR="00F63075" w:rsidRPr="008C71E4">
        <w:rPr>
          <w:rFonts w:ascii="Times New Roman" w:hAnsi="Times New Roman" w:cs="Times New Roman"/>
          <w:i/>
          <w:sz w:val="24"/>
          <w:szCs w:val="24"/>
        </w:rPr>
        <w:t xml:space="preserve">bem </w:t>
      </w:r>
      <w:r w:rsidRPr="008C71E4">
        <w:rPr>
          <w:rFonts w:ascii="Times New Roman" w:hAnsi="Times New Roman" w:cs="Times New Roman"/>
          <w:i/>
          <w:sz w:val="24"/>
          <w:szCs w:val="24"/>
        </w:rPr>
        <w:t>estar</w:t>
      </w:r>
      <w:proofErr w:type="gramEnd"/>
      <w:r w:rsidRPr="008C71E4">
        <w:rPr>
          <w:rFonts w:ascii="Times New Roman" w:hAnsi="Times New Roman" w:cs="Times New Roman"/>
          <w:i/>
          <w:sz w:val="24"/>
          <w:szCs w:val="24"/>
        </w:rPr>
        <w:t xml:space="preserve"> de seus habitantes.  </w:t>
      </w:r>
    </w:p>
    <w:p w:rsidR="008C71E4" w:rsidRDefault="00F0603F"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008C71E4" w:rsidRPr="008C71E4">
        <w:rPr>
          <w:rFonts w:ascii="Times New Roman" w:hAnsi="Times New Roman" w:cs="Times New Roman"/>
          <w:sz w:val="24"/>
          <w:szCs w:val="24"/>
        </w:rPr>
        <w:tab/>
      </w:r>
      <w:r w:rsidR="00736BF3">
        <w:rPr>
          <w:rFonts w:ascii="Times New Roman" w:hAnsi="Times New Roman" w:cs="Times New Roman"/>
          <w:sz w:val="24"/>
          <w:szCs w:val="24"/>
        </w:rPr>
        <w:t xml:space="preserve">A regulamentação das </w:t>
      </w:r>
      <w:proofErr w:type="spellStart"/>
      <w:r w:rsidR="00736BF3">
        <w:rPr>
          <w:rFonts w:ascii="Times New Roman" w:hAnsi="Times New Roman" w:cs="Times New Roman"/>
          <w:sz w:val="24"/>
          <w:szCs w:val="24"/>
        </w:rPr>
        <w:t>Macrozonas</w:t>
      </w:r>
      <w:proofErr w:type="spellEnd"/>
      <w:r w:rsidR="00736BF3">
        <w:rPr>
          <w:rFonts w:ascii="Times New Roman" w:hAnsi="Times New Roman" w:cs="Times New Roman"/>
          <w:sz w:val="24"/>
          <w:szCs w:val="24"/>
        </w:rPr>
        <w:t xml:space="preserve"> de Atenção Hídrica estabelecidas pelo Plano Diretor, adequando o ordenamento territorial, com planejamento e controle da ocupação do solo urbano</w:t>
      </w:r>
      <w:r w:rsidR="00736BF3" w:rsidRPr="008C71E4">
        <w:rPr>
          <w:rFonts w:ascii="Times New Roman" w:hAnsi="Times New Roman" w:cs="Times New Roman"/>
          <w:sz w:val="24"/>
          <w:szCs w:val="24"/>
        </w:rPr>
        <w:t xml:space="preserve"> </w:t>
      </w:r>
      <w:r w:rsidR="008C71E4" w:rsidRPr="008C71E4">
        <w:rPr>
          <w:rFonts w:ascii="Times New Roman" w:hAnsi="Times New Roman" w:cs="Times New Roman"/>
          <w:sz w:val="24"/>
          <w:szCs w:val="24"/>
        </w:rPr>
        <w:t xml:space="preserve">também </w:t>
      </w:r>
      <w:r w:rsidR="00736BF3">
        <w:rPr>
          <w:rFonts w:ascii="Times New Roman" w:hAnsi="Times New Roman" w:cs="Times New Roman"/>
          <w:sz w:val="24"/>
          <w:szCs w:val="24"/>
        </w:rPr>
        <w:t xml:space="preserve">encontra guarida </w:t>
      </w:r>
      <w:r w:rsidR="008C71E4" w:rsidRPr="008C71E4">
        <w:rPr>
          <w:rFonts w:ascii="Times New Roman" w:hAnsi="Times New Roman" w:cs="Times New Roman"/>
          <w:sz w:val="24"/>
          <w:szCs w:val="24"/>
        </w:rPr>
        <w:t>na Lei Orgânica Municipal, como se pode analisar dos seguintes dispositivos, em especial o</w:t>
      </w:r>
      <w:r w:rsidR="0061587D">
        <w:rPr>
          <w:rFonts w:ascii="Times New Roman" w:hAnsi="Times New Roman" w:cs="Times New Roman"/>
          <w:sz w:val="24"/>
          <w:szCs w:val="24"/>
        </w:rPr>
        <w:t xml:space="preserve"> artigo 132:</w:t>
      </w:r>
      <w:r w:rsidR="008C71E4" w:rsidRPr="008C71E4">
        <w:rPr>
          <w:rFonts w:ascii="Times New Roman" w:hAnsi="Times New Roman" w:cs="Times New Roman"/>
          <w:sz w:val="24"/>
          <w:szCs w:val="24"/>
        </w:rPr>
        <w:t xml:space="preserve"> </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5º Compete ao Município exercer todas as atribuições pertinentes ao provimento dos interesses locais, especialmente:</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legislar</w:t>
      </w:r>
      <w:proofErr w:type="gramEnd"/>
      <w:r w:rsidRPr="008C71E4">
        <w:rPr>
          <w:rFonts w:ascii="Times New Roman" w:hAnsi="Times New Roman" w:cs="Times New Roman"/>
          <w:i/>
          <w:sz w:val="24"/>
          <w:szCs w:val="24"/>
        </w:rPr>
        <w:t xml:space="preserve"> sobre assuntos de interesse local;</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suplementar</w:t>
      </w:r>
      <w:proofErr w:type="gramEnd"/>
      <w:r w:rsidRPr="008C71E4">
        <w:rPr>
          <w:rFonts w:ascii="Times New Roman" w:hAnsi="Times New Roman" w:cs="Times New Roman"/>
          <w:i/>
          <w:sz w:val="24"/>
          <w:szCs w:val="24"/>
        </w:rPr>
        <w:t xml:space="preserve"> a legislação federal e a estadual, no que couber, com vistas aos interesses locais;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VIII - elaborar o Plano Diretor de Desenvolvimento Integrado;</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IX - </w:t>
      </w:r>
      <w:proofErr w:type="gramStart"/>
      <w:r w:rsidRPr="008C71E4">
        <w:rPr>
          <w:rFonts w:ascii="Times New Roman" w:hAnsi="Times New Roman" w:cs="Times New Roman"/>
          <w:i/>
          <w:sz w:val="24"/>
          <w:szCs w:val="24"/>
          <w:u w:val="single"/>
        </w:rPr>
        <w:t>promover</w:t>
      </w:r>
      <w:proofErr w:type="gramEnd"/>
      <w:r w:rsidRPr="008C71E4">
        <w:rPr>
          <w:rFonts w:ascii="Times New Roman" w:hAnsi="Times New Roman" w:cs="Times New Roman"/>
          <w:i/>
          <w:sz w:val="24"/>
          <w:szCs w:val="24"/>
          <w:u w:val="single"/>
        </w:rPr>
        <w:t>, no que couber, adequado ordenamento territorial, mediante planejamento e controle do uso, do parcelamento</w:t>
      </w:r>
      <w:r w:rsidRPr="008C71E4">
        <w:rPr>
          <w:rFonts w:ascii="Times New Roman" w:hAnsi="Times New Roman" w:cs="Times New Roman"/>
          <w:i/>
          <w:sz w:val="24"/>
          <w:szCs w:val="24"/>
        </w:rPr>
        <w:t xml:space="preserve"> e da ocupação do solo urbano;</w:t>
      </w:r>
    </w:p>
    <w:p w:rsidR="008C71E4" w:rsidRPr="008C71E4" w:rsidRDefault="008C71E4" w:rsidP="008C71E4">
      <w:pPr>
        <w:spacing w:line="240" w:lineRule="auto"/>
        <w:jc w:val="both"/>
        <w:rPr>
          <w:rFonts w:ascii="Times New Roman" w:hAnsi="Times New Roman" w:cs="Times New Roman"/>
          <w:i/>
          <w:sz w:val="24"/>
          <w:szCs w:val="24"/>
        </w:rPr>
      </w:pP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131 No estabelecimento de diretrizes e normas relativas ao desenvolvimento urbano, o Município assegurará:</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o</w:t>
      </w:r>
      <w:proofErr w:type="gramEnd"/>
      <w:r w:rsidRPr="008C71E4">
        <w:rPr>
          <w:rFonts w:ascii="Times New Roman" w:hAnsi="Times New Roman" w:cs="Times New Roman"/>
          <w:i/>
          <w:sz w:val="24"/>
          <w:szCs w:val="24"/>
        </w:rPr>
        <w:t xml:space="preserve"> pleno desenvolvimento das funções sociais da cidade e a garantia do bem-estar dos seus habitantes;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a</w:t>
      </w:r>
      <w:proofErr w:type="gramEnd"/>
      <w:r w:rsidRPr="008C71E4">
        <w:rPr>
          <w:rFonts w:ascii="Times New Roman" w:hAnsi="Times New Roman" w:cs="Times New Roman"/>
          <w:i/>
          <w:sz w:val="24"/>
          <w:szCs w:val="24"/>
        </w:rPr>
        <w:t xml:space="preserve"> participação das respectivas entidades comunitárias no estudo, encaminhamento e solução dos problemas, planos, programas e projetos que lhe sejam concernentes;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 a preservação, proteção e recuperação do meio ambiente urbano e cultural;</w:t>
      </w:r>
    </w:p>
    <w:p w:rsidR="008C71E4" w:rsidRPr="00736BF3" w:rsidRDefault="008C71E4" w:rsidP="008C71E4">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IV </w:t>
      </w:r>
      <w:r w:rsidRPr="00736BF3">
        <w:rPr>
          <w:rFonts w:ascii="Times New Roman" w:hAnsi="Times New Roman" w:cs="Times New Roman"/>
          <w:i/>
          <w:sz w:val="24"/>
          <w:szCs w:val="24"/>
          <w:u w:val="single"/>
        </w:rPr>
        <w:t xml:space="preserve">- </w:t>
      </w:r>
      <w:proofErr w:type="gramStart"/>
      <w:r w:rsidRPr="00736BF3">
        <w:rPr>
          <w:rFonts w:ascii="Times New Roman" w:hAnsi="Times New Roman" w:cs="Times New Roman"/>
          <w:i/>
          <w:sz w:val="24"/>
          <w:szCs w:val="24"/>
          <w:u w:val="single"/>
        </w:rPr>
        <w:t>a</w:t>
      </w:r>
      <w:proofErr w:type="gramEnd"/>
      <w:r w:rsidRPr="00736BF3">
        <w:rPr>
          <w:rFonts w:ascii="Times New Roman" w:hAnsi="Times New Roman" w:cs="Times New Roman"/>
          <w:i/>
          <w:sz w:val="24"/>
          <w:szCs w:val="24"/>
          <w:u w:val="single"/>
        </w:rPr>
        <w:t xml:space="preserve"> criação e manutenção de áreas de especial interesse histórico, urbanístico, ambiental, turístico e de utilização pública;</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 - </w:t>
      </w:r>
      <w:proofErr w:type="gramStart"/>
      <w:r w:rsidRPr="00736BF3">
        <w:rPr>
          <w:rFonts w:ascii="Times New Roman" w:hAnsi="Times New Roman" w:cs="Times New Roman"/>
          <w:i/>
          <w:sz w:val="24"/>
          <w:szCs w:val="24"/>
          <w:u w:val="single"/>
        </w:rPr>
        <w:t>o</w:t>
      </w:r>
      <w:proofErr w:type="gramEnd"/>
      <w:r w:rsidRPr="00736BF3">
        <w:rPr>
          <w:rFonts w:ascii="Times New Roman" w:hAnsi="Times New Roman" w:cs="Times New Roman"/>
          <w:i/>
          <w:sz w:val="24"/>
          <w:szCs w:val="24"/>
          <w:u w:val="single"/>
        </w:rPr>
        <w:t xml:space="preserve"> exercício do direito de propriedade, atendida a sua função social, que se dará com observância das normas urbanísticas, de segurança, higiene e qualidade de vida, sem prejuízo do cumprimento de obrigações legais dos responsáveis pelos danos causados aos adquirentes de lotes, ao poder público ou ao meio ambiente;</w:t>
      </w:r>
    </w:p>
    <w:p w:rsidR="008C71E4" w:rsidRPr="008C71E4" w:rsidRDefault="008C71E4" w:rsidP="008C71E4">
      <w:pPr>
        <w:spacing w:line="240" w:lineRule="auto"/>
        <w:jc w:val="both"/>
        <w:rPr>
          <w:rFonts w:ascii="Times New Roman" w:hAnsi="Times New Roman" w:cs="Times New Roman"/>
          <w:i/>
          <w:sz w:val="24"/>
          <w:szCs w:val="24"/>
        </w:rPr>
      </w:pPr>
      <w:r w:rsidRPr="0061587D">
        <w:rPr>
          <w:rFonts w:ascii="Times New Roman" w:hAnsi="Times New Roman" w:cs="Times New Roman"/>
          <w:i/>
          <w:sz w:val="24"/>
          <w:szCs w:val="24"/>
        </w:rPr>
        <w:t xml:space="preserve">VI - </w:t>
      </w:r>
      <w:proofErr w:type="gramStart"/>
      <w:r w:rsidRPr="00A6490C">
        <w:rPr>
          <w:rFonts w:ascii="Times New Roman" w:hAnsi="Times New Roman" w:cs="Times New Roman"/>
          <w:i/>
          <w:sz w:val="24"/>
          <w:szCs w:val="24"/>
          <w:u w:val="single"/>
        </w:rPr>
        <w:t>as</w:t>
      </w:r>
      <w:proofErr w:type="gramEnd"/>
      <w:r w:rsidRPr="00A6490C">
        <w:rPr>
          <w:rFonts w:ascii="Times New Roman" w:hAnsi="Times New Roman" w:cs="Times New Roman"/>
          <w:i/>
          <w:sz w:val="24"/>
          <w:szCs w:val="24"/>
          <w:u w:val="single"/>
        </w:rPr>
        <w:t xml:space="preserve"> áreas definidas em projeto de loteamento, aprovado pelo Município e registrado ou averbado no cartório competente, como reservadas para a implantação de equipamentos comunitários ou urbanos, públicos ou particulares, bem como a espaços livres de uso público</w:t>
      </w:r>
      <w:r w:rsidRPr="008C71E4">
        <w:rPr>
          <w:rFonts w:ascii="Times New Roman" w:hAnsi="Times New Roman" w:cs="Times New Roman"/>
          <w:i/>
          <w:sz w:val="24"/>
          <w:szCs w:val="24"/>
        </w:rPr>
        <w:t>, que não poderão, em qualquer hipótese, ter sua destinação, fim, objetivos e dimensões lineares e angulares originariamente estabelecidos alterados.</w:t>
      </w:r>
    </w:p>
    <w:p w:rsidR="0061587D" w:rsidRPr="008C71E4" w:rsidRDefault="005610C3" w:rsidP="008C71E4">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132 </w:t>
      </w:r>
      <w:r w:rsidRPr="0061587D">
        <w:rPr>
          <w:rFonts w:ascii="Times New Roman" w:hAnsi="Times New Roman" w:cs="Times New Roman"/>
          <w:i/>
          <w:sz w:val="24"/>
          <w:szCs w:val="24"/>
          <w:u w:val="single"/>
        </w:rPr>
        <w:t xml:space="preserve">O Município estabelecerá, mediante lei, em conformidade com as diretrizes do Plano Diretor de Desenvolvimento Integrado, normas sobre zoneamento, loteamento, parcelamento, </w:t>
      </w:r>
      <w:r w:rsidRPr="0061587D">
        <w:rPr>
          <w:rFonts w:ascii="Times New Roman" w:hAnsi="Times New Roman" w:cs="Times New Roman"/>
          <w:i/>
          <w:sz w:val="24"/>
          <w:szCs w:val="24"/>
          <w:u w:val="single"/>
        </w:rPr>
        <w:lastRenderedPageBreak/>
        <w:t>uso e ocupação do solo, índices urbanísticos</w:t>
      </w:r>
      <w:r w:rsidRPr="008C71E4">
        <w:rPr>
          <w:rFonts w:ascii="Times New Roman" w:hAnsi="Times New Roman" w:cs="Times New Roman"/>
          <w:i/>
          <w:sz w:val="24"/>
          <w:szCs w:val="24"/>
        </w:rPr>
        <w:t>, proteção ambiental e demais limitações administrativas pertinentes.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O Plano Diretor de Desenvolvimento Integrado deverá considerar a totalidade do território municipal.</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O Município estabelecerá critérios para regularização, urbanização, assentamentos e loteamentos irregulares.</w:t>
      </w:r>
      <w:r w:rsidRPr="008C71E4">
        <w:rPr>
          <w:rFonts w:ascii="Times New Roman" w:hAnsi="Times New Roman" w:cs="Times New Roman"/>
          <w:i/>
          <w:sz w:val="24"/>
          <w:szCs w:val="24"/>
        </w:rPr>
        <w:tab/>
      </w:r>
    </w:p>
    <w:p w:rsidR="008C71E4" w:rsidRPr="008C71E4" w:rsidRDefault="008C71E4" w:rsidP="008C71E4">
      <w:pPr>
        <w:spacing w:line="240" w:lineRule="auto"/>
        <w:jc w:val="both"/>
        <w:rPr>
          <w:rFonts w:ascii="Times New Roman" w:hAnsi="Times New Roman" w:cs="Times New Roman"/>
          <w:i/>
          <w:sz w:val="24"/>
          <w:szCs w:val="24"/>
        </w:rPr>
      </w:pP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Artigo 135 ...</w:t>
      </w:r>
    </w:p>
    <w:p w:rsidR="008C71E4" w:rsidRPr="0090030B" w:rsidRDefault="008C71E4" w:rsidP="008C71E4">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1º </w:t>
      </w:r>
      <w:r w:rsidRPr="00A6490C">
        <w:rPr>
          <w:rFonts w:ascii="Times New Roman" w:hAnsi="Times New Roman" w:cs="Times New Roman"/>
          <w:i/>
          <w:sz w:val="24"/>
          <w:szCs w:val="24"/>
          <w:u w:val="single"/>
        </w:rPr>
        <w:t xml:space="preserve">As normas municipais </w:t>
      </w:r>
      <w:r w:rsidRPr="0090030B">
        <w:rPr>
          <w:rFonts w:ascii="Times New Roman" w:hAnsi="Times New Roman" w:cs="Times New Roman"/>
          <w:i/>
          <w:sz w:val="24"/>
          <w:szCs w:val="24"/>
        </w:rPr>
        <w:t>de edificação, zoneamento</w:t>
      </w:r>
      <w:r w:rsidRPr="00A6490C">
        <w:rPr>
          <w:rFonts w:ascii="Times New Roman" w:hAnsi="Times New Roman" w:cs="Times New Roman"/>
          <w:i/>
          <w:sz w:val="24"/>
          <w:szCs w:val="24"/>
          <w:u w:val="single"/>
        </w:rPr>
        <w:t xml:space="preserve"> e parcelamento do solo</w:t>
      </w:r>
      <w:r w:rsidRPr="008C71E4">
        <w:rPr>
          <w:rFonts w:ascii="Times New Roman" w:hAnsi="Times New Roman" w:cs="Times New Roman"/>
          <w:i/>
          <w:sz w:val="24"/>
          <w:szCs w:val="24"/>
        </w:rPr>
        <w:t xml:space="preserve"> ou para fins urbanos, </w:t>
      </w:r>
      <w:r w:rsidRPr="0090030B">
        <w:rPr>
          <w:rFonts w:ascii="Times New Roman" w:hAnsi="Times New Roman" w:cs="Times New Roman"/>
          <w:i/>
          <w:sz w:val="24"/>
          <w:szCs w:val="24"/>
          <w:u w:val="single"/>
        </w:rPr>
        <w:t>atenderão as peculiaridades locais, observadas as legislações Federal e Estadual pertinentes.</w:t>
      </w:r>
    </w:p>
    <w:p w:rsidR="00F0603F" w:rsidRDefault="003F13D8" w:rsidP="00735E0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490C">
        <w:rPr>
          <w:rFonts w:ascii="Times New Roman" w:hAnsi="Times New Roman" w:cs="Times New Roman"/>
          <w:sz w:val="24"/>
          <w:szCs w:val="24"/>
        </w:rPr>
        <w:t>A</w:t>
      </w:r>
      <w:r w:rsidR="00F0603F" w:rsidRPr="008C71E4">
        <w:rPr>
          <w:rFonts w:ascii="Times New Roman" w:hAnsi="Times New Roman" w:cs="Times New Roman"/>
          <w:sz w:val="24"/>
          <w:szCs w:val="24"/>
        </w:rPr>
        <w:t>lém de estar previsto na Constituição Federal de 1988</w:t>
      </w:r>
      <w:r w:rsidR="00A6490C">
        <w:rPr>
          <w:rFonts w:ascii="Times New Roman" w:hAnsi="Times New Roman" w:cs="Times New Roman"/>
          <w:sz w:val="24"/>
          <w:szCs w:val="24"/>
        </w:rPr>
        <w:t xml:space="preserve"> e na Lei Orgânica Municipal</w:t>
      </w:r>
      <w:r w:rsidR="00F0603F" w:rsidRPr="008C71E4">
        <w:rPr>
          <w:rFonts w:ascii="Times New Roman" w:hAnsi="Times New Roman" w:cs="Times New Roman"/>
          <w:sz w:val="24"/>
          <w:szCs w:val="24"/>
        </w:rPr>
        <w:t xml:space="preserve">, </w:t>
      </w:r>
      <w:r w:rsidR="00736BF3">
        <w:rPr>
          <w:rFonts w:ascii="Times New Roman" w:hAnsi="Times New Roman" w:cs="Times New Roman"/>
          <w:sz w:val="24"/>
          <w:szCs w:val="24"/>
        </w:rPr>
        <w:t xml:space="preserve">a regulamentação de </w:t>
      </w:r>
      <w:proofErr w:type="spellStart"/>
      <w:r w:rsidR="00736BF3">
        <w:rPr>
          <w:rFonts w:ascii="Times New Roman" w:hAnsi="Times New Roman" w:cs="Times New Roman"/>
          <w:sz w:val="24"/>
          <w:szCs w:val="24"/>
        </w:rPr>
        <w:t>macrozonas</w:t>
      </w:r>
      <w:proofErr w:type="spellEnd"/>
      <w:r w:rsidR="00736BF3">
        <w:rPr>
          <w:rFonts w:ascii="Times New Roman" w:hAnsi="Times New Roman" w:cs="Times New Roman"/>
          <w:sz w:val="24"/>
          <w:szCs w:val="24"/>
        </w:rPr>
        <w:t xml:space="preserve"> do Plano Diretor, adequando o ordenamento territorial, com planejamento e controle da ocupação do solo urbano </w:t>
      </w:r>
      <w:r w:rsidR="00D42FAB">
        <w:rPr>
          <w:rFonts w:ascii="Times New Roman" w:hAnsi="Times New Roman" w:cs="Times New Roman"/>
          <w:sz w:val="24"/>
          <w:szCs w:val="24"/>
        </w:rPr>
        <w:t xml:space="preserve">encontra certas diretrizes gerais </w:t>
      </w:r>
      <w:r w:rsidR="00F0603F" w:rsidRPr="008C71E4">
        <w:rPr>
          <w:rFonts w:ascii="Times New Roman" w:hAnsi="Times New Roman" w:cs="Times New Roman"/>
          <w:sz w:val="24"/>
          <w:szCs w:val="24"/>
        </w:rPr>
        <w:t xml:space="preserve">na Lei nº 10.257, de 10 de julho de 2001 (Estatuto da Cidade), </w:t>
      </w:r>
      <w:r w:rsidR="00D42FAB">
        <w:rPr>
          <w:rFonts w:ascii="Times New Roman" w:hAnsi="Times New Roman" w:cs="Times New Roman"/>
          <w:sz w:val="24"/>
          <w:szCs w:val="24"/>
        </w:rPr>
        <w:t>como se pode notar dos seguintes dispositivos:</w:t>
      </w:r>
    </w:p>
    <w:p w:rsidR="00D42FAB" w:rsidRPr="00D42FAB" w:rsidRDefault="00F0603F" w:rsidP="00735E01">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w:t>
      </w:r>
      <w:r w:rsidR="00D42FAB">
        <w:rPr>
          <w:rFonts w:ascii="Times New Roman" w:hAnsi="Times New Roman" w:cs="Times New Roman"/>
          <w:i/>
          <w:sz w:val="24"/>
          <w:szCs w:val="24"/>
        </w:rPr>
        <w:t>Art. 1º</w:t>
      </w:r>
      <w:r w:rsidR="00D42FAB" w:rsidRPr="00D42FAB">
        <w:rPr>
          <w:rFonts w:ascii="Times New Roman" w:hAnsi="Times New Roman" w:cs="Times New Roman"/>
          <w:i/>
          <w:sz w:val="24"/>
          <w:szCs w:val="24"/>
        </w:rPr>
        <w:t xml:space="preserve"> Na execução da política urbana, de que tratam os </w:t>
      </w:r>
      <w:proofErr w:type="spellStart"/>
      <w:r w:rsidR="00D42FAB" w:rsidRPr="00D42FAB">
        <w:rPr>
          <w:rFonts w:ascii="Times New Roman" w:hAnsi="Times New Roman" w:cs="Times New Roman"/>
          <w:i/>
          <w:sz w:val="24"/>
          <w:szCs w:val="24"/>
        </w:rPr>
        <w:t>arts</w:t>
      </w:r>
      <w:proofErr w:type="spellEnd"/>
      <w:r w:rsidR="00D42FAB" w:rsidRPr="00D42FAB">
        <w:rPr>
          <w:rFonts w:ascii="Times New Roman" w:hAnsi="Times New Roman" w:cs="Times New Roman"/>
          <w:i/>
          <w:sz w:val="24"/>
          <w:szCs w:val="24"/>
        </w:rPr>
        <w:t>. 182 e 183 da Constituição Federal, será aplicado o previsto nesta Lei.</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Parágrafo único. Para todos os efeitos, esta Lei, denominada Estatuto da Cidade, estabelece </w:t>
      </w:r>
      <w:r w:rsidRPr="00D42FAB">
        <w:rPr>
          <w:rFonts w:ascii="Times New Roman" w:hAnsi="Times New Roman" w:cs="Times New Roman"/>
          <w:i/>
          <w:sz w:val="24"/>
          <w:szCs w:val="24"/>
          <w:u w:val="single"/>
        </w:rPr>
        <w:t>normas de ordem pública e interesse social que regulam o uso da propriedade urbana em prol do bem coletivo, da segurança e do bem-estar dos cidadãos, bem como do equilíbrio ambiental</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p>
    <w:p w:rsidR="00D42FAB" w:rsidRPr="00D42FAB" w:rsidRDefault="00D42FAB" w:rsidP="00D42FAB">
      <w:pPr>
        <w:spacing w:line="240" w:lineRule="auto"/>
        <w:jc w:val="both"/>
        <w:rPr>
          <w:rFonts w:ascii="Times New Roman" w:hAnsi="Times New Roman" w:cs="Times New Roman"/>
          <w:i/>
          <w:sz w:val="24"/>
          <w:szCs w:val="24"/>
        </w:rPr>
      </w:pPr>
      <w:r>
        <w:rPr>
          <w:rFonts w:ascii="Times New Roman" w:hAnsi="Times New Roman" w:cs="Times New Roman"/>
          <w:i/>
          <w:sz w:val="24"/>
          <w:szCs w:val="24"/>
        </w:rPr>
        <w:t>Art. 2º</w:t>
      </w:r>
      <w:r w:rsidRPr="00D42FAB">
        <w:rPr>
          <w:rFonts w:ascii="Times New Roman" w:hAnsi="Times New Roman" w:cs="Times New Roman"/>
          <w:i/>
          <w:sz w:val="24"/>
          <w:szCs w:val="24"/>
        </w:rPr>
        <w:t xml:space="preserve"> A política urbana tem por objetivo ordenar o pleno desenvolvimento das funções sociais da cidade e da propriedade urbana, mediante as seguintes diretrizes gerais:</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I – </w:t>
      </w:r>
      <w:proofErr w:type="gramStart"/>
      <w:r w:rsidRPr="00D42FAB">
        <w:rPr>
          <w:rFonts w:ascii="Times New Roman" w:hAnsi="Times New Roman" w:cs="Times New Roman"/>
          <w:i/>
          <w:sz w:val="24"/>
          <w:szCs w:val="24"/>
        </w:rPr>
        <w:t>garantia</w:t>
      </w:r>
      <w:proofErr w:type="gramEnd"/>
      <w:r w:rsidRPr="00D42FAB">
        <w:rPr>
          <w:rFonts w:ascii="Times New Roman" w:hAnsi="Times New Roman" w:cs="Times New Roman"/>
          <w:i/>
          <w:sz w:val="24"/>
          <w:szCs w:val="24"/>
        </w:rPr>
        <w:t xml:space="preserve"> do direito a cidades sustentáveis, entendido como o direito à terra urbana, à moradia, ao saneamento ambiental, à </w:t>
      </w:r>
      <w:proofErr w:type="spellStart"/>
      <w:r w:rsidRPr="00D42FAB">
        <w:rPr>
          <w:rFonts w:ascii="Times New Roman" w:hAnsi="Times New Roman" w:cs="Times New Roman"/>
          <w:i/>
          <w:sz w:val="24"/>
          <w:szCs w:val="24"/>
        </w:rPr>
        <w:t>infra-estrutura</w:t>
      </w:r>
      <w:proofErr w:type="spellEnd"/>
      <w:r w:rsidRPr="00D42FAB">
        <w:rPr>
          <w:rFonts w:ascii="Times New Roman" w:hAnsi="Times New Roman" w:cs="Times New Roman"/>
          <w:i/>
          <w:sz w:val="24"/>
          <w:szCs w:val="24"/>
        </w:rPr>
        <w:t xml:space="preserve"> urbana, ao transporte e aos serviços públicos, ao trabalho e ao lazer, para as presentes e futuras gerações;</w:t>
      </w:r>
    </w:p>
    <w:p w:rsidR="00D42FAB" w:rsidRPr="000215DD" w:rsidRDefault="00D42FAB" w:rsidP="00D42FAB">
      <w:pPr>
        <w:spacing w:line="240" w:lineRule="auto"/>
        <w:jc w:val="both"/>
        <w:rPr>
          <w:rFonts w:ascii="Times New Roman" w:hAnsi="Times New Roman" w:cs="Times New Roman"/>
          <w:i/>
          <w:sz w:val="24"/>
          <w:szCs w:val="24"/>
        </w:rPr>
      </w:pPr>
      <w:r w:rsidRPr="000215DD">
        <w:rPr>
          <w:rFonts w:ascii="Times New Roman" w:hAnsi="Times New Roman" w:cs="Times New Roman"/>
          <w:i/>
          <w:sz w:val="24"/>
          <w:szCs w:val="24"/>
        </w:rPr>
        <w:t xml:space="preserve">II – </w:t>
      </w:r>
      <w:proofErr w:type="gramStart"/>
      <w:r w:rsidRPr="000215DD">
        <w:rPr>
          <w:rFonts w:ascii="Times New Roman" w:hAnsi="Times New Roman" w:cs="Times New Roman"/>
          <w:i/>
          <w:sz w:val="24"/>
          <w:szCs w:val="24"/>
        </w:rPr>
        <w:t>gestão</w:t>
      </w:r>
      <w:proofErr w:type="gramEnd"/>
      <w:r w:rsidRPr="000215DD">
        <w:rPr>
          <w:rFonts w:ascii="Times New Roman" w:hAnsi="Times New Roman" w:cs="Times New Roman"/>
          <w:i/>
          <w:sz w:val="24"/>
          <w:szCs w:val="24"/>
        </w:rPr>
        <w:t xml:space="preserve"> democrática por meio da participação da população e de associações representativas dos vários segmentos da comunidade na formulação, execução e acompanhamento de planos, programas e projetos de desenvolvimento urbano;</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III – cooperação entre os governos, a iniciativa privada e os demais setores da sociedade no processo de urbanização, em atendimento ao interesse social;</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IV – </w:t>
      </w:r>
      <w:proofErr w:type="gramStart"/>
      <w:r w:rsidRPr="00D42FAB">
        <w:rPr>
          <w:rFonts w:ascii="Times New Roman" w:hAnsi="Times New Roman" w:cs="Times New Roman"/>
          <w:i/>
          <w:sz w:val="24"/>
          <w:szCs w:val="24"/>
          <w:u w:val="single"/>
        </w:rPr>
        <w:t>planejamento</w:t>
      </w:r>
      <w:proofErr w:type="gramEnd"/>
      <w:r w:rsidRPr="00D42FAB">
        <w:rPr>
          <w:rFonts w:ascii="Times New Roman" w:hAnsi="Times New Roman" w:cs="Times New Roman"/>
          <w:i/>
          <w:sz w:val="24"/>
          <w:szCs w:val="24"/>
          <w:u w:val="single"/>
        </w:rPr>
        <w:t xml:space="preserve"> do desenvolvimento das cidades, da distribuição espacial da população</w:t>
      </w:r>
      <w:r w:rsidRPr="00D42FAB">
        <w:rPr>
          <w:rFonts w:ascii="Times New Roman" w:hAnsi="Times New Roman" w:cs="Times New Roman"/>
          <w:i/>
          <w:sz w:val="24"/>
          <w:szCs w:val="24"/>
        </w:rPr>
        <w:t xml:space="preserve"> e das atividades econômicas do Município e do território sob sua área de influência, de modo a </w:t>
      </w:r>
      <w:r w:rsidRPr="00D42FAB">
        <w:rPr>
          <w:rFonts w:ascii="Times New Roman" w:hAnsi="Times New Roman" w:cs="Times New Roman"/>
          <w:i/>
          <w:sz w:val="24"/>
          <w:szCs w:val="24"/>
          <w:u w:val="single"/>
        </w:rPr>
        <w:t>evitar e corrigir as distorções do crescimento urbano</w:t>
      </w:r>
      <w:r w:rsidRPr="00D42FAB">
        <w:rPr>
          <w:rFonts w:ascii="Times New Roman" w:hAnsi="Times New Roman" w:cs="Times New Roman"/>
          <w:i/>
          <w:sz w:val="24"/>
          <w:szCs w:val="24"/>
        </w:rPr>
        <w:t xml:space="preserve"> e seus efeitos negativos sobre o meio ambiente;</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V – </w:t>
      </w:r>
      <w:proofErr w:type="gramStart"/>
      <w:r w:rsidRPr="00DD6040">
        <w:rPr>
          <w:rFonts w:ascii="Times New Roman" w:hAnsi="Times New Roman" w:cs="Times New Roman"/>
          <w:i/>
          <w:sz w:val="24"/>
          <w:szCs w:val="24"/>
        </w:rPr>
        <w:t>oferta</w:t>
      </w:r>
      <w:proofErr w:type="gramEnd"/>
      <w:r w:rsidRPr="00DD6040">
        <w:rPr>
          <w:rFonts w:ascii="Times New Roman" w:hAnsi="Times New Roman" w:cs="Times New Roman"/>
          <w:i/>
          <w:sz w:val="24"/>
          <w:szCs w:val="24"/>
        </w:rPr>
        <w:t xml:space="preserve"> de equipamentos urbanos e comunitários, transporte e serviços públicos adequados aos interesses e necessidades da população e às carac</w:t>
      </w:r>
      <w:r w:rsidRPr="00D42FAB">
        <w:rPr>
          <w:rFonts w:ascii="Times New Roman" w:hAnsi="Times New Roman" w:cs="Times New Roman"/>
          <w:i/>
          <w:sz w:val="24"/>
          <w:szCs w:val="24"/>
        </w:rPr>
        <w:t>terísticas locais;</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VI </w:t>
      </w:r>
      <w:r w:rsidRPr="005E1983">
        <w:rPr>
          <w:rFonts w:ascii="Times New Roman" w:hAnsi="Times New Roman" w:cs="Times New Roman"/>
          <w:i/>
          <w:sz w:val="24"/>
          <w:szCs w:val="24"/>
          <w:u w:val="single"/>
        </w:rPr>
        <w:t xml:space="preserve">– </w:t>
      </w:r>
      <w:proofErr w:type="gramStart"/>
      <w:r w:rsidRPr="005E1983">
        <w:rPr>
          <w:rFonts w:ascii="Times New Roman" w:hAnsi="Times New Roman" w:cs="Times New Roman"/>
          <w:i/>
          <w:sz w:val="24"/>
          <w:szCs w:val="24"/>
          <w:u w:val="single"/>
        </w:rPr>
        <w:t>ordenação e controle</w:t>
      </w:r>
      <w:proofErr w:type="gramEnd"/>
      <w:r w:rsidRPr="005E1983">
        <w:rPr>
          <w:rFonts w:ascii="Times New Roman" w:hAnsi="Times New Roman" w:cs="Times New Roman"/>
          <w:i/>
          <w:sz w:val="24"/>
          <w:szCs w:val="24"/>
          <w:u w:val="single"/>
        </w:rPr>
        <w:t xml:space="preserve"> do uso do solo, de forma a evitar</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a) </w:t>
      </w:r>
      <w:r w:rsidRPr="005610C3">
        <w:rPr>
          <w:rFonts w:ascii="Times New Roman" w:hAnsi="Times New Roman" w:cs="Times New Roman"/>
          <w:i/>
          <w:sz w:val="24"/>
          <w:szCs w:val="24"/>
          <w:u w:val="single"/>
        </w:rPr>
        <w:t>a utilização inadequada dos imóveis urbanos</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lastRenderedPageBreak/>
        <w:t xml:space="preserve">b) </w:t>
      </w:r>
      <w:r w:rsidRPr="00B700DA">
        <w:rPr>
          <w:rFonts w:ascii="Times New Roman" w:hAnsi="Times New Roman" w:cs="Times New Roman"/>
          <w:i/>
          <w:sz w:val="24"/>
          <w:szCs w:val="24"/>
          <w:u w:val="single"/>
        </w:rPr>
        <w:t>a proximidade de usos incompatíveis ou inconvenientes</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c</w:t>
      </w:r>
      <w:r w:rsidRPr="00D42FAB">
        <w:rPr>
          <w:rFonts w:ascii="Times New Roman" w:hAnsi="Times New Roman" w:cs="Times New Roman"/>
          <w:i/>
          <w:sz w:val="24"/>
          <w:szCs w:val="24"/>
          <w:u w:val="single"/>
        </w:rPr>
        <w:t xml:space="preserve">) o parcelamento do solo, a edificação ou o uso excessivos ou inadequados em relação à </w:t>
      </w:r>
      <w:proofErr w:type="spellStart"/>
      <w:r w:rsidRPr="00D42FAB">
        <w:rPr>
          <w:rFonts w:ascii="Times New Roman" w:hAnsi="Times New Roman" w:cs="Times New Roman"/>
          <w:i/>
          <w:sz w:val="24"/>
          <w:szCs w:val="24"/>
          <w:u w:val="single"/>
        </w:rPr>
        <w:t>infra-estrutura</w:t>
      </w:r>
      <w:proofErr w:type="spellEnd"/>
      <w:r w:rsidRPr="00D42FAB">
        <w:rPr>
          <w:rFonts w:ascii="Times New Roman" w:hAnsi="Times New Roman" w:cs="Times New Roman"/>
          <w:i/>
          <w:sz w:val="24"/>
          <w:szCs w:val="24"/>
          <w:u w:val="single"/>
        </w:rPr>
        <w:t xml:space="preserve"> urbana;</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d) a instalação de empreendimentos ou atividades que possam funcionar como </w:t>
      </w:r>
      <w:proofErr w:type="spellStart"/>
      <w:r w:rsidRPr="00D42FAB">
        <w:rPr>
          <w:rFonts w:ascii="Times New Roman" w:hAnsi="Times New Roman" w:cs="Times New Roman"/>
          <w:i/>
          <w:sz w:val="24"/>
          <w:szCs w:val="24"/>
        </w:rPr>
        <w:t>pólos</w:t>
      </w:r>
      <w:proofErr w:type="spellEnd"/>
      <w:r w:rsidRPr="00D42FAB">
        <w:rPr>
          <w:rFonts w:ascii="Times New Roman" w:hAnsi="Times New Roman" w:cs="Times New Roman"/>
          <w:i/>
          <w:sz w:val="24"/>
          <w:szCs w:val="24"/>
        </w:rPr>
        <w:t xml:space="preserve"> geradores de tráfego, sem a previsão da </w:t>
      </w:r>
      <w:proofErr w:type="spellStart"/>
      <w:r w:rsidRPr="00D42FAB">
        <w:rPr>
          <w:rFonts w:ascii="Times New Roman" w:hAnsi="Times New Roman" w:cs="Times New Roman"/>
          <w:i/>
          <w:sz w:val="24"/>
          <w:szCs w:val="24"/>
        </w:rPr>
        <w:t>infra-estrutura</w:t>
      </w:r>
      <w:proofErr w:type="spellEnd"/>
      <w:r w:rsidRPr="00D42FAB">
        <w:rPr>
          <w:rFonts w:ascii="Times New Roman" w:hAnsi="Times New Roman" w:cs="Times New Roman"/>
          <w:i/>
          <w:sz w:val="24"/>
          <w:szCs w:val="24"/>
        </w:rPr>
        <w:t xml:space="preserve"> correspondente;</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e) </w:t>
      </w:r>
      <w:r w:rsidRPr="005E1983">
        <w:rPr>
          <w:rFonts w:ascii="Times New Roman" w:hAnsi="Times New Roman" w:cs="Times New Roman"/>
          <w:i/>
          <w:sz w:val="24"/>
          <w:szCs w:val="24"/>
          <w:u w:val="single"/>
        </w:rPr>
        <w:t>a retenção especulativa de imóvel urbano, que resulte na sua subutilização ou não utilização</w:t>
      </w:r>
      <w:r w:rsidRPr="00D42FAB">
        <w:rPr>
          <w:rFonts w:ascii="Times New Roman" w:hAnsi="Times New Roman" w:cs="Times New Roman"/>
          <w:i/>
          <w:sz w:val="24"/>
          <w:szCs w:val="24"/>
        </w:rPr>
        <w:t>;</w:t>
      </w:r>
    </w:p>
    <w:p w:rsid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f) a deterioração das áreas urbanizadas;</w:t>
      </w:r>
    </w:p>
    <w:p w:rsidR="00D42FAB" w:rsidRDefault="00D42FAB" w:rsidP="00D42FA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IX – </w:t>
      </w:r>
      <w:proofErr w:type="gramStart"/>
      <w:r w:rsidRPr="00D42FAB">
        <w:rPr>
          <w:rFonts w:ascii="Times New Roman" w:hAnsi="Times New Roman" w:cs="Times New Roman"/>
          <w:i/>
          <w:sz w:val="24"/>
          <w:szCs w:val="24"/>
        </w:rPr>
        <w:t>justa</w:t>
      </w:r>
      <w:proofErr w:type="gramEnd"/>
      <w:r w:rsidRPr="00D42FAB">
        <w:rPr>
          <w:rFonts w:ascii="Times New Roman" w:hAnsi="Times New Roman" w:cs="Times New Roman"/>
          <w:i/>
          <w:sz w:val="24"/>
          <w:szCs w:val="24"/>
        </w:rPr>
        <w:t xml:space="preserve"> distribuição dos benefícios e ônus decorrentes do processo de urbanização;</w:t>
      </w:r>
    </w:p>
    <w:p w:rsidR="00D42FAB" w:rsidRDefault="00D42FAB" w:rsidP="00D42FA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XIII – </w:t>
      </w:r>
      <w:r w:rsidRPr="00D42FAB">
        <w:rPr>
          <w:rFonts w:ascii="Times New Roman" w:hAnsi="Times New Roman" w:cs="Times New Roman"/>
          <w:i/>
          <w:sz w:val="24"/>
          <w:szCs w:val="24"/>
          <w:u w:val="single"/>
        </w:rPr>
        <w:t>audiência do Poder Público municipal e da população interessada nos processos de implantação de empreendimentos</w:t>
      </w:r>
      <w:r w:rsidRPr="00D42FAB">
        <w:rPr>
          <w:rFonts w:ascii="Times New Roman" w:hAnsi="Times New Roman" w:cs="Times New Roman"/>
          <w:i/>
          <w:sz w:val="24"/>
          <w:szCs w:val="24"/>
        </w:rPr>
        <w:t xml:space="preserve"> ou atividades com efeitos potencialmente negativos sobre o meio ambiente natural ou construído, o conforto ou a segurança da população;</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XIV – regularização fundiária e urbanização de áreas ocupadas por população de baixa renda mediante o estabelecimento de normas especiais de urbanização, uso e ocupação do solo e edificação, consideradas a situação socioeconômica da população e as normas ambientais;</w:t>
      </w:r>
    </w:p>
    <w:p w:rsidR="00D42FAB" w:rsidRDefault="00D42FAB" w:rsidP="00D42FAB">
      <w:pPr>
        <w:spacing w:line="240" w:lineRule="auto"/>
        <w:jc w:val="both"/>
        <w:rPr>
          <w:rFonts w:ascii="Times New Roman" w:hAnsi="Times New Roman" w:cs="Times New Roman"/>
          <w:i/>
          <w:sz w:val="24"/>
          <w:szCs w:val="24"/>
          <w:u w:val="single"/>
        </w:rPr>
      </w:pPr>
      <w:r w:rsidRPr="00D42FAB">
        <w:rPr>
          <w:rFonts w:ascii="Times New Roman" w:hAnsi="Times New Roman" w:cs="Times New Roman"/>
          <w:i/>
          <w:sz w:val="24"/>
          <w:szCs w:val="24"/>
        </w:rPr>
        <w:t xml:space="preserve">XV – </w:t>
      </w:r>
      <w:proofErr w:type="gramStart"/>
      <w:r w:rsidRPr="00B700DA">
        <w:rPr>
          <w:rFonts w:ascii="Times New Roman" w:hAnsi="Times New Roman" w:cs="Times New Roman"/>
          <w:i/>
          <w:sz w:val="24"/>
          <w:szCs w:val="24"/>
        </w:rPr>
        <w:t>simplificação</w:t>
      </w:r>
      <w:proofErr w:type="gramEnd"/>
      <w:r w:rsidRPr="00B700DA">
        <w:rPr>
          <w:rFonts w:ascii="Times New Roman" w:hAnsi="Times New Roman" w:cs="Times New Roman"/>
          <w:i/>
          <w:sz w:val="24"/>
          <w:szCs w:val="24"/>
        </w:rPr>
        <w:t xml:space="preserve"> da legislação de parcelamento, uso e ocupação do solo e das normas edilícias, com vistas a permitir a redução dos custos e o aumento da oferta dos lotes e unidades habitacionais;</w:t>
      </w:r>
    </w:p>
    <w:p w:rsidR="005E1983" w:rsidRDefault="005E1983" w:rsidP="00D42FAB">
      <w:pPr>
        <w:spacing w:line="240" w:lineRule="auto"/>
        <w:jc w:val="both"/>
        <w:rPr>
          <w:rFonts w:ascii="Times New Roman" w:hAnsi="Times New Roman" w:cs="Times New Roman"/>
          <w:i/>
          <w:sz w:val="24"/>
          <w:szCs w:val="24"/>
        </w:rPr>
      </w:pPr>
    </w:p>
    <w:p w:rsidR="001733B5" w:rsidRDefault="00D27A0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910C04">
        <w:rPr>
          <w:rFonts w:ascii="Times New Roman" w:hAnsi="Times New Roman" w:cs="Times New Roman"/>
          <w:sz w:val="24"/>
          <w:szCs w:val="24"/>
        </w:rPr>
        <w:t>No entanto</w:t>
      </w:r>
      <w:r w:rsidR="001871C8">
        <w:rPr>
          <w:rFonts w:ascii="Times New Roman" w:hAnsi="Times New Roman" w:cs="Times New Roman"/>
          <w:sz w:val="24"/>
          <w:szCs w:val="24"/>
        </w:rPr>
        <w:t xml:space="preserve">, </w:t>
      </w:r>
      <w:r w:rsidR="002C7E81">
        <w:rPr>
          <w:rFonts w:ascii="Times New Roman" w:hAnsi="Times New Roman" w:cs="Times New Roman"/>
          <w:sz w:val="24"/>
          <w:szCs w:val="24"/>
        </w:rPr>
        <w:t xml:space="preserve">além de </w:t>
      </w:r>
      <w:r w:rsidR="001871C8">
        <w:rPr>
          <w:rFonts w:ascii="Times New Roman" w:hAnsi="Times New Roman" w:cs="Times New Roman"/>
          <w:sz w:val="24"/>
          <w:szCs w:val="24"/>
        </w:rPr>
        <w:t>a propositura tem</w:t>
      </w:r>
      <w:r w:rsidR="00910C04">
        <w:rPr>
          <w:rFonts w:ascii="Times New Roman" w:hAnsi="Times New Roman" w:cs="Times New Roman"/>
          <w:sz w:val="24"/>
          <w:szCs w:val="24"/>
        </w:rPr>
        <w:t xml:space="preserve"> sua previsão principal expressa</w:t>
      </w:r>
      <w:r w:rsidR="001871C8">
        <w:rPr>
          <w:rFonts w:ascii="Times New Roman" w:hAnsi="Times New Roman" w:cs="Times New Roman"/>
          <w:sz w:val="24"/>
          <w:szCs w:val="24"/>
        </w:rPr>
        <w:t xml:space="preserve"> no parágrafo 3º do a</w:t>
      </w:r>
      <w:r w:rsidR="001871C8" w:rsidRPr="001871C8">
        <w:rPr>
          <w:rFonts w:ascii="Times New Roman" w:hAnsi="Times New Roman" w:cs="Times New Roman"/>
          <w:sz w:val="24"/>
          <w:szCs w:val="24"/>
        </w:rPr>
        <w:t>rt. 20</w:t>
      </w:r>
      <w:r w:rsidR="001871C8">
        <w:rPr>
          <w:rFonts w:ascii="Times New Roman" w:hAnsi="Times New Roman" w:cs="Times New Roman"/>
          <w:sz w:val="24"/>
          <w:szCs w:val="24"/>
        </w:rPr>
        <w:t xml:space="preserve"> do </w:t>
      </w:r>
      <w:r w:rsidR="001871C8" w:rsidRPr="004334DB">
        <w:rPr>
          <w:rFonts w:ascii="Times New Roman" w:hAnsi="Times New Roman" w:cs="Times New Roman"/>
          <w:sz w:val="24"/>
          <w:szCs w:val="24"/>
        </w:rPr>
        <w:t>PLANO DIRETOR</w:t>
      </w:r>
      <w:r w:rsidR="001871C8">
        <w:rPr>
          <w:rFonts w:ascii="Times New Roman" w:hAnsi="Times New Roman" w:cs="Times New Roman"/>
          <w:sz w:val="24"/>
          <w:szCs w:val="24"/>
        </w:rPr>
        <w:t xml:space="preserve"> (Lei Complementar 1.224/2017)</w:t>
      </w:r>
      <w:r w:rsidR="001871C8" w:rsidRPr="001871C8">
        <w:rPr>
          <w:rFonts w:ascii="Times New Roman" w:hAnsi="Times New Roman" w:cs="Times New Roman"/>
          <w:sz w:val="24"/>
          <w:szCs w:val="24"/>
        </w:rPr>
        <w:t xml:space="preserve"> que dispõe que “</w:t>
      </w:r>
      <w:r w:rsidR="001871C8" w:rsidRPr="008A420C">
        <w:rPr>
          <w:rFonts w:ascii="Times New Roman" w:hAnsi="Times New Roman" w:cs="Times New Roman"/>
          <w:i/>
          <w:sz w:val="24"/>
          <w:szCs w:val="24"/>
          <w:u w:val="single"/>
        </w:rPr>
        <w:t xml:space="preserve">A ocupação do solo na </w:t>
      </w:r>
      <w:proofErr w:type="spellStart"/>
      <w:r w:rsidR="001871C8" w:rsidRPr="008A420C">
        <w:rPr>
          <w:rFonts w:ascii="Times New Roman" w:hAnsi="Times New Roman" w:cs="Times New Roman"/>
          <w:i/>
          <w:sz w:val="24"/>
          <w:szCs w:val="24"/>
          <w:u w:val="single"/>
        </w:rPr>
        <w:t>Macrozona</w:t>
      </w:r>
      <w:proofErr w:type="spellEnd"/>
      <w:r w:rsidR="001871C8" w:rsidRPr="008A420C">
        <w:rPr>
          <w:rFonts w:ascii="Times New Roman" w:hAnsi="Times New Roman" w:cs="Times New Roman"/>
          <w:i/>
          <w:sz w:val="24"/>
          <w:szCs w:val="24"/>
          <w:u w:val="single"/>
        </w:rPr>
        <w:t xml:space="preserve"> de Atenção Hídrica deverá ser regulamentada em legislação específica</w:t>
      </w:r>
      <w:r w:rsidR="001871C8">
        <w:rPr>
          <w:rFonts w:ascii="Times New Roman" w:hAnsi="Times New Roman" w:cs="Times New Roman"/>
          <w:sz w:val="24"/>
          <w:szCs w:val="24"/>
        </w:rPr>
        <w:t>”.</w:t>
      </w:r>
    </w:p>
    <w:p w:rsidR="008E04C0" w:rsidRDefault="008E04C0" w:rsidP="008E04C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Em breve </w:t>
      </w:r>
      <w:r w:rsidR="00F55194">
        <w:rPr>
          <w:rFonts w:ascii="Times New Roman" w:hAnsi="Times New Roman" w:cs="Times New Roman"/>
          <w:sz w:val="24"/>
          <w:szCs w:val="24"/>
        </w:rPr>
        <w:t xml:space="preserve">síntese o projeto contempla em seu artigo 5º que </w:t>
      </w:r>
      <w:r w:rsidR="00F55194" w:rsidRPr="00F55194">
        <w:rPr>
          <w:rFonts w:ascii="Times New Roman" w:hAnsi="Times New Roman" w:cs="Times New Roman"/>
          <w:sz w:val="24"/>
          <w:szCs w:val="24"/>
          <w:u w:val="single"/>
        </w:rPr>
        <w:t>p</w:t>
      </w:r>
      <w:r w:rsidRPr="00F55194">
        <w:rPr>
          <w:rFonts w:ascii="Times New Roman" w:hAnsi="Times New Roman" w:cs="Times New Roman"/>
          <w:sz w:val="24"/>
          <w:szCs w:val="24"/>
          <w:u w:val="single"/>
        </w:rPr>
        <w:t xml:space="preserve">ara implantação de empreendimentos nas </w:t>
      </w:r>
      <w:proofErr w:type="spellStart"/>
      <w:r w:rsidRPr="00F55194">
        <w:rPr>
          <w:rFonts w:ascii="Times New Roman" w:hAnsi="Times New Roman" w:cs="Times New Roman"/>
          <w:sz w:val="24"/>
          <w:szCs w:val="24"/>
          <w:u w:val="single"/>
        </w:rPr>
        <w:t>Macrozonas</w:t>
      </w:r>
      <w:proofErr w:type="spellEnd"/>
      <w:r w:rsidRPr="00F55194">
        <w:rPr>
          <w:rFonts w:ascii="Times New Roman" w:hAnsi="Times New Roman" w:cs="Times New Roman"/>
          <w:sz w:val="24"/>
          <w:szCs w:val="24"/>
          <w:u w:val="single"/>
        </w:rPr>
        <w:t xml:space="preserve"> de Atenção Hídrica</w:t>
      </w:r>
      <w:r w:rsidR="000E6F5D">
        <w:rPr>
          <w:rFonts w:ascii="Times New Roman" w:hAnsi="Times New Roman" w:cs="Times New Roman"/>
          <w:sz w:val="24"/>
          <w:szCs w:val="24"/>
          <w:u w:val="single"/>
        </w:rPr>
        <w:t xml:space="preserve"> (MZAH)</w:t>
      </w:r>
      <w:r w:rsidRPr="008E04C0">
        <w:rPr>
          <w:rFonts w:ascii="Times New Roman" w:hAnsi="Times New Roman" w:cs="Times New Roman"/>
          <w:sz w:val="24"/>
          <w:szCs w:val="24"/>
        </w:rPr>
        <w:t xml:space="preserve"> deverão ser atendidos</w:t>
      </w:r>
      <w:r w:rsidR="00E93072">
        <w:rPr>
          <w:rFonts w:ascii="Times New Roman" w:hAnsi="Times New Roman" w:cs="Times New Roman"/>
          <w:sz w:val="24"/>
          <w:szCs w:val="24"/>
        </w:rPr>
        <w:t>, entre outros,</w:t>
      </w:r>
      <w:r w:rsidRPr="008E04C0">
        <w:rPr>
          <w:rFonts w:ascii="Times New Roman" w:hAnsi="Times New Roman" w:cs="Times New Roman"/>
          <w:sz w:val="24"/>
          <w:szCs w:val="24"/>
        </w:rPr>
        <w:t xml:space="preserve"> os seguintes requisitos:</w:t>
      </w:r>
      <w:r w:rsidR="00E93072">
        <w:rPr>
          <w:rFonts w:ascii="Times New Roman" w:hAnsi="Times New Roman" w:cs="Times New Roman"/>
          <w:sz w:val="24"/>
          <w:szCs w:val="24"/>
        </w:rPr>
        <w:t xml:space="preserve"> </w:t>
      </w:r>
      <w:r w:rsidRPr="008E04C0">
        <w:rPr>
          <w:rFonts w:ascii="Times New Roman" w:hAnsi="Times New Roman" w:cs="Times New Roman"/>
          <w:sz w:val="24"/>
          <w:szCs w:val="24"/>
        </w:rPr>
        <w:t>Estudo Técnico, contemplando levantamento de fauna e flora da gleba ou área a ser ocupada, além de contemplar a área de interferência de sua implantação, com diagnóstico da situação atual, e indicação dos possíveis impactos causados pela implantação do empreendimento, c</w:t>
      </w:r>
      <w:r w:rsidR="00E93072">
        <w:rPr>
          <w:rFonts w:ascii="Times New Roman" w:hAnsi="Times New Roman" w:cs="Times New Roman"/>
          <w:sz w:val="24"/>
          <w:szCs w:val="24"/>
        </w:rPr>
        <w:t>om respectiva medida mitigadora</w:t>
      </w:r>
      <w:r w:rsidRPr="008E04C0">
        <w:rPr>
          <w:rFonts w:ascii="Times New Roman" w:hAnsi="Times New Roman" w:cs="Times New Roman"/>
          <w:sz w:val="24"/>
          <w:szCs w:val="24"/>
        </w:rPr>
        <w:t xml:space="preserve">; Estudo Técnico, relativo a Laudo </w:t>
      </w:r>
      <w:proofErr w:type="spellStart"/>
      <w:r w:rsidRPr="008E04C0">
        <w:rPr>
          <w:rFonts w:ascii="Times New Roman" w:hAnsi="Times New Roman" w:cs="Times New Roman"/>
          <w:sz w:val="24"/>
          <w:szCs w:val="24"/>
        </w:rPr>
        <w:t>hidrogeológico</w:t>
      </w:r>
      <w:proofErr w:type="spellEnd"/>
      <w:r w:rsidR="00E93072">
        <w:rPr>
          <w:rFonts w:ascii="Times New Roman" w:hAnsi="Times New Roman" w:cs="Times New Roman"/>
          <w:sz w:val="24"/>
          <w:szCs w:val="24"/>
        </w:rPr>
        <w:t>;</w:t>
      </w:r>
      <w:r w:rsidR="00E12CC8">
        <w:rPr>
          <w:rFonts w:ascii="Times New Roman" w:hAnsi="Times New Roman" w:cs="Times New Roman"/>
          <w:sz w:val="24"/>
          <w:szCs w:val="24"/>
        </w:rPr>
        <w:t xml:space="preserve"> Levantamento </w:t>
      </w:r>
      <w:proofErr w:type="spellStart"/>
      <w:r w:rsidR="00E12CC8">
        <w:rPr>
          <w:rFonts w:ascii="Times New Roman" w:hAnsi="Times New Roman" w:cs="Times New Roman"/>
          <w:sz w:val="24"/>
          <w:szCs w:val="24"/>
        </w:rPr>
        <w:t>P</w:t>
      </w:r>
      <w:r w:rsidRPr="008E04C0">
        <w:rPr>
          <w:rFonts w:ascii="Times New Roman" w:hAnsi="Times New Roman" w:cs="Times New Roman"/>
          <w:sz w:val="24"/>
          <w:szCs w:val="24"/>
        </w:rPr>
        <w:t>lanialtimétrico</w:t>
      </w:r>
      <w:proofErr w:type="spellEnd"/>
      <w:r w:rsidRPr="008E04C0">
        <w:rPr>
          <w:rFonts w:ascii="Times New Roman" w:hAnsi="Times New Roman" w:cs="Times New Roman"/>
          <w:sz w:val="24"/>
          <w:szCs w:val="24"/>
        </w:rPr>
        <w:t xml:space="preserve"> da gleba, indicando a presença de recursos hídricos, áreas de preservação permanente - </w:t>
      </w:r>
      <w:proofErr w:type="spellStart"/>
      <w:r w:rsidRPr="008E04C0">
        <w:rPr>
          <w:rFonts w:ascii="Times New Roman" w:hAnsi="Times New Roman" w:cs="Times New Roman"/>
          <w:sz w:val="24"/>
          <w:szCs w:val="24"/>
        </w:rPr>
        <w:t>APP’s</w:t>
      </w:r>
      <w:proofErr w:type="spellEnd"/>
      <w:r w:rsidR="00E12CC8">
        <w:rPr>
          <w:rFonts w:ascii="Times New Roman" w:hAnsi="Times New Roman" w:cs="Times New Roman"/>
          <w:sz w:val="24"/>
          <w:szCs w:val="24"/>
        </w:rPr>
        <w:t>, Unidades de Conservação</w:t>
      </w:r>
      <w:r w:rsidRPr="008E04C0">
        <w:rPr>
          <w:rFonts w:ascii="Times New Roman" w:hAnsi="Times New Roman" w:cs="Times New Roman"/>
          <w:sz w:val="24"/>
          <w:szCs w:val="24"/>
        </w:rPr>
        <w:t>,</w:t>
      </w:r>
      <w:r w:rsidR="00E93072">
        <w:rPr>
          <w:rFonts w:ascii="Times New Roman" w:hAnsi="Times New Roman" w:cs="Times New Roman"/>
          <w:sz w:val="24"/>
          <w:szCs w:val="24"/>
        </w:rPr>
        <w:t xml:space="preserve"> ...;</w:t>
      </w:r>
      <w:r w:rsidRPr="008E04C0">
        <w:rPr>
          <w:rFonts w:ascii="Times New Roman" w:hAnsi="Times New Roman" w:cs="Times New Roman"/>
          <w:sz w:val="24"/>
          <w:szCs w:val="24"/>
        </w:rPr>
        <w:t xml:space="preserve"> compensação </w:t>
      </w:r>
      <w:r w:rsidR="00E12CC8">
        <w:rPr>
          <w:rFonts w:ascii="Times New Roman" w:hAnsi="Times New Roman" w:cs="Times New Roman"/>
          <w:sz w:val="24"/>
          <w:szCs w:val="24"/>
        </w:rPr>
        <w:t>urbanística ambiental, vinculada</w:t>
      </w:r>
      <w:r w:rsidRPr="008E04C0">
        <w:rPr>
          <w:rFonts w:ascii="Times New Roman" w:hAnsi="Times New Roman" w:cs="Times New Roman"/>
          <w:sz w:val="24"/>
          <w:szCs w:val="24"/>
        </w:rPr>
        <w:t xml:space="preserve"> à manutenção e recuperação de áreas degradadas; coleta de sementes de espécies florestais características dos ecossistemas locais, para levantamento florístico</w:t>
      </w:r>
      <w:r w:rsidR="00E93072">
        <w:rPr>
          <w:rFonts w:ascii="Times New Roman" w:hAnsi="Times New Roman" w:cs="Times New Roman"/>
          <w:sz w:val="24"/>
          <w:szCs w:val="24"/>
        </w:rPr>
        <w:t>;</w:t>
      </w:r>
      <w:r w:rsidRPr="008E04C0">
        <w:rPr>
          <w:rFonts w:ascii="Times New Roman" w:hAnsi="Times New Roman" w:cs="Times New Roman"/>
          <w:sz w:val="24"/>
          <w:szCs w:val="24"/>
        </w:rPr>
        <w:t xml:space="preserve"> priorizar ações de conservação e recuperação da vegetação nativa, tais como recomposição das faixas marginais dos corpos d’água, de reservatórios e entorno de nascentes, nas </w:t>
      </w:r>
      <w:proofErr w:type="spellStart"/>
      <w:r w:rsidRPr="008E04C0">
        <w:rPr>
          <w:rFonts w:ascii="Times New Roman" w:hAnsi="Times New Roman" w:cs="Times New Roman"/>
          <w:sz w:val="24"/>
          <w:szCs w:val="24"/>
        </w:rPr>
        <w:t>cuestas</w:t>
      </w:r>
      <w:proofErr w:type="spellEnd"/>
      <w:r w:rsidRPr="008E04C0">
        <w:rPr>
          <w:rFonts w:ascii="Times New Roman" w:hAnsi="Times New Roman" w:cs="Times New Roman"/>
          <w:sz w:val="24"/>
          <w:szCs w:val="24"/>
        </w:rPr>
        <w:t>, realizar inventários e m</w:t>
      </w:r>
      <w:r w:rsidR="00E93072">
        <w:rPr>
          <w:rFonts w:ascii="Times New Roman" w:hAnsi="Times New Roman" w:cs="Times New Roman"/>
          <w:sz w:val="24"/>
          <w:szCs w:val="24"/>
        </w:rPr>
        <w:t xml:space="preserve">onitoramento da biodiversidade; </w:t>
      </w:r>
      <w:r w:rsidRPr="008E04C0">
        <w:rPr>
          <w:rFonts w:ascii="Times New Roman" w:hAnsi="Times New Roman" w:cs="Times New Roman"/>
          <w:sz w:val="24"/>
          <w:szCs w:val="24"/>
        </w:rPr>
        <w:t xml:space="preserve">instalação de poços </w:t>
      </w:r>
      <w:r w:rsidR="00E93072">
        <w:rPr>
          <w:rFonts w:ascii="Times New Roman" w:hAnsi="Times New Roman" w:cs="Times New Roman"/>
          <w:sz w:val="24"/>
          <w:szCs w:val="24"/>
        </w:rPr>
        <w:t xml:space="preserve">e </w:t>
      </w:r>
      <w:r w:rsidRPr="008E04C0">
        <w:rPr>
          <w:rFonts w:ascii="Times New Roman" w:hAnsi="Times New Roman" w:cs="Times New Roman"/>
          <w:sz w:val="24"/>
          <w:szCs w:val="24"/>
        </w:rPr>
        <w:t>calçada</w:t>
      </w:r>
      <w:r w:rsidR="00E93072">
        <w:rPr>
          <w:rFonts w:ascii="Times New Roman" w:hAnsi="Times New Roman" w:cs="Times New Roman"/>
          <w:sz w:val="24"/>
          <w:szCs w:val="24"/>
        </w:rPr>
        <w:t>s</w:t>
      </w:r>
      <w:r w:rsidRPr="008E04C0">
        <w:rPr>
          <w:rFonts w:ascii="Times New Roman" w:hAnsi="Times New Roman" w:cs="Times New Roman"/>
          <w:sz w:val="24"/>
          <w:szCs w:val="24"/>
        </w:rPr>
        <w:t xml:space="preserve"> </w:t>
      </w:r>
      <w:proofErr w:type="spellStart"/>
      <w:r w:rsidRPr="008E04C0">
        <w:rPr>
          <w:rFonts w:ascii="Times New Roman" w:hAnsi="Times New Roman" w:cs="Times New Roman"/>
          <w:sz w:val="24"/>
          <w:szCs w:val="24"/>
        </w:rPr>
        <w:t>drenante</w:t>
      </w:r>
      <w:r w:rsidR="00E93072">
        <w:rPr>
          <w:rFonts w:ascii="Times New Roman" w:hAnsi="Times New Roman" w:cs="Times New Roman"/>
          <w:sz w:val="24"/>
          <w:szCs w:val="24"/>
        </w:rPr>
        <w:t>s</w:t>
      </w:r>
      <w:proofErr w:type="spellEnd"/>
      <w:r w:rsidRPr="008E04C0">
        <w:rPr>
          <w:rFonts w:ascii="Times New Roman" w:hAnsi="Times New Roman" w:cs="Times New Roman"/>
          <w:sz w:val="24"/>
          <w:szCs w:val="24"/>
        </w:rPr>
        <w:t>, plano de micro drenagem por absorção, bacia de contençã</w:t>
      </w:r>
      <w:r w:rsidR="00E93072">
        <w:rPr>
          <w:rFonts w:ascii="Times New Roman" w:hAnsi="Times New Roman" w:cs="Times New Roman"/>
          <w:sz w:val="24"/>
          <w:szCs w:val="24"/>
        </w:rPr>
        <w:t>o</w:t>
      </w:r>
      <w:r w:rsidR="00DD63F3">
        <w:rPr>
          <w:rFonts w:ascii="Times New Roman" w:hAnsi="Times New Roman" w:cs="Times New Roman"/>
          <w:sz w:val="24"/>
          <w:szCs w:val="24"/>
        </w:rPr>
        <w:t xml:space="preserve">; </w:t>
      </w:r>
      <w:r w:rsidRPr="008E04C0">
        <w:rPr>
          <w:rFonts w:ascii="Times New Roman" w:hAnsi="Times New Roman" w:cs="Times New Roman"/>
          <w:sz w:val="24"/>
          <w:szCs w:val="24"/>
        </w:rPr>
        <w:t>vazão de saída igual ou menor à existente na gleba não urbanizada;</w:t>
      </w:r>
      <w:r w:rsidR="00DD63F3">
        <w:rPr>
          <w:rFonts w:ascii="Times New Roman" w:hAnsi="Times New Roman" w:cs="Times New Roman"/>
          <w:sz w:val="24"/>
          <w:szCs w:val="24"/>
        </w:rPr>
        <w:t xml:space="preserve"> </w:t>
      </w:r>
      <w:r w:rsidRPr="008E04C0">
        <w:rPr>
          <w:rFonts w:ascii="Times New Roman" w:hAnsi="Times New Roman" w:cs="Times New Roman"/>
          <w:sz w:val="24"/>
          <w:szCs w:val="24"/>
        </w:rPr>
        <w:t>arruamento em curva de nível com</w:t>
      </w:r>
      <w:r w:rsidR="00DD63F3">
        <w:rPr>
          <w:rFonts w:ascii="Times New Roman" w:hAnsi="Times New Roman" w:cs="Times New Roman"/>
          <w:sz w:val="24"/>
          <w:szCs w:val="24"/>
        </w:rPr>
        <w:t xml:space="preserve"> pavimentação em piso permeável;</w:t>
      </w:r>
      <w:r w:rsidRPr="008E04C0">
        <w:rPr>
          <w:rFonts w:ascii="Times New Roman" w:hAnsi="Times New Roman" w:cs="Times New Roman"/>
          <w:sz w:val="24"/>
          <w:szCs w:val="24"/>
        </w:rPr>
        <w:t xml:space="preserve"> for</w:t>
      </w:r>
      <w:r w:rsidR="00DD63F3">
        <w:rPr>
          <w:rFonts w:ascii="Times New Roman" w:hAnsi="Times New Roman" w:cs="Times New Roman"/>
          <w:sz w:val="24"/>
          <w:szCs w:val="24"/>
        </w:rPr>
        <w:t>mação de corredores ecológicos; r</w:t>
      </w:r>
      <w:r w:rsidRPr="008E04C0">
        <w:rPr>
          <w:rFonts w:ascii="Times New Roman" w:hAnsi="Times New Roman" w:cs="Times New Roman"/>
          <w:sz w:val="24"/>
          <w:szCs w:val="24"/>
        </w:rPr>
        <w:t xml:space="preserve">emoção da cobertura vegetal da gleba apenas ao imprescindível para a execução das obras de implantação do </w:t>
      </w:r>
      <w:r w:rsidRPr="008E04C0">
        <w:rPr>
          <w:rFonts w:ascii="Times New Roman" w:hAnsi="Times New Roman" w:cs="Times New Roman"/>
          <w:sz w:val="24"/>
          <w:szCs w:val="24"/>
        </w:rPr>
        <w:lastRenderedPageBreak/>
        <w:t>loteamento</w:t>
      </w:r>
      <w:r w:rsidR="00DD63F3">
        <w:rPr>
          <w:rFonts w:ascii="Times New Roman" w:hAnsi="Times New Roman" w:cs="Times New Roman"/>
          <w:sz w:val="24"/>
          <w:szCs w:val="24"/>
        </w:rPr>
        <w:t>;</w:t>
      </w:r>
      <w:r w:rsidRPr="008E04C0">
        <w:rPr>
          <w:rFonts w:ascii="Times New Roman" w:hAnsi="Times New Roman" w:cs="Times New Roman"/>
          <w:sz w:val="24"/>
          <w:szCs w:val="24"/>
        </w:rPr>
        <w:t xml:space="preserve"> obrigatória a reposição de cobertura vegetal, pelo empreendedor, na área de uso comum, áreas verdes e demais áreas não edificadas.</w:t>
      </w:r>
    </w:p>
    <w:p w:rsidR="008E04C0" w:rsidRPr="008E04C0" w:rsidRDefault="000E6F5D" w:rsidP="008E04C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Especificamente na implantação de empreendimentos nas </w:t>
      </w:r>
      <w:r w:rsidR="008E04C0" w:rsidRPr="008E04C0">
        <w:rPr>
          <w:rFonts w:ascii="Times New Roman" w:hAnsi="Times New Roman" w:cs="Times New Roman"/>
          <w:sz w:val="24"/>
          <w:szCs w:val="24"/>
        </w:rPr>
        <w:t xml:space="preserve">MZAH 4 e 5, </w:t>
      </w:r>
      <w:r>
        <w:rPr>
          <w:rFonts w:ascii="Times New Roman" w:hAnsi="Times New Roman" w:cs="Times New Roman"/>
          <w:sz w:val="24"/>
          <w:szCs w:val="24"/>
        </w:rPr>
        <w:t xml:space="preserve">o artigo 6º da propositura trouxe ainda mais </w:t>
      </w:r>
      <w:r w:rsidR="008E04C0" w:rsidRPr="008E04C0">
        <w:rPr>
          <w:rFonts w:ascii="Times New Roman" w:hAnsi="Times New Roman" w:cs="Times New Roman"/>
          <w:sz w:val="24"/>
          <w:szCs w:val="24"/>
        </w:rPr>
        <w:t xml:space="preserve">requisitos </w:t>
      </w:r>
      <w:r>
        <w:rPr>
          <w:rFonts w:ascii="Times New Roman" w:hAnsi="Times New Roman" w:cs="Times New Roman"/>
          <w:sz w:val="24"/>
          <w:szCs w:val="24"/>
        </w:rPr>
        <w:t xml:space="preserve">a </w:t>
      </w:r>
      <w:r w:rsidR="008E04C0" w:rsidRPr="008E04C0">
        <w:rPr>
          <w:rFonts w:ascii="Times New Roman" w:hAnsi="Times New Roman" w:cs="Times New Roman"/>
          <w:sz w:val="24"/>
          <w:szCs w:val="24"/>
        </w:rPr>
        <w:t>ser</w:t>
      </w:r>
      <w:r>
        <w:rPr>
          <w:rFonts w:ascii="Times New Roman" w:hAnsi="Times New Roman" w:cs="Times New Roman"/>
          <w:sz w:val="24"/>
          <w:szCs w:val="24"/>
        </w:rPr>
        <w:t>em</w:t>
      </w:r>
      <w:r w:rsidR="008E04C0" w:rsidRPr="008E04C0">
        <w:rPr>
          <w:rFonts w:ascii="Times New Roman" w:hAnsi="Times New Roman" w:cs="Times New Roman"/>
          <w:sz w:val="24"/>
          <w:szCs w:val="24"/>
        </w:rPr>
        <w:t xml:space="preserve"> atendido</w:t>
      </w:r>
      <w:r>
        <w:rPr>
          <w:rFonts w:ascii="Times New Roman" w:hAnsi="Times New Roman" w:cs="Times New Roman"/>
          <w:sz w:val="24"/>
          <w:szCs w:val="24"/>
        </w:rPr>
        <w:t>s</w:t>
      </w:r>
      <w:r w:rsidR="008E04C0" w:rsidRPr="008E04C0">
        <w:rPr>
          <w:rFonts w:ascii="Times New Roman" w:hAnsi="Times New Roman" w:cs="Times New Roman"/>
          <w:sz w:val="24"/>
          <w:szCs w:val="24"/>
        </w:rPr>
        <w:t>:</w:t>
      </w:r>
      <w:r w:rsidR="00842A3E">
        <w:rPr>
          <w:rFonts w:ascii="Times New Roman" w:hAnsi="Times New Roman" w:cs="Times New Roman"/>
          <w:sz w:val="24"/>
          <w:szCs w:val="24"/>
        </w:rPr>
        <w:t xml:space="preserve"> </w:t>
      </w:r>
      <w:r w:rsidR="008E04C0" w:rsidRPr="008E04C0">
        <w:rPr>
          <w:rFonts w:ascii="Times New Roman" w:hAnsi="Times New Roman" w:cs="Times New Roman"/>
          <w:sz w:val="24"/>
          <w:szCs w:val="24"/>
        </w:rPr>
        <w:t>parcelamentos de solo que apresentarem lotes com área mínima inferior a 300m², deverão prever área verde equivalente a 30% da área da gleba a ser parcelada, sendo que 15% dessa área deverá ser</w:t>
      </w:r>
      <w:r w:rsidR="001E7879">
        <w:rPr>
          <w:rFonts w:ascii="Times New Roman" w:hAnsi="Times New Roman" w:cs="Times New Roman"/>
          <w:sz w:val="24"/>
          <w:szCs w:val="24"/>
        </w:rPr>
        <w:t xml:space="preserve"> destinada a Sistema de Lazer; p</w:t>
      </w:r>
      <w:r w:rsidR="008E04C0" w:rsidRPr="008E04C0">
        <w:rPr>
          <w:rFonts w:ascii="Times New Roman" w:hAnsi="Times New Roman" w:cs="Times New Roman"/>
          <w:sz w:val="24"/>
          <w:szCs w:val="24"/>
        </w:rPr>
        <w:t xml:space="preserve">rojeto técnico de recuperação e manutenção ambiental, com o intuito de estimular a criação de parques lineares em áreas urbanas, exercendo funções de lazer, conservação de biodiversidade, regulação de clima, sanitária e de segurança a intempéries climáticas, servindo, nesse caso, como área de alagamento ou planície de inundação quando de enchentes e extravasamento </w:t>
      </w:r>
      <w:r w:rsidR="001E7879">
        <w:rPr>
          <w:rFonts w:ascii="Times New Roman" w:hAnsi="Times New Roman" w:cs="Times New Roman"/>
          <w:sz w:val="24"/>
          <w:szCs w:val="24"/>
        </w:rPr>
        <w:t xml:space="preserve">dos cursos d’água em geral; </w:t>
      </w:r>
      <w:r w:rsidR="008E04C0" w:rsidRPr="008E04C0">
        <w:rPr>
          <w:rFonts w:ascii="Times New Roman" w:hAnsi="Times New Roman" w:cs="Times New Roman"/>
          <w:sz w:val="24"/>
          <w:szCs w:val="24"/>
        </w:rPr>
        <w:t>os parcelamentos do solo que apresentarem lotes na dimensão mínima prevista no Plano Diretor de 250 m², deverão prever arranjos produtivos (clusters econômicos) compatíveis com o Plano de Desenvolvimento do Aeroporto, com oferta de lotes destinados aos usos comerciais, de serviço, institucionais e industriais, localizados nas vias principais, coletoras e arteriais projetadas do parcelamento, apresentando fácil acessibilidade, proximidade com as rodovias e vias distribuidoras de fluxo, com área mínima de 500m² e na quantidade equivalente a 1% da quantidade projetada de lotes, de forma a constituir pequenos po</w:t>
      </w:r>
      <w:r w:rsidR="001E7879">
        <w:rPr>
          <w:rFonts w:ascii="Times New Roman" w:hAnsi="Times New Roman" w:cs="Times New Roman"/>
          <w:sz w:val="24"/>
          <w:szCs w:val="24"/>
        </w:rPr>
        <w:t xml:space="preserve">los não residenciais na região; </w:t>
      </w:r>
      <w:r w:rsidR="008E04C0" w:rsidRPr="008E04C0">
        <w:rPr>
          <w:rFonts w:ascii="Times New Roman" w:hAnsi="Times New Roman" w:cs="Times New Roman"/>
          <w:sz w:val="24"/>
          <w:szCs w:val="24"/>
        </w:rPr>
        <w:t>desconectar o máximo possível de áreas impermeáveis, aumentando as oportunidades para infiltração e redução do fluxo de escoamento superficial com melhor distribuição das áreas verdes e sistema de lazer.</w:t>
      </w:r>
    </w:p>
    <w:p w:rsidR="008E04C0" w:rsidRPr="008E04C0" w:rsidRDefault="00927A02" w:rsidP="008E04C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No artigo </w:t>
      </w:r>
      <w:r w:rsidR="008E04C0" w:rsidRPr="008E04C0">
        <w:rPr>
          <w:rFonts w:ascii="Times New Roman" w:hAnsi="Times New Roman" w:cs="Times New Roman"/>
          <w:sz w:val="24"/>
          <w:szCs w:val="24"/>
        </w:rPr>
        <w:t>7º</w:t>
      </w:r>
      <w:r>
        <w:rPr>
          <w:rFonts w:ascii="Times New Roman" w:hAnsi="Times New Roman" w:cs="Times New Roman"/>
          <w:sz w:val="24"/>
          <w:szCs w:val="24"/>
        </w:rPr>
        <w:t>, o projeto de lei aduz que “</w:t>
      </w:r>
      <w:r w:rsidR="008E04C0" w:rsidRPr="008E04C0">
        <w:rPr>
          <w:rFonts w:ascii="Times New Roman" w:hAnsi="Times New Roman" w:cs="Times New Roman"/>
          <w:sz w:val="24"/>
          <w:szCs w:val="24"/>
        </w:rPr>
        <w:t>A exigência contida nas Leis de Parcelamento do solo e Zoneamento, uso e ocupação do solo, quanto aos empreendimentos, cuja elaboração de Estudo de Impacto de Vizinhança - EIV é obrigatória, não substitui a exigência de elaboração e aprovação de Estudo Prévio de Impacto Ambiental – EIA, quando exigido pelo órgão ambiental competente, sendo requeridas nos termos da legislação ambiental:</w:t>
      </w:r>
      <w:r>
        <w:rPr>
          <w:rFonts w:ascii="Times New Roman" w:hAnsi="Times New Roman" w:cs="Times New Roman"/>
          <w:sz w:val="24"/>
          <w:szCs w:val="24"/>
        </w:rPr>
        <w:t xml:space="preserve"> </w:t>
      </w:r>
      <w:r w:rsidR="00262218">
        <w:rPr>
          <w:rFonts w:ascii="Times New Roman" w:hAnsi="Times New Roman" w:cs="Times New Roman"/>
          <w:sz w:val="24"/>
          <w:szCs w:val="24"/>
        </w:rPr>
        <w:t>a</w:t>
      </w:r>
      <w:r w:rsidR="008E04C0" w:rsidRPr="008E04C0">
        <w:rPr>
          <w:rFonts w:ascii="Times New Roman" w:hAnsi="Times New Roman" w:cs="Times New Roman"/>
          <w:sz w:val="24"/>
          <w:szCs w:val="24"/>
        </w:rPr>
        <w:t>presentação do Cadastro Ambiental Rural-CAR;</w:t>
      </w:r>
      <w:r>
        <w:rPr>
          <w:rFonts w:ascii="Times New Roman" w:hAnsi="Times New Roman" w:cs="Times New Roman"/>
          <w:sz w:val="24"/>
          <w:szCs w:val="24"/>
        </w:rPr>
        <w:t xml:space="preserve"> p</w:t>
      </w:r>
      <w:r w:rsidR="008E04C0" w:rsidRPr="008E04C0">
        <w:rPr>
          <w:rFonts w:ascii="Times New Roman" w:hAnsi="Times New Roman" w:cs="Times New Roman"/>
          <w:sz w:val="24"/>
          <w:szCs w:val="24"/>
        </w:rPr>
        <w:t xml:space="preserve">riorização a recomposição florestal das áreas de preservação permanente das nascentes, de cursos hídricos e da linha de ruptura da </w:t>
      </w:r>
      <w:proofErr w:type="spellStart"/>
      <w:r w:rsidR="008E04C0" w:rsidRPr="008E04C0">
        <w:rPr>
          <w:rFonts w:ascii="Times New Roman" w:hAnsi="Times New Roman" w:cs="Times New Roman"/>
          <w:sz w:val="24"/>
          <w:szCs w:val="24"/>
        </w:rPr>
        <w:t>Cuesta</w:t>
      </w:r>
      <w:proofErr w:type="spellEnd"/>
      <w:r w:rsidR="008E04C0" w:rsidRPr="008E04C0">
        <w:rPr>
          <w:rFonts w:ascii="Times New Roman" w:hAnsi="Times New Roman" w:cs="Times New Roman"/>
          <w:sz w:val="24"/>
          <w:szCs w:val="24"/>
        </w:rPr>
        <w:t xml:space="preserve"> basáltica estabelecidas pelo Código Florestal 12.651/2012, permitindo a passagem da fauna.</w:t>
      </w:r>
    </w:p>
    <w:p w:rsidR="008E04C0" w:rsidRDefault="00927A02" w:rsidP="008E04C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Por fim o artigo </w:t>
      </w:r>
      <w:r w:rsidR="008E04C0" w:rsidRPr="008E04C0">
        <w:rPr>
          <w:rFonts w:ascii="Times New Roman" w:hAnsi="Times New Roman" w:cs="Times New Roman"/>
          <w:sz w:val="24"/>
          <w:szCs w:val="24"/>
        </w:rPr>
        <w:t>8º</w:t>
      </w:r>
      <w:r>
        <w:rPr>
          <w:rFonts w:ascii="Times New Roman" w:hAnsi="Times New Roman" w:cs="Times New Roman"/>
          <w:sz w:val="24"/>
          <w:szCs w:val="24"/>
        </w:rPr>
        <w:t xml:space="preserve"> estabelece que “</w:t>
      </w:r>
      <w:r w:rsidR="008E04C0" w:rsidRPr="008E04C0">
        <w:rPr>
          <w:rFonts w:ascii="Times New Roman" w:hAnsi="Times New Roman" w:cs="Times New Roman"/>
          <w:sz w:val="24"/>
          <w:szCs w:val="24"/>
        </w:rPr>
        <w:t xml:space="preserve">A implantação de quaisquer usos, atividades ou intervenções nas </w:t>
      </w:r>
      <w:proofErr w:type="spellStart"/>
      <w:r w:rsidR="008E04C0" w:rsidRPr="008E04C0">
        <w:rPr>
          <w:rFonts w:ascii="Times New Roman" w:hAnsi="Times New Roman" w:cs="Times New Roman"/>
          <w:sz w:val="24"/>
          <w:szCs w:val="24"/>
        </w:rPr>
        <w:t>Macrozonas</w:t>
      </w:r>
      <w:proofErr w:type="spellEnd"/>
      <w:r w:rsidR="008E04C0" w:rsidRPr="008E04C0">
        <w:rPr>
          <w:rFonts w:ascii="Times New Roman" w:hAnsi="Times New Roman" w:cs="Times New Roman"/>
          <w:sz w:val="24"/>
          <w:szCs w:val="24"/>
        </w:rPr>
        <w:t xml:space="preserve"> de Atenção Hídrica será objeto de análise prévia do órgão ambiental municipal competente e do COMDEMA, que definirão as diretrizes de uso e ocupação para a área, observadas as legislações municipais, estaduais e federais </w:t>
      </w:r>
      <w:proofErr w:type="gramStart"/>
      <w:r w:rsidR="008E04C0" w:rsidRPr="008E04C0">
        <w:rPr>
          <w:rFonts w:ascii="Times New Roman" w:hAnsi="Times New Roman" w:cs="Times New Roman"/>
          <w:sz w:val="24"/>
          <w:szCs w:val="24"/>
        </w:rPr>
        <w:t>pertinentes.</w:t>
      </w:r>
      <w:r>
        <w:rPr>
          <w:rFonts w:ascii="Times New Roman" w:hAnsi="Times New Roman" w:cs="Times New Roman"/>
          <w:sz w:val="24"/>
          <w:szCs w:val="24"/>
        </w:rPr>
        <w:t>”</w:t>
      </w:r>
      <w:proofErr w:type="gramEnd"/>
    </w:p>
    <w:p w:rsidR="004334DB" w:rsidRDefault="00927A02" w:rsidP="004334D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Todas as regras estabelecidas nessa regulamentação das </w:t>
      </w:r>
      <w:proofErr w:type="spellStart"/>
      <w:r>
        <w:rPr>
          <w:rFonts w:ascii="Times New Roman" w:hAnsi="Times New Roman" w:cs="Times New Roman"/>
          <w:sz w:val="24"/>
          <w:szCs w:val="24"/>
        </w:rPr>
        <w:t>macrozonas</w:t>
      </w:r>
      <w:proofErr w:type="spellEnd"/>
      <w:r>
        <w:rPr>
          <w:rFonts w:ascii="Times New Roman" w:hAnsi="Times New Roman" w:cs="Times New Roman"/>
          <w:sz w:val="24"/>
          <w:szCs w:val="24"/>
        </w:rPr>
        <w:t xml:space="preserve"> de atenção hídrica seguem as </w:t>
      </w:r>
      <w:r w:rsidR="001871C8">
        <w:rPr>
          <w:rFonts w:ascii="Times New Roman" w:hAnsi="Times New Roman" w:cs="Times New Roman"/>
          <w:sz w:val="24"/>
          <w:szCs w:val="24"/>
        </w:rPr>
        <w:t>diretrizes mestres no Plano Diretor</w:t>
      </w:r>
      <w:r>
        <w:rPr>
          <w:rFonts w:ascii="Times New Roman" w:hAnsi="Times New Roman" w:cs="Times New Roman"/>
          <w:sz w:val="24"/>
          <w:szCs w:val="24"/>
        </w:rPr>
        <w:t>, a seguir descritas</w:t>
      </w:r>
      <w:r w:rsidR="001C3CA1">
        <w:rPr>
          <w:rFonts w:ascii="Times New Roman" w:hAnsi="Times New Roman" w:cs="Times New Roman"/>
          <w:sz w:val="24"/>
          <w:szCs w:val="24"/>
        </w:rPr>
        <w:t>:</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 xml:space="preserve">Art. 20 A </w:t>
      </w:r>
      <w:proofErr w:type="spellStart"/>
      <w:r w:rsidRPr="00D97C03">
        <w:rPr>
          <w:rFonts w:ascii="Times New Roman" w:hAnsi="Times New Roman" w:cs="Times New Roman"/>
          <w:i/>
          <w:sz w:val="24"/>
          <w:szCs w:val="24"/>
        </w:rPr>
        <w:t>Macrozona</w:t>
      </w:r>
      <w:proofErr w:type="spellEnd"/>
      <w:r w:rsidRPr="00D97C03">
        <w:rPr>
          <w:rFonts w:ascii="Times New Roman" w:hAnsi="Times New Roman" w:cs="Times New Roman"/>
          <w:i/>
          <w:sz w:val="24"/>
          <w:szCs w:val="24"/>
        </w:rPr>
        <w:t xml:space="preserve"> de Atenção Hídrica tem por objetivo a proteção e a recuperação da qualidade ambiental das bacias hidrográficas dos mananciais de abastecimento das populações humanas atuais e futuras do Município, assegurados, desde que compatíveis, os demais usos múltiplos, observadas as seguintes diretrizes:</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I - Para efeito desta Lei, consideram-se mananciais de interesse do Município as águas interiores, subterrâneas, superficiais, fluentes, emergentes ou em depósito, efetiva ou potencialmente utilizáveis para o abastecimento público;</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 xml:space="preserve">II - </w:t>
      </w:r>
      <w:r w:rsidRPr="001871C8">
        <w:rPr>
          <w:rFonts w:ascii="Times New Roman" w:hAnsi="Times New Roman" w:cs="Times New Roman"/>
          <w:i/>
          <w:sz w:val="24"/>
          <w:szCs w:val="24"/>
          <w:u w:val="single"/>
        </w:rPr>
        <w:t xml:space="preserve">Nas áreas onde houver sobreposição da </w:t>
      </w:r>
      <w:proofErr w:type="spellStart"/>
      <w:r w:rsidRPr="001871C8">
        <w:rPr>
          <w:rFonts w:ascii="Times New Roman" w:hAnsi="Times New Roman" w:cs="Times New Roman"/>
          <w:i/>
          <w:sz w:val="24"/>
          <w:szCs w:val="24"/>
          <w:u w:val="single"/>
        </w:rPr>
        <w:t>Macrozona</w:t>
      </w:r>
      <w:proofErr w:type="spellEnd"/>
      <w:r w:rsidRPr="001871C8">
        <w:rPr>
          <w:rFonts w:ascii="Times New Roman" w:hAnsi="Times New Roman" w:cs="Times New Roman"/>
          <w:i/>
          <w:sz w:val="24"/>
          <w:szCs w:val="24"/>
          <w:u w:val="single"/>
        </w:rPr>
        <w:t xml:space="preserve"> de Atenção Hídrica com outra </w:t>
      </w:r>
      <w:proofErr w:type="spellStart"/>
      <w:r w:rsidRPr="001871C8">
        <w:rPr>
          <w:rFonts w:ascii="Times New Roman" w:hAnsi="Times New Roman" w:cs="Times New Roman"/>
          <w:i/>
          <w:sz w:val="24"/>
          <w:szCs w:val="24"/>
          <w:u w:val="single"/>
        </w:rPr>
        <w:t>Macrozona</w:t>
      </w:r>
      <w:proofErr w:type="spellEnd"/>
      <w:r w:rsidRPr="001871C8">
        <w:rPr>
          <w:rFonts w:ascii="Times New Roman" w:hAnsi="Times New Roman" w:cs="Times New Roman"/>
          <w:i/>
          <w:sz w:val="24"/>
          <w:szCs w:val="24"/>
          <w:u w:val="single"/>
        </w:rPr>
        <w:t>, serão aplicáveis as diretrizes e regras mais restritivas</w:t>
      </w:r>
      <w:r w:rsidRPr="00D97C03">
        <w:rPr>
          <w:rFonts w:ascii="Times New Roman" w:hAnsi="Times New Roman" w:cs="Times New Roman"/>
          <w:i/>
          <w:sz w:val="24"/>
          <w:szCs w:val="24"/>
        </w:rPr>
        <w:t>, visando à salvaguarda do patrimônio hídrico e natural;</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lastRenderedPageBreak/>
        <w:t xml:space="preserve">III - A </w:t>
      </w:r>
      <w:r w:rsidRPr="001871C8">
        <w:rPr>
          <w:rFonts w:ascii="Times New Roman" w:hAnsi="Times New Roman" w:cs="Times New Roman"/>
          <w:i/>
          <w:sz w:val="24"/>
          <w:szCs w:val="24"/>
          <w:u w:val="single"/>
        </w:rPr>
        <w:t xml:space="preserve">ocupação da </w:t>
      </w:r>
      <w:proofErr w:type="spellStart"/>
      <w:r w:rsidRPr="001871C8">
        <w:rPr>
          <w:rFonts w:ascii="Times New Roman" w:hAnsi="Times New Roman" w:cs="Times New Roman"/>
          <w:i/>
          <w:sz w:val="24"/>
          <w:szCs w:val="24"/>
          <w:u w:val="single"/>
        </w:rPr>
        <w:t>Macrozona</w:t>
      </w:r>
      <w:proofErr w:type="spellEnd"/>
      <w:r w:rsidRPr="001871C8">
        <w:rPr>
          <w:rFonts w:ascii="Times New Roman" w:hAnsi="Times New Roman" w:cs="Times New Roman"/>
          <w:i/>
          <w:sz w:val="24"/>
          <w:szCs w:val="24"/>
          <w:u w:val="single"/>
        </w:rPr>
        <w:t xml:space="preserve"> de Atenção Hídrica será permitida desde que atendidos os requisitos que assegurem a manutenção das condições ambientais necessárias à produção de água em quantidade e qualidade para o abastecimento público, devendo ser observados, no mínimo, os seguintes requisitos</w:t>
      </w:r>
      <w:r w:rsidRPr="00D97C03">
        <w:rPr>
          <w:rFonts w:ascii="Times New Roman" w:hAnsi="Times New Roman" w:cs="Times New Roman"/>
          <w:i/>
          <w:sz w:val="24"/>
          <w:szCs w:val="24"/>
        </w:rPr>
        <w:t>:</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a) Controlar</w:t>
      </w:r>
      <w:proofErr w:type="gramEnd"/>
      <w:r w:rsidRPr="00D97C03">
        <w:rPr>
          <w:rFonts w:ascii="Times New Roman" w:hAnsi="Times New Roman" w:cs="Times New Roman"/>
          <w:i/>
          <w:sz w:val="24"/>
          <w:szCs w:val="24"/>
        </w:rPr>
        <w:t xml:space="preserve"> a implantação e melhoria de vias de acesso de modo a não atrair ocupação inadequada à proteção dos mananciais;</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 xml:space="preserve">b) </w:t>
      </w:r>
      <w:r w:rsidRPr="00C9131B">
        <w:rPr>
          <w:rFonts w:ascii="Times New Roman" w:hAnsi="Times New Roman" w:cs="Times New Roman"/>
          <w:i/>
          <w:sz w:val="24"/>
          <w:szCs w:val="24"/>
          <w:u w:val="single"/>
        </w:rPr>
        <w:t>Obrigar</w:t>
      </w:r>
      <w:proofErr w:type="gramEnd"/>
      <w:r w:rsidRPr="00C9131B">
        <w:rPr>
          <w:rFonts w:ascii="Times New Roman" w:hAnsi="Times New Roman" w:cs="Times New Roman"/>
          <w:i/>
          <w:sz w:val="24"/>
          <w:szCs w:val="24"/>
          <w:u w:val="single"/>
        </w:rPr>
        <w:t xml:space="preserve"> os loteamentos imobiliários, desmembramentos e arruamentos e, respectivas residências e edificações, a serem conectados à rede pública de coleta de esgotos e equipados com mecanismos sustentáveis de captação e contenção de águas pluviais</w:t>
      </w:r>
      <w:r w:rsidRPr="00D97C03">
        <w:rPr>
          <w:rFonts w:ascii="Times New Roman" w:hAnsi="Times New Roman" w:cs="Times New Roman"/>
          <w:i/>
          <w:sz w:val="24"/>
          <w:szCs w:val="24"/>
        </w:rPr>
        <w:t>;</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 xml:space="preserve">c) </w:t>
      </w:r>
      <w:r w:rsidRPr="00C9131B">
        <w:rPr>
          <w:rFonts w:ascii="Times New Roman" w:hAnsi="Times New Roman" w:cs="Times New Roman"/>
          <w:i/>
          <w:sz w:val="24"/>
          <w:szCs w:val="24"/>
          <w:u w:val="single"/>
        </w:rPr>
        <w:t>Obrigar</w:t>
      </w:r>
      <w:proofErr w:type="gramEnd"/>
      <w:r w:rsidRPr="00C9131B">
        <w:rPr>
          <w:rFonts w:ascii="Times New Roman" w:hAnsi="Times New Roman" w:cs="Times New Roman"/>
          <w:i/>
          <w:sz w:val="24"/>
          <w:szCs w:val="24"/>
          <w:u w:val="single"/>
        </w:rPr>
        <w:t xml:space="preserve"> os empreendimentos privados e públicos na adoção de medidas sustentáveis de controle e redução de processos erosivos, em obras que exijam movimentação de terra, de acordo com projeto técnico devidamente aprovado pelos órgãos ambientais competentes e Conselho Municipal de Meio Ambiente, considerando preferencialmente o arruamento em curva de nível;</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d) Autorizar</w:t>
      </w:r>
      <w:proofErr w:type="gramEnd"/>
      <w:r w:rsidRPr="00D97C03">
        <w:rPr>
          <w:rFonts w:ascii="Times New Roman" w:hAnsi="Times New Roman" w:cs="Times New Roman"/>
          <w:i/>
          <w:sz w:val="24"/>
          <w:szCs w:val="24"/>
        </w:rPr>
        <w:t xml:space="preserve"> na agricultura, desde que sejam utilizadas práticas de manejo agrícola adequadas, o plantio direto e a aplicação de biocidas de forma adequada e prevista nas normas já aprovadas no Código Municipal do Meio Ambiente;</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e) Estimular</w:t>
      </w:r>
      <w:proofErr w:type="gramEnd"/>
      <w:r w:rsidRPr="00D97C03">
        <w:rPr>
          <w:rFonts w:ascii="Times New Roman" w:hAnsi="Times New Roman" w:cs="Times New Roman"/>
          <w:i/>
          <w:sz w:val="24"/>
          <w:szCs w:val="24"/>
        </w:rPr>
        <w:t xml:space="preserve"> a instituição de área de recreação, lazer, educação ambiental e pesquisa científica, desde que não tragam prejuízo à conservação dos mananciais;</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f) Respeitar</w:t>
      </w:r>
      <w:proofErr w:type="gramEnd"/>
      <w:r w:rsidRPr="00D97C03">
        <w:rPr>
          <w:rFonts w:ascii="Times New Roman" w:hAnsi="Times New Roman" w:cs="Times New Roman"/>
          <w:i/>
          <w:sz w:val="24"/>
          <w:szCs w:val="24"/>
        </w:rPr>
        <w:t xml:space="preserve"> os sistemas de drenagem, abastecimento de água, tratamento de água, coleta, tratamento e afastamento de cargas poluidoras, lançamento de efluentes tratados provenientes do sistema público, quando essenciais para o controle e a recuperação da qualidade das águas e demais obras essenciais de infraestrutura destinadas aos serviços públicos de transporte, saneamento e energia;</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 xml:space="preserve">g) </w:t>
      </w:r>
      <w:r w:rsidRPr="00C9131B">
        <w:rPr>
          <w:rFonts w:ascii="Times New Roman" w:hAnsi="Times New Roman" w:cs="Times New Roman"/>
          <w:i/>
          <w:sz w:val="24"/>
          <w:szCs w:val="24"/>
          <w:u w:val="single"/>
        </w:rPr>
        <w:t>Estimular</w:t>
      </w:r>
      <w:proofErr w:type="gramEnd"/>
      <w:r w:rsidRPr="00C9131B">
        <w:rPr>
          <w:rFonts w:ascii="Times New Roman" w:hAnsi="Times New Roman" w:cs="Times New Roman"/>
          <w:i/>
          <w:sz w:val="24"/>
          <w:szCs w:val="24"/>
          <w:u w:val="single"/>
        </w:rPr>
        <w:t xml:space="preserve"> a recomposição florestal</w:t>
      </w:r>
      <w:r w:rsidRPr="00D97C03">
        <w:rPr>
          <w:rFonts w:ascii="Times New Roman" w:hAnsi="Times New Roman" w:cs="Times New Roman"/>
          <w:i/>
          <w:sz w:val="24"/>
          <w:szCs w:val="24"/>
        </w:rPr>
        <w:t xml:space="preserve">, que deverá ser realizada mediante práticas de indução de regeneração, </w:t>
      </w:r>
      <w:proofErr w:type="spellStart"/>
      <w:r w:rsidRPr="00D97C03">
        <w:rPr>
          <w:rFonts w:ascii="Times New Roman" w:hAnsi="Times New Roman" w:cs="Times New Roman"/>
          <w:i/>
          <w:sz w:val="24"/>
          <w:szCs w:val="24"/>
        </w:rPr>
        <w:t>cercamento</w:t>
      </w:r>
      <w:proofErr w:type="spellEnd"/>
      <w:r w:rsidRPr="00D97C03">
        <w:rPr>
          <w:rFonts w:ascii="Times New Roman" w:hAnsi="Times New Roman" w:cs="Times New Roman"/>
          <w:i/>
          <w:sz w:val="24"/>
          <w:szCs w:val="24"/>
        </w:rPr>
        <w:t>, isolamento ou plantio direto de mudas, devendo obedecer às seguintes linhas específicas:</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1. Recuperação de Áreas de Preservação Permanente (APP); Reserva Legal, Área Verde de Loteamentos, Corredores Ecológicos; Corredores Agroecológicos;</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2. Áreas de Cerrado, mesmo em estágio inicial, devem ser preservadas e manejadas de modo a induzir a recuperação natural plena;</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3. As áreas remanescentes de Mata atlântica devem ser manejadas de acordo com as diretrizes da lei da Mata Atlântica;</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4. Os fragmentos de Mata Atlântica e Cerrado devem ser integrados aos planos de corredores de biodiversidade existentes;</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5. Demais atividades que não sejam proibidas ou restringidas pela legislação federal, estadual ou municipal, desde que não tragam prejuízos à preservação dos mananciais.</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 xml:space="preserve">§ 1º A </w:t>
      </w:r>
      <w:proofErr w:type="spellStart"/>
      <w:r w:rsidRPr="00D97C03">
        <w:rPr>
          <w:rFonts w:ascii="Times New Roman" w:hAnsi="Times New Roman" w:cs="Times New Roman"/>
          <w:i/>
          <w:sz w:val="24"/>
          <w:szCs w:val="24"/>
        </w:rPr>
        <w:t>Macrozona</w:t>
      </w:r>
      <w:proofErr w:type="spellEnd"/>
      <w:r w:rsidRPr="00D97C03">
        <w:rPr>
          <w:rFonts w:ascii="Times New Roman" w:hAnsi="Times New Roman" w:cs="Times New Roman"/>
          <w:i/>
          <w:sz w:val="24"/>
          <w:szCs w:val="24"/>
        </w:rPr>
        <w:t xml:space="preserve"> de Atenção Hídrica, compreendida na bacia do Alto Capivara e do Rio Pardo, terá a seguinte subdivisão:</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1. Bacia do Alto Capivara - MZAH1;</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lastRenderedPageBreak/>
        <w:t>2. Bacia Rio Pardo - Montante Barragem Mandacaru - MZAH2;</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3. Bacia Rio Pardo - Jusante Barragem Mandacaru - MZAH3;</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4. Bacia Rio Pardo - Montante Barragem Mandacaru - Zona Urbana - MZAH4;</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5. Bacia Rio Pardo - Jusante Barragem Mandacaru - Zona Urbana - MZAH5.</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 xml:space="preserve">§ 2º </w:t>
      </w:r>
      <w:r w:rsidRPr="00C9131B">
        <w:rPr>
          <w:rFonts w:ascii="Times New Roman" w:hAnsi="Times New Roman" w:cs="Times New Roman"/>
          <w:i/>
          <w:sz w:val="24"/>
          <w:szCs w:val="24"/>
          <w:u w:val="single"/>
        </w:rPr>
        <w:t>Na Zona Especial de Atenção Hídrica localizada na bacia do Rio Pardo a montante da Represa Mandacaru e na região do Alto Capivara ficam vedadas a implantação e ampliação de atividades que, por sua natureza, destinam-se a</w:t>
      </w:r>
      <w:r w:rsidRPr="00D97C03">
        <w:rPr>
          <w:rFonts w:ascii="Times New Roman" w:hAnsi="Times New Roman" w:cs="Times New Roman"/>
          <w:i/>
          <w:sz w:val="24"/>
          <w:szCs w:val="24"/>
        </w:rPr>
        <w:t>:</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a) Gerar</w:t>
      </w:r>
      <w:proofErr w:type="gramEnd"/>
      <w:r w:rsidRPr="00D97C03">
        <w:rPr>
          <w:rFonts w:ascii="Times New Roman" w:hAnsi="Times New Roman" w:cs="Times New Roman"/>
          <w:i/>
          <w:sz w:val="24"/>
          <w:szCs w:val="24"/>
        </w:rPr>
        <w:t xml:space="preserve"> efluentes não domésticos que não possam ser lançados, mesmo após tratamento, em rede pública de esgotamento sanitário ou em corpo d`água, de acordo com os padrões de emissão e de qualidade do corpo d`água receptor estabelecidos na legislação pertinente;</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b) Produzir</w:t>
      </w:r>
      <w:proofErr w:type="gramEnd"/>
      <w:r w:rsidRPr="00D97C03">
        <w:rPr>
          <w:rFonts w:ascii="Times New Roman" w:hAnsi="Times New Roman" w:cs="Times New Roman"/>
          <w:i/>
          <w:sz w:val="24"/>
          <w:szCs w:val="24"/>
        </w:rPr>
        <w:t>, manipular ou armazenar substâncias químicas tóxicas, excetuando-se as atividades voltadas aos sistemas públicos de produção, tratamento e distribuição de água e de coleta, afastamento e tratamento de esgotos;</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c) Depositar</w:t>
      </w:r>
      <w:proofErr w:type="gramEnd"/>
      <w:r w:rsidRPr="00D97C03">
        <w:rPr>
          <w:rFonts w:ascii="Times New Roman" w:hAnsi="Times New Roman" w:cs="Times New Roman"/>
          <w:i/>
          <w:sz w:val="24"/>
          <w:szCs w:val="24"/>
        </w:rPr>
        <w:t>, descarregar, enterrar, infiltrar ou acumular no solo, resíduos, em qualquer estado da matéria;</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d) Aplicar</w:t>
      </w:r>
      <w:proofErr w:type="gramEnd"/>
      <w:r w:rsidRPr="00D97C03">
        <w:rPr>
          <w:rFonts w:ascii="Times New Roman" w:hAnsi="Times New Roman" w:cs="Times New Roman"/>
          <w:i/>
          <w:sz w:val="24"/>
          <w:szCs w:val="24"/>
        </w:rPr>
        <w:t xml:space="preserve"> agrotóxicos com aeronaves ou equipamentos que exijam corrente de ar ou alta velocidade;</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e) Construir</w:t>
      </w:r>
      <w:proofErr w:type="gramEnd"/>
      <w:r w:rsidRPr="00D97C03">
        <w:rPr>
          <w:rFonts w:ascii="Times New Roman" w:hAnsi="Times New Roman" w:cs="Times New Roman"/>
          <w:i/>
          <w:sz w:val="24"/>
          <w:szCs w:val="24"/>
        </w:rPr>
        <w:t xml:space="preserve"> hospitais, sanatórios ou outros equipamentos de saúde pública, que efetuem tratamento de doenças infectocontagiosas, exceto se a totalidade do lançamento ocorrer na rede pública de coleta;</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f) Construir</w:t>
      </w:r>
      <w:proofErr w:type="gramEnd"/>
      <w:r w:rsidRPr="00D97C03">
        <w:rPr>
          <w:rFonts w:ascii="Times New Roman" w:hAnsi="Times New Roman" w:cs="Times New Roman"/>
          <w:i/>
          <w:sz w:val="24"/>
          <w:szCs w:val="24"/>
        </w:rPr>
        <w:t xml:space="preserve"> cemitérios;</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g) Lançar</w:t>
      </w:r>
      <w:proofErr w:type="gramEnd"/>
      <w:r w:rsidRPr="00D97C03">
        <w:rPr>
          <w:rFonts w:ascii="Times New Roman" w:hAnsi="Times New Roman" w:cs="Times New Roman"/>
          <w:i/>
          <w:sz w:val="24"/>
          <w:szCs w:val="24"/>
        </w:rPr>
        <w:t xml:space="preserve"> efluentes nos corpos d`água ou infiltração no solo, excetuando-se os provenientes de sistemas públicos de tratamento de esgotos;</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h) Exercer</w:t>
      </w:r>
      <w:proofErr w:type="gramEnd"/>
      <w:r w:rsidRPr="00D97C03">
        <w:rPr>
          <w:rFonts w:ascii="Times New Roman" w:hAnsi="Times New Roman" w:cs="Times New Roman"/>
          <w:i/>
          <w:sz w:val="24"/>
          <w:szCs w:val="24"/>
        </w:rPr>
        <w:t xml:space="preserve"> a queima ao ar livre de resíduos sólidos, líquidos ou de qualquer outro material combustível;</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i) Realizar</w:t>
      </w:r>
      <w:proofErr w:type="gramEnd"/>
      <w:r w:rsidRPr="00D97C03">
        <w:rPr>
          <w:rFonts w:ascii="Times New Roman" w:hAnsi="Times New Roman" w:cs="Times New Roman"/>
          <w:i/>
          <w:sz w:val="24"/>
          <w:szCs w:val="24"/>
        </w:rPr>
        <w:t xml:space="preserve"> a instalação e funcionamento de incineradores domiciliares ou prediais, de quaisquer tipos;</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j) Praticar</w:t>
      </w:r>
      <w:proofErr w:type="gramEnd"/>
      <w:r w:rsidRPr="00D97C03">
        <w:rPr>
          <w:rFonts w:ascii="Times New Roman" w:hAnsi="Times New Roman" w:cs="Times New Roman"/>
          <w:i/>
          <w:sz w:val="24"/>
          <w:szCs w:val="24"/>
        </w:rPr>
        <w:t xml:space="preserve"> a mineração e extração de jazidas;</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k) Instalar e operar</w:t>
      </w:r>
      <w:proofErr w:type="gramEnd"/>
      <w:r w:rsidRPr="00D97C03">
        <w:rPr>
          <w:rFonts w:ascii="Times New Roman" w:hAnsi="Times New Roman" w:cs="Times New Roman"/>
          <w:i/>
          <w:sz w:val="24"/>
          <w:szCs w:val="24"/>
        </w:rPr>
        <w:t xml:space="preserve"> equipamentos para exploração de recursos naturais provenientes do subsolo, excetuando-se os destinados à perfuração de poços e captação subterrânea de água;</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l) Fabricar</w:t>
      </w:r>
      <w:proofErr w:type="gramEnd"/>
      <w:r w:rsidRPr="00D97C03">
        <w:rPr>
          <w:rFonts w:ascii="Times New Roman" w:hAnsi="Times New Roman" w:cs="Times New Roman"/>
          <w:i/>
          <w:sz w:val="24"/>
          <w:szCs w:val="24"/>
        </w:rPr>
        <w:t xml:space="preserve"> produtos alimentícios e bebidas, exceto produção com utilização de mão obra familiar ou de produtos de fabricação artesanal;</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m) Construir</w:t>
      </w:r>
      <w:proofErr w:type="gramEnd"/>
      <w:r w:rsidRPr="00D97C03">
        <w:rPr>
          <w:rFonts w:ascii="Times New Roman" w:hAnsi="Times New Roman" w:cs="Times New Roman"/>
          <w:i/>
          <w:sz w:val="24"/>
          <w:szCs w:val="24"/>
        </w:rPr>
        <w:t xml:space="preserve"> abatedouros;</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n) Funcionar</w:t>
      </w:r>
      <w:proofErr w:type="gramEnd"/>
      <w:r w:rsidRPr="00D97C03">
        <w:rPr>
          <w:rFonts w:ascii="Times New Roman" w:hAnsi="Times New Roman" w:cs="Times New Roman"/>
          <w:i/>
          <w:sz w:val="24"/>
          <w:szCs w:val="24"/>
        </w:rPr>
        <w:t xml:space="preserve"> metalurgias;</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o) Instalar</w:t>
      </w:r>
      <w:proofErr w:type="gramEnd"/>
      <w:r w:rsidRPr="00D97C03">
        <w:rPr>
          <w:rFonts w:ascii="Times New Roman" w:hAnsi="Times New Roman" w:cs="Times New Roman"/>
          <w:i/>
          <w:sz w:val="24"/>
          <w:szCs w:val="24"/>
        </w:rPr>
        <w:t xml:space="preserve"> oficinas de reparo e manutenção de veículos e equipamentos;</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p) Realizar</w:t>
      </w:r>
      <w:proofErr w:type="gramEnd"/>
      <w:r w:rsidRPr="00D97C03">
        <w:rPr>
          <w:rFonts w:ascii="Times New Roman" w:hAnsi="Times New Roman" w:cs="Times New Roman"/>
          <w:i/>
          <w:sz w:val="24"/>
          <w:szCs w:val="24"/>
        </w:rPr>
        <w:t xml:space="preserve"> o comércio varejista de combustíveis para veículos automotores, incluindo postos revendedores, postos de abastecimento, transportadores revendedores retalhistas.</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lastRenderedPageBreak/>
        <w:t xml:space="preserve">§ 3º </w:t>
      </w:r>
      <w:r w:rsidRPr="00CF7B1B">
        <w:rPr>
          <w:rFonts w:ascii="Times New Roman" w:hAnsi="Times New Roman" w:cs="Times New Roman"/>
          <w:i/>
          <w:sz w:val="24"/>
          <w:szCs w:val="24"/>
          <w:u w:val="single"/>
        </w:rPr>
        <w:t xml:space="preserve">A ocupação do solo na </w:t>
      </w:r>
      <w:proofErr w:type="spellStart"/>
      <w:r w:rsidRPr="00CF7B1B">
        <w:rPr>
          <w:rFonts w:ascii="Times New Roman" w:hAnsi="Times New Roman" w:cs="Times New Roman"/>
          <w:i/>
          <w:sz w:val="24"/>
          <w:szCs w:val="24"/>
          <w:u w:val="single"/>
        </w:rPr>
        <w:t>Macrozona</w:t>
      </w:r>
      <w:proofErr w:type="spellEnd"/>
      <w:r w:rsidRPr="00CF7B1B">
        <w:rPr>
          <w:rFonts w:ascii="Times New Roman" w:hAnsi="Times New Roman" w:cs="Times New Roman"/>
          <w:i/>
          <w:sz w:val="24"/>
          <w:szCs w:val="24"/>
          <w:u w:val="single"/>
        </w:rPr>
        <w:t xml:space="preserve"> de Atenção Hídrica deverá ser regulamentada em legislação específica, contemplando, no mínimo, os seguintes requisitos</w:t>
      </w:r>
      <w:r w:rsidRPr="00D97C03">
        <w:rPr>
          <w:rFonts w:ascii="Times New Roman" w:hAnsi="Times New Roman" w:cs="Times New Roman"/>
          <w:i/>
          <w:sz w:val="24"/>
          <w:szCs w:val="24"/>
        </w:rPr>
        <w:t>:</w:t>
      </w:r>
    </w:p>
    <w:p w:rsidR="00D97C03" w:rsidRPr="00D97C03" w:rsidRDefault="00CF7B1B" w:rsidP="00D97C03">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97C03" w:rsidRPr="00D97C03">
        <w:rPr>
          <w:rFonts w:ascii="Times New Roman" w:hAnsi="Times New Roman" w:cs="Times New Roman"/>
          <w:i/>
          <w:sz w:val="24"/>
          <w:szCs w:val="24"/>
        </w:rPr>
        <w:t>a) Adequação e respeito às demais legislações vigentes, em especial o Plano de Manejo da APA e o Plano de Manejo da Unidade de Conservação Parque Municipal Cachoeira da Marta;</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b) Critérios de implantação que propiciem a conservação da quantidade e qualidade dos recursos hídricos para abastecimento público, uso rural e industrial em toda Zona de Atenção Hídrica;</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c) Adequação e respeito aos limites estabelecidos na legislação na Zona Rural;</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 xml:space="preserve">d) </w:t>
      </w:r>
      <w:r w:rsidRPr="00C9131B">
        <w:rPr>
          <w:rFonts w:ascii="Times New Roman" w:hAnsi="Times New Roman" w:cs="Times New Roman"/>
          <w:i/>
          <w:sz w:val="24"/>
          <w:szCs w:val="24"/>
          <w:u w:val="single"/>
        </w:rPr>
        <w:t>Tamanho</w:t>
      </w:r>
      <w:proofErr w:type="gramEnd"/>
      <w:r w:rsidRPr="00C9131B">
        <w:rPr>
          <w:rFonts w:ascii="Times New Roman" w:hAnsi="Times New Roman" w:cs="Times New Roman"/>
          <w:i/>
          <w:sz w:val="24"/>
          <w:szCs w:val="24"/>
          <w:u w:val="single"/>
        </w:rPr>
        <w:t xml:space="preserve"> mínimo de lotes na Zona de Consolidação Urbana na Zona de Expansão Urbana Controlada - abrangidas pelas MZAH3, MZAH4 e MZAH5 - deverão ser compatíveis com suas características e que permitam a conservação dos recursos hídricos;</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 xml:space="preserve">e) </w:t>
      </w:r>
      <w:r w:rsidRPr="00CF7B1B">
        <w:rPr>
          <w:rFonts w:ascii="Times New Roman" w:hAnsi="Times New Roman" w:cs="Times New Roman"/>
          <w:i/>
          <w:sz w:val="24"/>
          <w:szCs w:val="24"/>
          <w:u w:val="single"/>
        </w:rPr>
        <w:t xml:space="preserve">A implantação de novos loteamentos na MZAH3, MZAH4 e MZAH5 deverá prever a instalação de poços </w:t>
      </w:r>
      <w:proofErr w:type="spellStart"/>
      <w:r w:rsidRPr="00CF7B1B">
        <w:rPr>
          <w:rFonts w:ascii="Times New Roman" w:hAnsi="Times New Roman" w:cs="Times New Roman"/>
          <w:i/>
          <w:sz w:val="24"/>
          <w:szCs w:val="24"/>
          <w:u w:val="single"/>
        </w:rPr>
        <w:t>drenante</w:t>
      </w:r>
      <w:proofErr w:type="spellEnd"/>
      <w:r w:rsidRPr="00CF7B1B">
        <w:rPr>
          <w:rFonts w:ascii="Times New Roman" w:hAnsi="Times New Roman" w:cs="Times New Roman"/>
          <w:i/>
          <w:sz w:val="24"/>
          <w:szCs w:val="24"/>
          <w:u w:val="single"/>
        </w:rPr>
        <w:t xml:space="preserve">, calçada </w:t>
      </w:r>
      <w:proofErr w:type="spellStart"/>
      <w:r w:rsidRPr="00CF7B1B">
        <w:rPr>
          <w:rFonts w:ascii="Times New Roman" w:hAnsi="Times New Roman" w:cs="Times New Roman"/>
          <w:i/>
          <w:sz w:val="24"/>
          <w:szCs w:val="24"/>
          <w:u w:val="single"/>
        </w:rPr>
        <w:t>drenante</w:t>
      </w:r>
      <w:proofErr w:type="spellEnd"/>
      <w:r w:rsidRPr="00CF7B1B">
        <w:rPr>
          <w:rFonts w:ascii="Times New Roman" w:hAnsi="Times New Roman" w:cs="Times New Roman"/>
          <w:i/>
          <w:sz w:val="24"/>
          <w:szCs w:val="24"/>
          <w:u w:val="single"/>
        </w:rPr>
        <w:t>, arruamento em curva de nível e com pavimento permeável, plano de micro drenagem por absorção, bacia de contenção e baixa taxa de ocupação</w:t>
      </w:r>
      <w:r w:rsidRPr="00D97C03">
        <w:rPr>
          <w:rFonts w:ascii="Times New Roman" w:hAnsi="Times New Roman" w:cs="Times New Roman"/>
          <w:i/>
          <w:sz w:val="24"/>
          <w:szCs w:val="24"/>
        </w:rPr>
        <w:t>;</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f) Para</w:t>
      </w:r>
      <w:proofErr w:type="gramEnd"/>
      <w:r w:rsidRPr="00D97C03">
        <w:rPr>
          <w:rFonts w:ascii="Times New Roman" w:hAnsi="Times New Roman" w:cs="Times New Roman"/>
          <w:i/>
          <w:sz w:val="24"/>
          <w:szCs w:val="24"/>
        </w:rPr>
        <w:t xml:space="preserve"> implantação de novos loteamentos na MZAH1 e MZAH2, os lotes deverão ter tamanho mínimo de 2.000,00 m²;</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 xml:space="preserve">g) Para implantação de novos loteamentos na MZAH3, os lotes deverão ter tamanho mínimo de 500,00 m², sendo que ao longo do eixo da Rodovia Estadual SP 209 - Prof. João Hipólito Martins, nos chamados bolsões disciplinados pela Lei Municipal nº 5.582, de 14 de Maio de 2014, considerando tratar-se de regiões que se situam à jusante das captações de água previstas para abastecimento do município, bem como considerando a necessidade de adoção de medidas disciplinares que evitem a sua ocupação antrópica desordenada e ilegal, poderão ser admitidos lotes de tamanho mínimo de até 250 m², desde que fique demonstrado analiticamente que a vazão na condição de pós-urbanização, calculada para um Período de Recorrência igual há 10 anos, deverá ser a mesma da condição de </w:t>
      </w:r>
      <w:proofErr w:type="spellStart"/>
      <w:r w:rsidRPr="00D97C03">
        <w:rPr>
          <w:rFonts w:ascii="Times New Roman" w:hAnsi="Times New Roman" w:cs="Times New Roman"/>
          <w:i/>
          <w:sz w:val="24"/>
          <w:szCs w:val="24"/>
        </w:rPr>
        <w:t>pré</w:t>
      </w:r>
      <w:proofErr w:type="spellEnd"/>
      <w:r w:rsidRPr="00D97C03">
        <w:rPr>
          <w:rFonts w:ascii="Times New Roman" w:hAnsi="Times New Roman" w:cs="Times New Roman"/>
          <w:i/>
          <w:sz w:val="24"/>
          <w:szCs w:val="24"/>
        </w:rPr>
        <w:t>-urbanização. Para tanto deverão ser previstas obras e dispositivos hidráulicos para amortecimento da vazão total a jusante do empreendimento;</w:t>
      </w:r>
    </w:p>
    <w:p w:rsidR="00D97C03" w:rsidRPr="0033532C" w:rsidRDefault="00D97C03" w:rsidP="00D97C03">
      <w:pPr>
        <w:spacing w:line="240" w:lineRule="auto"/>
        <w:jc w:val="both"/>
        <w:rPr>
          <w:rFonts w:ascii="Times New Roman" w:hAnsi="Times New Roman" w:cs="Times New Roman"/>
          <w:i/>
          <w:sz w:val="24"/>
          <w:szCs w:val="24"/>
          <w:u w:val="single"/>
        </w:rPr>
      </w:pPr>
      <w:proofErr w:type="gramStart"/>
      <w:r w:rsidRPr="00D97C03">
        <w:rPr>
          <w:rFonts w:ascii="Times New Roman" w:hAnsi="Times New Roman" w:cs="Times New Roman"/>
          <w:i/>
          <w:sz w:val="24"/>
          <w:szCs w:val="24"/>
        </w:rPr>
        <w:t xml:space="preserve">h) </w:t>
      </w:r>
      <w:r w:rsidRPr="0033532C">
        <w:rPr>
          <w:rFonts w:ascii="Times New Roman" w:hAnsi="Times New Roman" w:cs="Times New Roman"/>
          <w:i/>
          <w:sz w:val="24"/>
          <w:szCs w:val="24"/>
          <w:u w:val="single"/>
        </w:rPr>
        <w:t>Para</w:t>
      </w:r>
      <w:proofErr w:type="gramEnd"/>
      <w:r w:rsidRPr="0033532C">
        <w:rPr>
          <w:rFonts w:ascii="Times New Roman" w:hAnsi="Times New Roman" w:cs="Times New Roman"/>
          <w:i/>
          <w:sz w:val="24"/>
          <w:szCs w:val="24"/>
          <w:u w:val="single"/>
        </w:rPr>
        <w:t xml:space="preserve"> implantação de novos loteamentos na MZAH4 e MZAH5, os lotes deverão ter tamanho mínimo de 250,00 m², devendo ser previstos arranjos produtivos (clusters econômicos) compatíveis com o Plano de Desenvolvimento do Aeroporto;</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i) Em</w:t>
      </w:r>
      <w:proofErr w:type="gramEnd"/>
      <w:r w:rsidRPr="00D97C03">
        <w:rPr>
          <w:rFonts w:ascii="Times New Roman" w:hAnsi="Times New Roman" w:cs="Times New Roman"/>
          <w:i/>
          <w:sz w:val="24"/>
          <w:szCs w:val="24"/>
        </w:rPr>
        <w:t xml:space="preserve"> caso de ampliação da zona Urbana além do definido para a MZAH4 e MZAH5, para implantação de novos loteamentos na MZAH1 e MZAH2, os lotes deverão ter tamanho mínimo de 2.000,00 (dois mil) metros quadrados, respeitando-se as demais legislações vigentes, em especial os Planos de Manejo da APA e da Unidade de Conservação Parque Municipal Cachoeira da Marta;</w:t>
      </w:r>
    </w:p>
    <w:p w:rsidR="00D97C03" w:rsidRPr="00D97C03" w:rsidRDefault="00D97C03" w:rsidP="00D97C03">
      <w:pPr>
        <w:spacing w:line="240" w:lineRule="auto"/>
        <w:jc w:val="both"/>
        <w:rPr>
          <w:rFonts w:ascii="Times New Roman" w:hAnsi="Times New Roman" w:cs="Times New Roman"/>
          <w:i/>
          <w:sz w:val="24"/>
          <w:szCs w:val="24"/>
        </w:rPr>
      </w:pPr>
      <w:proofErr w:type="gramStart"/>
      <w:r w:rsidRPr="00D97C03">
        <w:rPr>
          <w:rFonts w:ascii="Times New Roman" w:hAnsi="Times New Roman" w:cs="Times New Roman"/>
          <w:i/>
          <w:sz w:val="24"/>
          <w:szCs w:val="24"/>
        </w:rPr>
        <w:t>j) Em</w:t>
      </w:r>
      <w:proofErr w:type="gramEnd"/>
      <w:r w:rsidRPr="00D97C03">
        <w:rPr>
          <w:rFonts w:ascii="Times New Roman" w:hAnsi="Times New Roman" w:cs="Times New Roman"/>
          <w:i/>
          <w:sz w:val="24"/>
          <w:szCs w:val="24"/>
        </w:rPr>
        <w:t xml:space="preserve"> caso de ampliação da zona Urbana além do definido para a MZAH4 e MZAH5, para implantação de novos loteamentos na MZAH3, os lotes deverão ter tamanho mínimo de 500,00 (quinhentos) metros quadrados.</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 xml:space="preserve">§ 4º Para a garantia da segurança hídrica do município para usos de abastecimento público, rural e industrial deverá ser previsto local para implantação de barragem de acumulação de </w:t>
      </w:r>
      <w:r w:rsidRPr="00D97C03">
        <w:rPr>
          <w:rFonts w:ascii="Times New Roman" w:hAnsi="Times New Roman" w:cs="Times New Roman"/>
          <w:i/>
          <w:sz w:val="24"/>
          <w:szCs w:val="24"/>
        </w:rPr>
        <w:lastRenderedPageBreak/>
        <w:t>água na bacia do Rio Pardo, a montante da Represa Mandacaru, onde não poderá ocorrer qualquer tipo de ocupação na área de alagamento prevista.</w:t>
      </w:r>
    </w:p>
    <w:p w:rsidR="00D97C03" w:rsidRPr="00D97C03" w:rsidRDefault="00D97C03" w:rsidP="00D97C03">
      <w:pPr>
        <w:spacing w:line="240" w:lineRule="auto"/>
        <w:jc w:val="both"/>
        <w:rPr>
          <w:rFonts w:ascii="Times New Roman" w:hAnsi="Times New Roman" w:cs="Times New Roman"/>
          <w:i/>
          <w:sz w:val="24"/>
          <w:szCs w:val="24"/>
        </w:rPr>
      </w:pP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Art. 106 São diretrizes da política de agricultura e desenvolvimento rural:</w:t>
      </w:r>
    </w:p>
    <w:p w:rsidR="00D97C03" w:rsidRP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w:t>
      </w:r>
    </w:p>
    <w:p w:rsidR="00D97C03" w:rsidRDefault="00D97C03" w:rsidP="00D97C03">
      <w:pPr>
        <w:spacing w:line="240" w:lineRule="auto"/>
        <w:jc w:val="both"/>
        <w:rPr>
          <w:rFonts w:ascii="Times New Roman" w:hAnsi="Times New Roman" w:cs="Times New Roman"/>
          <w:i/>
          <w:sz w:val="24"/>
          <w:szCs w:val="24"/>
        </w:rPr>
      </w:pPr>
      <w:r w:rsidRPr="00D97C03">
        <w:rPr>
          <w:rFonts w:ascii="Times New Roman" w:hAnsi="Times New Roman" w:cs="Times New Roman"/>
          <w:i/>
          <w:sz w:val="24"/>
          <w:szCs w:val="24"/>
        </w:rPr>
        <w:t>XXIII - Promover o zoneamento rural com definição das aptidões, capacidade do solo, técnica de ocupação e manejo, a partir de critérios, como a declividade, os tipos de solo, as atividades econômicas existentes e a população residente ou trabalhadora;</w:t>
      </w:r>
    </w:p>
    <w:p w:rsidR="00D97C03" w:rsidRDefault="00D97C03" w:rsidP="00D97C03">
      <w:pPr>
        <w:spacing w:line="240" w:lineRule="auto"/>
        <w:jc w:val="both"/>
        <w:rPr>
          <w:rFonts w:ascii="Times New Roman" w:hAnsi="Times New Roman" w:cs="Times New Roman"/>
          <w:i/>
          <w:sz w:val="24"/>
          <w:szCs w:val="24"/>
        </w:rPr>
      </w:pPr>
    </w:p>
    <w:p w:rsidR="001517C8" w:rsidRPr="00F12E77" w:rsidRDefault="00D20513" w:rsidP="001517C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EE554E">
        <w:rPr>
          <w:rFonts w:ascii="Times New Roman" w:hAnsi="Times New Roman" w:cs="Times New Roman"/>
          <w:sz w:val="24"/>
          <w:szCs w:val="24"/>
        </w:rPr>
        <w:tab/>
      </w:r>
      <w:r w:rsidR="001517C8">
        <w:rPr>
          <w:rFonts w:ascii="Times New Roman" w:hAnsi="Times New Roman" w:cs="Times New Roman"/>
          <w:sz w:val="24"/>
          <w:szCs w:val="24"/>
        </w:rPr>
        <w:t xml:space="preserve">Cabe citar na mesma norma municipal, a </w:t>
      </w:r>
      <w:r w:rsidR="001517C8" w:rsidRPr="00F12E77">
        <w:rPr>
          <w:rFonts w:ascii="Times New Roman" w:hAnsi="Times New Roman" w:cs="Times New Roman"/>
          <w:sz w:val="24"/>
          <w:szCs w:val="24"/>
        </w:rPr>
        <w:t>Tabela do inciso V, do artigo 8º que traz a taxa de permeabilidade mínima</w:t>
      </w:r>
      <w:r w:rsidR="001517C8">
        <w:rPr>
          <w:rFonts w:ascii="Times New Roman" w:hAnsi="Times New Roman" w:cs="Times New Roman"/>
          <w:sz w:val="24"/>
          <w:szCs w:val="24"/>
        </w:rPr>
        <w:t xml:space="preserve"> nessas </w:t>
      </w:r>
      <w:proofErr w:type="spellStart"/>
      <w:r w:rsidR="001517C8">
        <w:rPr>
          <w:rFonts w:ascii="Times New Roman" w:hAnsi="Times New Roman" w:cs="Times New Roman"/>
          <w:sz w:val="24"/>
          <w:szCs w:val="24"/>
        </w:rPr>
        <w:t>Macrozonas</w:t>
      </w:r>
      <w:proofErr w:type="spellEnd"/>
      <w:r w:rsidR="001517C8">
        <w:rPr>
          <w:rFonts w:ascii="Times New Roman" w:hAnsi="Times New Roman" w:cs="Times New Roman"/>
          <w:sz w:val="24"/>
          <w:szCs w:val="24"/>
        </w:rPr>
        <w:t xml:space="preserve"> de Atenção Hídrica, servindo como importante instrumento para evitar o escoamento rápido das águas pluviais, diminuindo o acúmulo de grande quantidade de água no caso de chuvas intensas (cada vez mais comum nos tempos de hoje), gerando grandes enxurradas com alto poder de impactos como erosões, assoreamento e destruições ao longo do caminho até o rio</w:t>
      </w:r>
      <w:r w:rsidR="001517C8" w:rsidRPr="00F12E77">
        <w:rPr>
          <w:rFonts w:ascii="Times New Roman" w:hAnsi="Times New Roman" w:cs="Times New Roman"/>
          <w:sz w:val="24"/>
          <w:szCs w:val="24"/>
        </w:rPr>
        <w:t>:</w:t>
      </w:r>
    </w:p>
    <w:p w:rsidR="00C5322D" w:rsidRDefault="001517C8" w:rsidP="001517C8">
      <w:pPr>
        <w:spacing w:line="240" w:lineRule="auto"/>
        <w:jc w:val="both"/>
        <w:rPr>
          <w:rFonts w:ascii="Times New Roman" w:hAnsi="Times New Roman" w:cs="Times New Roman"/>
          <w:i/>
          <w:sz w:val="24"/>
          <w:szCs w:val="24"/>
        </w:rPr>
      </w:pPr>
      <w:r w:rsidRPr="00EA652D">
        <w:rPr>
          <w:rFonts w:ascii="Times New Roman" w:hAnsi="Times New Roman" w:cs="Times New Roman"/>
          <w:i/>
          <w:sz w:val="24"/>
          <w:szCs w:val="24"/>
        </w:rPr>
        <w:t xml:space="preserve">Nas </w:t>
      </w:r>
      <w:proofErr w:type="spellStart"/>
      <w:r w:rsidRPr="00EA652D">
        <w:rPr>
          <w:rFonts w:ascii="Times New Roman" w:hAnsi="Times New Roman" w:cs="Times New Roman"/>
          <w:i/>
          <w:sz w:val="24"/>
          <w:szCs w:val="24"/>
        </w:rPr>
        <w:t>Macrozonas</w:t>
      </w:r>
      <w:proofErr w:type="spellEnd"/>
      <w:r w:rsidRPr="00EA652D">
        <w:rPr>
          <w:rFonts w:ascii="Times New Roman" w:hAnsi="Times New Roman" w:cs="Times New Roman"/>
          <w:i/>
          <w:sz w:val="24"/>
          <w:szCs w:val="24"/>
        </w:rPr>
        <w:t xml:space="preserve"> de Atenção Hídrica a permeabilidade mínima deverá obedecer ao que segue:</w:t>
      </w:r>
    </w:p>
    <w:p w:rsidR="00C5322D" w:rsidRDefault="001517C8" w:rsidP="001517C8">
      <w:pPr>
        <w:spacing w:line="240" w:lineRule="auto"/>
        <w:jc w:val="both"/>
        <w:rPr>
          <w:rFonts w:ascii="Times New Roman" w:hAnsi="Times New Roman" w:cs="Times New Roman"/>
          <w:i/>
          <w:sz w:val="24"/>
          <w:szCs w:val="24"/>
        </w:rPr>
      </w:pPr>
      <w:r w:rsidRPr="00EA652D">
        <w:rPr>
          <w:rFonts w:ascii="Times New Roman" w:hAnsi="Times New Roman" w:cs="Times New Roman"/>
          <w:i/>
          <w:sz w:val="24"/>
          <w:szCs w:val="24"/>
        </w:rPr>
        <w:t xml:space="preserve"> </w:t>
      </w:r>
      <w:proofErr w:type="gramStart"/>
      <w:r w:rsidRPr="00EA652D">
        <w:rPr>
          <w:rFonts w:ascii="Times New Roman" w:hAnsi="Times New Roman" w:cs="Times New Roman"/>
          <w:i/>
          <w:sz w:val="24"/>
          <w:szCs w:val="24"/>
        </w:rPr>
        <w:t>a) Onde</w:t>
      </w:r>
      <w:proofErr w:type="gramEnd"/>
      <w:r w:rsidRPr="00EA652D">
        <w:rPr>
          <w:rFonts w:ascii="Times New Roman" w:hAnsi="Times New Roman" w:cs="Times New Roman"/>
          <w:i/>
          <w:sz w:val="24"/>
          <w:szCs w:val="24"/>
        </w:rPr>
        <w:t xml:space="preserve"> houver sobreposição com as </w:t>
      </w:r>
      <w:proofErr w:type="spellStart"/>
      <w:r w:rsidRPr="00EA652D">
        <w:rPr>
          <w:rFonts w:ascii="Times New Roman" w:hAnsi="Times New Roman" w:cs="Times New Roman"/>
          <w:i/>
          <w:sz w:val="24"/>
          <w:szCs w:val="24"/>
        </w:rPr>
        <w:t>macrozonas</w:t>
      </w:r>
      <w:proofErr w:type="spellEnd"/>
      <w:r w:rsidRPr="00EA652D">
        <w:rPr>
          <w:rFonts w:ascii="Times New Roman" w:hAnsi="Times New Roman" w:cs="Times New Roman"/>
          <w:i/>
          <w:sz w:val="24"/>
          <w:szCs w:val="24"/>
        </w:rPr>
        <w:t xml:space="preserve"> de Consolidação Urbana 1 e Expansão Urbana Controlada deverá ser observado o percentual de 20%; </w:t>
      </w:r>
    </w:p>
    <w:p w:rsidR="001517C8" w:rsidRDefault="001517C8" w:rsidP="001517C8">
      <w:pPr>
        <w:spacing w:line="240" w:lineRule="auto"/>
        <w:jc w:val="both"/>
        <w:rPr>
          <w:rFonts w:ascii="Times New Roman" w:hAnsi="Times New Roman" w:cs="Times New Roman"/>
          <w:i/>
          <w:sz w:val="24"/>
          <w:szCs w:val="24"/>
        </w:rPr>
      </w:pPr>
      <w:proofErr w:type="gramStart"/>
      <w:r w:rsidRPr="00EA652D">
        <w:rPr>
          <w:rFonts w:ascii="Times New Roman" w:hAnsi="Times New Roman" w:cs="Times New Roman"/>
          <w:i/>
          <w:sz w:val="24"/>
          <w:szCs w:val="24"/>
        </w:rPr>
        <w:t>b) Onde</w:t>
      </w:r>
      <w:proofErr w:type="gramEnd"/>
      <w:r w:rsidRPr="00EA652D">
        <w:rPr>
          <w:rFonts w:ascii="Times New Roman" w:hAnsi="Times New Roman" w:cs="Times New Roman"/>
          <w:i/>
          <w:sz w:val="24"/>
          <w:szCs w:val="24"/>
        </w:rPr>
        <w:t xml:space="preserve"> houver sobreposição com a </w:t>
      </w:r>
      <w:proofErr w:type="spellStart"/>
      <w:r w:rsidRPr="00EA652D">
        <w:rPr>
          <w:rFonts w:ascii="Times New Roman" w:hAnsi="Times New Roman" w:cs="Times New Roman"/>
          <w:i/>
          <w:sz w:val="24"/>
          <w:szCs w:val="24"/>
        </w:rPr>
        <w:t>macrozona</w:t>
      </w:r>
      <w:proofErr w:type="spellEnd"/>
      <w:r w:rsidRPr="00EA652D">
        <w:rPr>
          <w:rFonts w:ascii="Times New Roman" w:hAnsi="Times New Roman" w:cs="Times New Roman"/>
          <w:i/>
          <w:sz w:val="24"/>
          <w:szCs w:val="24"/>
        </w:rPr>
        <w:t xml:space="preserve"> da APA deverá ser observado o percentual previsto no Plano de Manejo da APA Corumbataí-Botucatu-</w:t>
      </w:r>
      <w:proofErr w:type="spellStart"/>
      <w:r w:rsidRPr="00EA652D">
        <w:rPr>
          <w:rFonts w:ascii="Times New Roman" w:hAnsi="Times New Roman" w:cs="Times New Roman"/>
          <w:i/>
          <w:sz w:val="24"/>
          <w:szCs w:val="24"/>
        </w:rPr>
        <w:t>Tejupá</w:t>
      </w:r>
      <w:proofErr w:type="spellEnd"/>
      <w:r w:rsidRPr="00EA652D">
        <w:rPr>
          <w:rFonts w:ascii="Times New Roman" w:hAnsi="Times New Roman" w:cs="Times New Roman"/>
          <w:i/>
          <w:sz w:val="24"/>
          <w:szCs w:val="24"/>
        </w:rPr>
        <w:t xml:space="preserve"> - perímetro Botucatu.</w:t>
      </w:r>
    </w:p>
    <w:p w:rsidR="001517C8" w:rsidRDefault="001517C8" w:rsidP="004334DB">
      <w:pPr>
        <w:spacing w:line="240" w:lineRule="auto"/>
        <w:jc w:val="both"/>
        <w:rPr>
          <w:rFonts w:ascii="Times New Roman" w:hAnsi="Times New Roman" w:cs="Times New Roman"/>
          <w:sz w:val="24"/>
          <w:szCs w:val="24"/>
        </w:rPr>
      </w:pPr>
    </w:p>
    <w:p w:rsidR="001C3CA1" w:rsidRPr="004334DB" w:rsidRDefault="00C5322D" w:rsidP="004334D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D21B6">
        <w:rPr>
          <w:rFonts w:ascii="Times New Roman" w:hAnsi="Times New Roman" w:cs="Times New Roman"/>
          <w:sz w:val="24"/>
          <w:szCs w:val="24"/>
        </w:rPr>
        <w:t xml:space="preserve">Analisando o projeto de lei verifica-se a observância da maioria das disposições impostas pela norma geral municipal do Plano Diretor, o que </w:t>
      </w:r>
      <w:r w:rsidR="00C73B4C">
        <w:rPr>
          <w:rFonts w:ascii="Times New Roman" w:hAnsi="Times New Roman" w:cs="Times New Roman"/>
          <w:sz w:val="24"/>
          <w:szCs w:val="24"/>
        </w:rPr>
        <w:t>nunca impediu</w:t>
      </w:r>
      <w:r w:rsidR="009D21B6">
        <w:rPr>
          <w:rFonts w:ascii="Times New Roman" w:hAnsi="Times New Roman" w:cs="Times New Roman"/>
          <w:sz w:val="24"/>
          <w:szCs w:val="24"/>
        </w:rPr>
        <w:t xml:space="preserve"> a aplicação direta dessas disposições acima transcritas, independentemente de sua regulamentação pelo projeto em análise ou </w:t>
      </w:r>
      <w:r w:rsidR="00424B4D">
        <w:rPr>
          <w:rFonts w:ascii="Times New Roman" w:hAnsi="Times New Roman" w:cs="Times New Roman"/>
          <w:sz w:val="24"/>
          <w:szCs w:val="24"/>
        </w:rPr>
        <w:t xml:space="preserve">por </w:t>
      </w:r>
      <w:r w:rsidR="009D21B6">
        <w:rPr>
          <w:rFonts w:ascii="Times New Roman" w:hAnsi="Times New Roman" w:cs="Times New Roman"/>
          <w:sz w:val="24"/>
          <w:szCs w:val="24"/>
        </w:rPr>
        <w:t>outra norma posterior específica.</w:t>
      </w:r>
    </w:p>
    <w:p w:rsidR="004334DB" w:rsidRDefault="003A541D" w:rsidP="004334D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Outra </w:t>
      </w:r>
      <w:r w:rsidR="00424B4D">
        <w:rPr>
          <w:rFonts w:ascii="Times New Roman" w:hAnsi="Times New Roman" w:cs="Times New Roman"/>
          <w:sz w:val="24"/>
          <w:szCs w:val="24"/>
        </w:rPr>
        <w:t>lei loc</w:t>
      </w:r>
      <w:r>
        <w:rPr>
          <w:rFonts w:ascii="Times New Roman" w:hAnsi="Times New Roman" w:cs="Times New Roman"/>
          <w:sz w:val="24"/>
          <w:szCs w:val="24"/>
        </w:rPr>
        <w:t>al que trata do parcelamento</w:t>
      </w:r>
      <w:r w:rsidR="00424B4D">
        <w:rPr>
          <w:rFonts w:ascii="Times New Roman" w:hAnsi="Times New Roman" w:cs="Times New Roman"/>
          <w:sz w:val="24"/>
          <w:szCs w:val="24"/>
        </w:rPr>
        <w:t xml:space="preserve"> do solo</w:t>
      </w:r>
      <w:r w:rsidR="00862142">
        <w:rPr>
          <w:rFonts w:ascii="Times New Roman" w:hAnsi="Times New Roman" w:cs="Times New Roman"/>
          <w:sz w:val="24"/>
          <w:szCs w:val="24"/>
        </w:rPr>
        <w:t xml:space="preserve">, tema diretamente ligado a essa regulamentação das </w:t>
      </w:r>
      <w:proofErr w:type="spellStart"/>
      <w:r w:rsidR="00862142">
        <w:rPr>
          <w:rFonts w:ascii="Times New Roman" w:hAnsi="Times New Roman" w:cs="Times New Roman"/>
          <w:sz w:val="24"/>
          <w:szCs w:val="24"/>
        </w:rPr>
        <w:t>Macrozonas</w:t>
      </w:r>
      <w:proofErr w:type="spellEnd"/>
      <w:r w:rsidR="00862142">
        <w:rPr>
          <w:rFonts w:ascii="Times New Roman" w:hAnsi="Times New Roman" w:cs="Times New Roman"/>
          <w:sz w:val="24"/>
          <w:szCs w:val="24"/>
        </w:rPr>
        <w:t xml:space="preserve"> de Atenção Hídrica,</w:t>
      </w:r>
      <w:r w:rsidR="00424B4D">
        <w:rPr>
          <w:rFonts w:ascii="Times New Roman" w:hAnsi="Times New Roman" w:cs="Times New Roman"/>
          <w:sz w:val="24"/>
          <w:szCs w:val="24"/>
        </w:rPr>
        <w:t xml:space="preserve"> </w:t>
      </w:r>
      <w:r>
        <w:rPr>
          <w:rFonts w:ascii="Times New Roman" w:hAnsi="Times New Roman" w:cs="Times New Roman"/>
          <w:sz w:val="24"/>
          <w:szCs w:val="24"/>
        </w:rPr>
        <w:t>é o Código Municipal de Meio Ambiente (</w:t>
      </w:r>
      <w:r w:rsidRPr="003A541D">
        <w:rPr>
          <w:rFonts w:ascii="Times New Roman" w:hAnsi="Times New Roman" w:cs="Times New Roman"/>
          <w:sz w:val="24"/>
          <w:szCs w:val="24"/>
        </w:rPr>
        <w:t>L</w:t>
      </w:r>
      <w:r>
        <w:rPr>
          <w:rFonts w:ascii="Times New Roman" w:hAnsi="Times New Roman" w:cs="Times New Roman"/>
          <w:sz w:val="24"/>
          <w:szCs w:val="24"/>
        </w:rPr>
        <w:t xml:space="preserve">ei </w:t>
      </w:r>
      <w:r w:rsidRPr="003A541D">
        <w:rPr>
          <w:rFonts w:ascii="Times New Roman" w:hAnsi="Times New Roman" w:cs="Times New Roman"/>
          <w:sz w:val="24"/>
          <w:szCs w:val="24"/>
        </w:rPr>
        <w:t>C</w:t>
      </w:r>
      <w:r>
        <w:rPr>
          <w:rFonts w:ascii="Times New Roman" w:hAnsi="Times New Roman" w:cs="Times New Roman"/>
          <w:sz w:val="24"/>
          <w:szCs w:val="24"/>
        </w:rPr>
        <w:t>omplementar nº</w:t>
      </w:r>
      <w:r w:rsidRPr="003A541D">
        <w:rPr>
          <w:rFonts w:ascii="Times New Roman" w:hAnsi="Times New Roman" w:cs="Times New Roman"/>
          <w:sz w:val="24"/>
          <w:szCs w:val="24"/>
        </w:rPr>
        <w:t xml:space="preserve"> 1145</w:t>
      </w:r>
      <w:r>
        <w:rPr>
          <w:rFonts w:ascii="Times New Roman" w:hAnsi="Times New Roman" w:cs="Times New Roman"/>
          <w:sz w:val="24"/>
          <w:szCs w:val="24"/>
        </w:rPr>
        <w:t>/</w:t>
      </w:r>
      <w:r w:rsidRPr="003A541D">
        <w:rPr>
          <w:rFonts w:ascii="Times New Roman" w:hAnsi="Times New Roman" w:cs="Times New Roman"/>
          <w:sz w:val="24"/>
          <w:szCs w:val="24"/>
        </w:rPr>
        <w:t>2015</w:t>
      </w:r>
      <w:r>
        <w:rPr>
          <w:rFonts w:ascii="Times New Roman" w:hAnsi="Times New Roman" w:cs="Times New Roman"/>
          <w:sz w:val="24"/>
          <w:szCs w:val="24"/>
        </w:rPr>
        <w:t>), prevendo as seguintes disposições</w:t>
      </w:r>
      <w:r w:rsidR="00862142">
        <w:rPr>
          <w:rFonts w:ascii="Times New Roman" w:hAnsi="Times New Roman" w:cs="Times New Roman"/>
          <w:sz w:val="24"/>
          <w:szCs w:val="24"/>
        </w:rPr>
        <w:t xml:space="preserve"> que fundamentam o artigo 8º da propositura</w:t>
      </w:r>
      <w:r>
        <w:rPr>
          <w:rFonts w:ascii="Times New Roman" w:hAnsi="Times New Roman" w:cs="Times New Roman"/>
          <w:sz w:val="24"/>
          <w:szCs w:val="24"/>
        </w:rPr>
        <w:t>:</w:t>
      </w:r>
    </w:p>
    <w:p w:rsidR="009D21B6" w:rsidRPr="009D21B6" w:rsidRDefault="009D21B6" w:rsidP="009D21B6">
      <w:pPr>
        <w:spacing w:line="240" w:lineRule="auto"/>
        <w:jc w:val="both"/>
        <w:rPr>
          <w:rFonts w:ascii="Times New Roman" w:hAnsi="Times New Roman" w:cs="Times New Roman"/>
          <w:sz w:val="24"/>
          <w:szCs w:val="24"/>
        </w:rPr>
      </w:pPr>
    </w:p>
    <w:p w:rsidR="009D21B6" w:rsidRPr="003A541D" w:rsidRDefault="009D21B6" w:rsidP="009D21B6">
      <w:pPr>
        <w:spacing w:line="240" w:lineRule="auto"/>
        <w:jc w:val="both"/>
        <w:rPr>
          <w:rFonts w:ascii="Times New Roman" w:hAnsi="Times New Roman" w:cs="Times New Roman"/>
          <w:i/>
          <w:sz w:val="24"/>
          <w:szCs w:val="24"/>
        </w:rPr>
      </w:pPr>
      <w:r w:rsidRPr="003A541D">
        <w:rPr>
          <w:rFonts w:ascii="Times New Roman" w:hAnsi="Times New Roman" w:cs="Times New Roman"/>
          <w:i/>
          <w:sz w:val="24"/>
          <w:szCs w:val="24"/>
        </w:rPr>
        <w:t xml:space="preserve">Art. 26 A </w:t>
      </w:r>
      <w:r w:rsidRPr="00424B4D">
        <w:rPr>
          <w:rFonts w:ascii="Times New Roman" w:hAnsi="Times New Roman" w:cs="Times New Roman"/>
          <w:i/>
          <w:sz w:val="24"/>
          <w:szCs w:val="24"/>
          <w:u w:val="single"/>
        </w:rPr>
        <w:t>Secretaria Municipal do Meio Ambiente - SEMMA</w:t>
      </w:r>
      <w:r w:rsidRPr="003A541D">
        <w:rPr>
          <w:rFonts w:ascii="Times New Roman" w:hAnsi="Times New Roman" w:cs="Times New Roman"/>
          <w:i/>
          <w:sz w:val="24"/>
          <w:szCs w:val="24"/>
        </w:rPr>
        <w:t>, é o órgão de coordenação, controle e execução da Política Municipal de Meio Ambiente, tendo como atribuições, além daquelas já estabelecidas em lei específica, as definidas nesta Lei.</w:t>
      </w:r>
    </w:p>
    <w:p w:rsidR="00A65F90" w:rsidRPr="003A541D" w:rsidRDefault="00A65F90" w:rsidP="009D21B6">
      <w:pPr>
        <w:spacing w:line="240" w:lineRule="auto"/>
        <w:jc w:val="both"/>
        <w:rPr>
          <w:rFonts w:ascii="Times New Roman" w:hAnsi="Times New Roman" w:cs="Times New Roman"/>
          <w:i/>
          <w:sz w:val="24"/>
          <w:szCs w:val="24"/>
        </w:rPr>
      </w:pPr>
    </w:p>
    <w:p w:rsidR="009D21B6" w:rsidRPr="003A541D" w:rsidRDefault="009D21B6" w:rsidP="009D21B6">
      <w:pPr>
        <w:spacing w:line="240" w:lineRule="auto"/>
        <w:jc w:val="both"/>
        <w:rPr>
          <w:rFonts w:ascii="Times New Roman" w:hAnsi="Times New Roman" w:cs="Times New Roman"/>
          <w:i/>
          <w:sz w:val="24"/>
          <w:szCs w:val="24"/>
        </w:rPr>
      </w:pPr>
      <w:r w:rsidRPr="003A541D">
        <w:rPr>
          <w:rFonts w:ascii="Times New Roman" w:hAnsi="Times New Roman" w:cs="Times New Roman"/>
          <w:i/>
          <w:sz w:val="24"/>
          <w:szCs w:val="24"/>
        </w:rPr>
        <w:t xml:space="preserve">Art. 28 </w:t>
      </w:r>
      <w:r w:rsidRPr="003A541D">
        <w:rPr>
          <w:rFonts w:ascii="Times New Roman" w:hAnsi="Times New Roman" w:cs="Times New Roman"/>
          <w:i/>
          <w:sz w:val="24"/>
          <w:szCs w:val="24"/>
          <w:u w:val="single"/>
        </w:rPr>
        <w:t>São atribuições da SEMMA</w:t>
      </w:r>
      <w:r w:rsidRPr="003A541D">
        <w:rPr>
          <w:rFonts w:ascii="Times New Roman" w:hAnsi="Times New Roman" w:cs="Times New Roman"/>
          <w:i/>
          <w:sz w:val="24"/>
          <w:szCs w:val="24"/>
        </w:rPr>
        <w:t>:</w:t>
      </w:r>
    </w:p>
    <w:p w:rsidR="009D21B6" w:rsidRPr="003A541D" w:rsidRDefault="009D21B6" w:rsidP="009D21B6">
      <w:pPr>
        <w:spacing w:line="240" w:lineRule="auto"/>
        <w:jc w:val="both"/>
        <w:rPr>
          <w:rFonts w:ascii="Times New Roman" w:hAnsi="Times New Roman" w:cs="Times New Roman"/>
          <w:i/>
          <w:sz w:val="24"/>
          <w:szCs w:val="24"/>
        </w:rPr>
      </w:pPr>
      <w:r w:rsidRPr="003A541D">
        <w:rPr>
          <w:rFonts w:ascii="Times New Roman" w:hAnsi="Times New Roman" w:cs="Times New Roman"/>
          <w:i/>
          <w:sz w:val="24"/>
          <w:szCs w:val="24"/>
        </w:rPr>
        <w:t>...</w:t>
      </w:r>
    </w:p>
    <w:p w:rsidR="00A65F90" w:rsidRPr="003A541D" w:rsidRDefault="00A65F90" w:rsidP="00A65F90">
      <w:pPr>
        <w:spacing w:line="240" w:lineRule="auto"/>
        <w:jc w:val="both"/>
        <w:rPr>
          <w:rFonts w:ascii="Times New Roman" w:hAnsi="Times New Roman" w:cs="Times New Roman"/>
          <w:i/>
          <w:sz w:val="24"/>
          <w:szCs w:val="24"/>
        </w:rPr>
      </w:pPr>
      <w:r w:rsidRPr="003A541D">
        <w:rPr>
          <w:rFonts w:ascii="Times New Roman" w:hAnsi="Times New Roman" w:cs="Times New Roman"/>
          <w:i/>
          <w:sz w:val="24"/>
          <w:szCs w:val="24"/>
        </w:rPr>
        <w:t xml:space="preserve">XIV - </w:t>
      </w:r>
      <w:r w:rsidRPr="003A541D">
        <w:rPr>
          <w:rFonts w:ascii="Times New Roman" w:hAnsi="Times New Roman" w:cs="Times New Roman"/>
          <w:i/>
          <w:sz w:val="24"/>
          <w:szCs w:val="24"/>
          <w:u w:val="single"/>
        </w:rPr>
        <w:t>fixar diretrizes ambientais para elaboração de projetos de parcelamento do solo urbano</w:t>
      </w:r>
      <w:r w:rsidRPr="003A541D">
        <w:rPr>
          <w:rFonts w:ascii="Times New Roman" w:hAnsi="Times New Roman" w:cs="Times New Roman"/>
          <w:i/>
          <w:sz w:val="24"/>
          <w:szCs w:val="24"/>
        </w:rPr>
        <w:t>, bem como para a instalação de atividades e empreendimentos no âmbito da coleta e disposição dos resíduos;</w:t>
      </w:r>
    </w:p>
    <w:p w:rsidR="009D21B6" w:rsidRPr="003A541D" w:rsidRDefault="00A65F90" w:rsidP="00A65F90">
      <w:pPr>
        <w:spacing w:line="240" w:lineRule="auto"/>
        <w:jc w:val="both"/>
        <w:rPr>
          <w:rFonts w:ascii="Times New Roman" w:hAnsi="Times New Roman" w:cs="Times New Roman"/>
          <w:i/>
          <w:sz w:val="24"/>
          <w:szCs w:val="24"/>
        </w:rPr>
      </w:pPr>
      <w:r w:rsidRPr="003A541D">
        <w:rPr>
          <w:rFonts w:ascii="Times New Roman" w:hAnsi="Times New Roman" w:cs="Times New Roman"/>
          <w:i/>
          <w:sz w:val="24"/>
          <w:szCs w:val="24"/>
        </w:rPr>
        <w:lastRenderedPageBreak/>
        <w:t xml:space="preserve">XV - </w:t>
      </w:r>
      <w:proofErr w:type="gramStart"/>
      <w:r w:rsidRPr="003A541D">
        <w:rPr>
          <w:rFonts w:ascii="Times New Roman" w:hAnsi="Times New Roman" w:cs="Times New Roman"/>
          <w:i/>
          <w:sz w:val="24"/>
          <w:szCs w:val="24"/>
          <w:u w:val="single"/>
        </w:rPr>
        <w:t>coordenar</w:t>
      </w:r>
      <w:proofErr w:type="gramEnd"/>
      <w:r w:rsidRPr="003A541D">
        <w:rPr>
          <w:rFonts w:ascii="Times New Roman" w:hAnsi="Times New Roman" w:cs="Times New Roman"/>
          <w:i/>
          <w:sz w:val="24"/>
          <w:szCs w:val="24"/>
          <w:u w:val="single"/>
        </w:rPr>
        <w:t xml:space="preserve"> a implantação de áreas verdes</w:t>
      </w:r>
      <w:r w:rsidRPr="003A541D">
        <w:rPr>
          <w:rFonts w:ascii="Times New Roman" w:hAnsi="Times New Roman" w:cs="Times New Roman"/>
          <w:i/>
          <w:sz w:val="24"/>
          <w:szCs w:val="24"/>
        </w:rPr>
        <w:t xml:space="preserve"> e promover sua avaliação e adequação;</w:t>
      </w:r>
    </w:p>
    <w:p w:rsidR="009D21B6" w:rsidRPr="003A541D" w:rsidRDefault="009D21B6" w:rsidP="009D21B6">
      <w:pPr>
        <w:spacing w:line="240" w:lineRule="auto"/>
        <w:jc w:val="both"/>
        <w:rPr>
          <w:rFonts w:ascii="Times New Roman" w:hAnsi="Times New Roman" w:cs="Times New Roman"/>
          <w:i/>
          <w:sz w:val="24"/>
          <w:szCs w:val="24"/>
        </w:rPr>
      </w:pPr>
    </w:p>
    <w:p w:rsidR="00A65F90" w:rsidRPr="001517C8" w:rsidRDefault="00A65F90" w:rsidP="00A65F90">
      <w:pPr>
        <w:spacing w:line="240" w:lineRule="auto"/>
        <w:jc w:val="both"/>
        <w:rPr>
          <w:rFonts w:ascii="Times New Roman" w:hAnsi="Times New Roman" w:cs="Times New Roman"/>
          <w:i/>
          <w:sz w:val="24"/>
          <w:szCs w:val="24"/>
          <w:u w:val="single"/>
        </w:rPr>
      </w:pPr>
      <w:r w:rsidRPr="003A541D">
        <w:rPr>
          <w:rFonts w:ascii="Times New Roman" w:hAnsi="Times New Roman" w:cs="Times New Roman"/>
          <w:i/>
          <w:sz w:val="24"/>
          <w:szCs w:val="24"/>
        </w:rPr>
        <w:t xml:space="preserve">Art. 29 </w:t>
      </w:r>
      <w:r w:rsidRPr="001517C8">
        <w:rPr>
          <w:rFonts w:ascii="Times New Roman" w:hAnsi="Times New Roman" w:cs="Times New Roman"/>
          <w:i/>
          <w:sz w:val="24"/>
          <w:szCs w:val="24"/>
          <w:u w:val="single"/>
        </w:rPr>
        <w:t>O Conselho Municipal de Defesa do Meio Ambiente - COMDEMA, reestruturado pela Lei nº 4.397, de 11 de junho de 2003 é órgão colegiado autônomo de caráter consultivo, deliberativo e de assessoramento do SISMMA, tendo as atribuições já definidas por lei e as seguintes:</w:t>
      </w:r>
    </w:p>
    <w:p w:rsidR="003A541D" w:rsidRPr="001517C8" w:rsidRDefault="003A541D" w:rsidP="00A65F90">
      <w:pPr>
        <w:spacing w:line="240" w:lineRule="auto"/>
        <w:jc w:val="both"/>
        <w:rPr>
          <w:rFonts w:ascii="Times New Roman" w:hAnsi="Times New Roman" w:cs="Times New Roman"/>
          <w:i/>
          <w:sz w:val="24"/>
          <w:szCs w:val="24"/>
          <w:u w:val="single"/>
        </w:rPr>
      </w:pPr>
      <w:r w:rsidRPr="001517C8">
        <w:rPr>
          <w:rFonts w:ascii="Times New Roman" w:hAnsi="Times New Roman" w:cs="Times New Roman"/>
          <w:i/>
          <w:sz w:val="24"/>
          <w:szCs w:val="24"/>
          <w:u w:val="single"/>
        </w:rPr>
        <w:t>...</w:t>
      </w:r>
    </w:p>
    <w:p w:rsidR="00A65F90" w:rsidRPr="001517C8" w:rsidRDefault="00A65F90" w:rsidP="00A65F90">
      <w:pPr>
        <w:spacing w:line="240" w:lineRule="auto"/>
        <w:jc w:val="both"/>
        <w:rPr>
          <w:rFonts w:ascii="Times New Roman" w:hAnsi="Times New Roman" w:cs="Times New Roman"/>
          <w:i/>
          <w:sz w:val="24"/>
          <w:szCs w:val="24"/>
          <w:u w:val="single"/>
        </w:rPr>
      </w:pPr>
      <w:r w:rsidRPr="001517C8">
        <w:rPr>
          <w:rFonts w:ascii="Times New Roman" w:hAnsi="Times New Roman" w:cs="Times New Roman"/>
          <w:i/>
          <w:sz w:val="24"/>
          <w:szCs w:val="24"/>
          <w:u w:val="single"/>
        </w:rPr>
        <w:t xml:space="preserve">V - </w:t>
      </w:r>
      <w:proofErr w:type="gramStart"/>
      <w:r w:rsidRPr="001517C8">
        <w:rPr>
          <w:rFonts w:ascii="Times New Roman" w:hAnsi="Times New Roman" w:cs="Times New Roman"/>
          <w:i/>
          <w:sz w:val="24"/>
          <w:szCs w:val="24"/>
          <w:u w:val="single"/>
        </w:rPr>
        <w:t>analisar e implementar</w:t>
      </w:r>
      <w:proofErr w:type="gramEnd"/>
      <w:r w:rsidRPr="001517C8">
        <w:rPr>
          <w:rFonts w:ascii="Times New Roman" w:hAnsi="Times New Roman" w:cs="Times New Roman"/>
          <w:i/>
          <w:sz w:val="24"/>
          <w:szCs w:val="24"/>
          <w:u w:val="single"/>
        </w:rPr>
        <w:t xml:space="preserve"> as diretrizes da Município quando da elaboração prévia e final de Plano de Parcelamento de Solo Urbano e Rural.</w:t>
      </w:r>
    </w:p>
    <w:p w:rsidR="00A65F90" w:rsidRDefault="00A65F90" w:rsidP="009D21B6">
      <w:pPr>
        <w:spacing w:line="240" w:lineRule="auto"/>
        <w:jc w:val="both"/>
        <w:rPr>
          <w:rFonts w:ascii="Times New Roman" w:hAnsi="Times New Roman" w:cs="Times New Roman"/>
          <w:sz w:val="24"/>
          <w:szCs w:val="24"/>
        </w:rPr>
      </w:pPr>
    </w:p>
    <w:p w:rsidR="001733B5" w:rsidRDefault="003A541D"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62142">
        <w:rPr>
          <w:rFonts w:ascii="Times New Roman" w:hAnsi="Times New Roman" w:cs="Times New Roman"/>
          <w:sz w:val="24"/>
          <w:szCs w:val="24"/>
        </w:rPr>
        <w:t xml:space="preserve">Ainda, além de </w:t>
      </w:r>
      <w:r>
        <w:rPr>
          <w:rFonts w:ascii="Times New Roman" w:hAnsi="Times New Roman" w:cs="Times New Roman"/>
          <w:sz w:val="24"/>
          <w:szCs w:val="24"/>
        </w:rPr>
        <w:t>todas essas normas</w:t>
      </w:r>
      <w:r w:rsidR="00862142">
        <w:rPr>
          <w:rFonts w:ascii="Times New Roman" w:hAnsi="Times New Roman" w:cs="Times New Roman"/>
          <w:sz w:val="24"/>
          <w:szCs w:val="24"/>
        </w:rPr>
        <w:t xml:space="preserve"> gerais anteriormente citadas,</w:t>
      </w:r>
      <w:r w:rsidR="001733B5">
        <w:rPr>
          <w:rFonts w:ascii="Times New Roman" w:hAnsi="Times New Roman" w:cs="Times New Roman"/>
          <w:sz w:val="24"/>
          <w:szCs w:val="24"/>
        </w:rPr>
        <w:t xml:space="preserve"> </w:t>
      </w:r>
      <w:r w:rsidR="00862142">
        <w:rPr>
          <w:rFonts w:ascii="Times New Roman" w:hAnsi="Times New Roman" w:cs="Times New Roman"/>
          <w:sz w:val="24"/>
          <w:szCs w:val="24"/>
        </w:rPr>
        <w:t xml:space="preserve">a </w:t>
      </w:r>
      <w:r w:rsidR="004334DB">
        <w:rPr>
          <w:rFonts w:ascii="Times New Roman" w:hAnsi="Times New Roman" w:cs="Times New Roman"/>
          <w:sz w:val="24"/>
          <w:szCs w:val="24"/>
        </w:rPr>
        <w:t xml:space="preserve">Lei Federal </w:t>
      </w:r>
      <w:r w:rsidR="00424B4D">
        <w:rPr>
          <w:rFonts w:ascii="Times New Roman" w:hAnsi="Times New Roman" w:cs="Times New Roman"/>
          <w:sz w:val="24"/>
          <w:szCs w:val="24"/>
        </w:rPr>
        <w:t xml:space="preserve">nº </w:t>
      </w:r>
      <w:r w:rsidR="004334DB">
        <w:rPr>
          <w:rFonts w:ascii="Times New Roman" w:hAnsi="Times New Roman" w:cs="Times New Roman"/>
          <w:sz w:val="24"/>
          <w:szCs w:val="24"/>
        </w:rPr>
        <w:t>6</w:t>
      </w:r>
      <w:r w:rsidR="006C79C5">
        <w:rPr>
          <w:rFonts w:ascii="Times New Roman" w:hAnsi="Times New Roman" w:cs="Times New Roman"/>
          <w:sz w:val="24"/>
          <w:szCs w:val="24"/>
        </w:rPr>
        <w:t>.</w:t>
      </w:r>
      <w:r w:rsidR="004334DB">
        <w:rPr>
          <w:rFonts w:ascii="Times New Roman" w:hAnsi="Times New Roman" w:cs="Times New Roman"/>
          <w:sz w:val="24"/>
          <w:szCs w:val="24"/>
        </w:rPr>
        <w:t>766</w:t>
      </w:r>
      <w:r>
        <w:rPr>
          <w:rFonts w:ascii="Times New Roman" w:hAnsi="Times New Roman" w:cs="Times New Roman"/>
          <w:sz w:val="24"/>
          <w:szCs w:val="24"/>
        </w:rPr>
        <w:t>/1979</w:t>
      </w:r>
      <w:r w:rsidR="001733B5">
        <w:rPr>
          <w:rFonts w:ascii="Times New Roman" w:hAnsi="Times New Roman" w:cs="Times New Roman"/>
          <w:sz w:val="24"/>
          <w:szCs w:val="24"/>
        </w:rPr>
        <w:t xml:space="preserve">, </w:t>
      </w:r>
      <w:r w:rsidR="004334DB">
        <w:rPr>
          <w:rFonts w:ascii="Times New Roman" w:hAnsi="Times New Roman" w:cs="Times New Roman"/>
          <w:sz w:val="24"/>
          <w:szCs w:val="24"/>
        </w:rPr>
        <w:t xml:space="preserve">que </w:t>
      </w:r>
      <w:r w:rsidR="001733B5">
        <w:rPr>
          <w:rFonts w:ascii="Times New Roman" w:hAnsi="Times New Roman" w:cs="Times New Roman"/>
          <w:sz w:val="24"/>
          <w:szCs w:val="24"/>
        </w:rPr>
        <w:t>regula</w:t>
      </w:r>
      <w:r w:rsidR="004334DB">
        <w:rPr>
          <w:rFonts w:ascii="Times New Roman" w:hAnsi="Times New Roman" w:cs="Times New Roman"/>
          <w:sz w:val="24"/>
          <w:szCs w:val="24"/>
        </w:rPr>
        <w:t>menta</w:t>
      </w:r>
      <w:r w:rsidR="001733B5">
        <w:rPr>
          <w:rFonts w:ascii="Times New Roman" w:hAnsi="Times New Roman" w:cs="Times New Roman"/>
          <w:sz w:val="24"/>
          <w:szCs w:val="24"/>
        </w:rPr>
        <w:t xml:space="preserve"> e estabelece normas gerais, padrões mínimos e protetivos,</w:t>
      </w:r>
      <w:r w:rsidR="004334DB">
        <w:rPr>
          <w:rFonts w:ascii="Times New Roman" w:hAnsi="Times New Roman" w:cs="Times New Roman"/>
          <w:sz w:val="24"/>
          <w:szCs w:val="24"/>
        </w:rPr>
        <w:t xml:space="preserve"> aplicáveis nos Municípios</w:t>
      </w:r>
      <w:r w:rsidR="00862142">
        <w:rPr>
          <w:rFonts w:ascii="Times New Roman" w:hAnsi="Times New Roman" w:cs="Times New Roman"/>
          <w:sz w:val="24"/>
          <w:szCs w:val="24"/>
        </w:rPr>
        <w:t>, traz importantes diretrizes respeitadas nesse projeto de lei:</w:t>
      </w:r>
    </w:p>
    <w:p w:rsidR="00F91BC0" w:rsidRDefault="004334DB" w:rsidP="0086214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Art. 1</w:t>
      </w:r>
      <w:r w:rsidR="0028500B">
        <w:rPr>
          <w:rFonts w:ascii="Times New Roman" w:hAnsi="Times New Roman" w:cs="Times New Roman"/>
          <w:i/>
          <w:sz w:val="24"/>
          <w:szCs w:val="24"/>
        </w:rPr>
        <w:t>º</w:t>
      </w:r>
      <w:r w:rsidRPr="00F91BC0">
        <w:rPr>
          <w:rFonts w:ascii="Times New Roman" w:hAnsi="Times New Roman" w:cs="Times New Roman"/>
          <w:i/>
          <w:sz w:val="24"/>
          <w:szCs w:val="24"/>
        </w:rPr>
        <w:t>. O parcelamento do solo para fins urbanos será regido por esta Lei.</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 xml:space="preserve">Parágrafo único - Os Estados, o Distrito Federal e </w:t>
      </w:r>
      <w:r w:rsidRPr="006404A4">
        <w:rPr>
          <w:rFonts w:ascii="Times New Roman" w:hAnsi="Times New Roman" w:cs="Times New Roman"/>
          <w:i/>
          <w:sz w:val="24"/>
          <w:szCs w:val="24"/>
          <w:u w:val="single"/>
        </w:rPr>
        <w:t>os Municípios poderão estabelecer normas complementares relativas ao parcelamento do solo municipal para adequar o previsto nesta Lei às peculiaridades regionais e locais.</w:t>
      </w:r>
    </w:p>
    <w:p w:rsidR="00F91BC0" w:rsidRPr="00F91BC0" w:rsidRDefault="00F91BC0" w:rsidP="00F91BC0">
      <w:pPr>
        <w:spacing w:line="240" w:lineRule="auto"/>
        <w:jc w:val="both"/>
        <w:rPr>
          <w:rFonts w:ascii="Times New Roman" w:hAnsi="Times New Roman" w:cs="Times New Roman"/>
          <w:i/>
          <w:sz w:val="24"/>
          <w:szCs w:val="24"/>
        </w:rPr>
      </w:pPr>
    </w:p>
    <w:p w:rsidR="00F91BC0" w:rsidRPr="00F91BC0" w:rsidRDefault="00862142" w:rsidP="00F91BC0">
      <w:pPr>
        <w:spacing w:line="240" w:lineRule="auto"/>
        <w:jc w:val="both"/>
        <w:rPr>
          <w:rFonts w:ascii="Times New Roman" w:hAnsi="Times New Roman" w:cs="Times New Roman"/>
          <w:i/>
          <w:sz w:val="24"/>
          <w:szCs w:val="24"/>
        </w:rPr>
      </w:pPr>
      <w:r>
        <w:rPr>
          <w:rFonts w:ascii="Times New Roman" w:hAnsi="Times New Roman" w:cs="Times New Roman"/>
          <w:i/>
          <w:sz w:val="24"/>
          <w:szCs w:val="24"/>
        </w:rPr>
        <w:t>Art. 3º</w:t>
      </w:r>
      <w:r w:rsidR="00F91BC0" w:rsidRPr="00F91BC0">
        <w:rPr>
          <w:rFonts w:ascii="Times New Roman" w:hAnsi="Times New Roman" w:cs="Times New Roman"/>
          <w:i/>
          <w:sz w:val="24"/>
          <w:szCs w:val="24"/>
        </w:rPr>
        <w:t xml:space="preserve"> </w:t>
      </w:r>
      <w:r w:rsidR="00F91BC0" w:rsidRPr="00DA406F">
        <w:rPr>
          <w:rFonts w:ascii="Times New Roman" w:hAnsi="Times New Roman" w:cs="Times New Roman"/>
          <w:i/>
          <w:sz w:val="24"/>
          <w:szCs w:val="24"/>
          <w:u w:val="single"/>
        </w:rPr>
        <w:t>Somente será admitido o parcelamento do solo para fins urbanos em zonas urbanas, de expansão urbana ou de urbanização específica</w:t>
      </w:r>
      <w:r w:rsidR="00F91BC0" w:rsidRPr="00F91BC0">
        <w:rPr>
          <w:rFonts w:ascii="Times New Roman" w:hAnsi="Times New Roman" w:cs="Times New Roman"/>
          <w:i/>
          <w:sz w:val="24"/>
          <w:szCs w:val="24"/>
        </w:rPr>
        <w:t>, assim definidas pelo plano diretor ou aprovadas por lei municipal.                             (Redação dada pela Lei nº 9.785, de 1999)</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Parágrafo único - Não será permitido o parcelamento do solo:</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 xml:space="preserve">I - </w:t>
      </w:r>
      <w:proofErr w:type="gramStart"/>
      <w:r w:rsidRPr="00F91BC0">
        <w:rPr>
          <w:rFonts w:ascii="Times New Roman" w:hAnsi="Times New Roman" w:cs="Times New Roman"/>
          <w:i/>
          <w:sz w:val="24"/>
          <w:szCs w:val="24"/>
        </w:rPr>
        <w:t>em</w:t>
      </w:r>
      <w:proofErr w:type="gramEnd"/>
      <w:r w:rsidRPr="00F91BC0">
        <w:rPr>
          <w:rFonts w:ascii="Times New Roman" w:hAnsi="Times New Roman" w:cs="Times New Roman"/>
          <w:i/>
          <w:sz w:val="24"/>
          <w:szCs w:val="24"/>
        </w:rPr>
        <w:t xml:space="preserve"> terrenos alagadiços e sujeitos a inundações, antes de tomadas as providências para assegurar o escoamento das águas;</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Il - em terrenos que tenham sido aterrados com material nocivo à saúde pública, sem que sejam previamente saneados;</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III - em terrenos com declividade igual ou superior a 30% (trinta por cento), salvo se atendidas exigências específicas das autoridades competentes;</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 xml:space="preserve">IV - </w:t>
      </w:r>
      <w:proofErr w:type="gramStart"/>
      <w:r w:rsidRPr="00F91BC0">
        <w:rPr>
          <w:rFonts w:ascii="Times New Roman" w:hAnsi="Times New Roman" w:cs="Times New Roman"/>
          <w:i/>
          <w:sz w:val="24"/>
          <w:szCs w:val="24"/>
        </w:rPr>
        <w:t>em</w:t>
      </w:r>
      <w:proofErr w:type="gramEnd"/>
      <w:r w:rsidRPr="00F91BC0">
        <w:rPr>
          <w:rFonts w:ascii="Times New Roman" w:hAnsi="Times New Roman" w:cs="Times New Roman"/>
          <w:i/>
          <w:sz w:val="24"/>
          <w:szCs w:val="24"/>
        </w:rPr>
        <w:t xml:space="preserve"> terrenos onde as condições geológicas não aconselham a edificação;</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 xml:space="preserve">V - </w:t>
      </w:r>
      <w:proofErr w:type="gramStart"/>
      <w:r w:rsidRPr="00F91BC0">
        <w:rPr>
          <w:rFonts w:ascii="Times New Roman" w:hAnsi="Times New Roman" w:cs="Times New Roman"/>
          <w:i/>
          <w:sz w:val="24"/>
          <w:szCs w:val="24"/>
        </w:rPr>
        <w:t>em</w:t>
      </w:r>
      <w:proofErr w:type="gramEnd"/>
      <w:r w:rsidRPr="00F91BC0">
        <w:rPr>
          <w:rFonts w:ascii="Times New Roman" w:hAnsi="Times New Roman" w:cs="Times New Roman"/>
          <w:i/>
          <w:sz w:val="24"/>
          <w:szCs w:val="24"/>
        </w:rPr>
        <w:t xml:space="preserve"> áreas de preservação ecológica ou naquelas onde a poluição impeça condições sanitárias suportáveis, até a sua correção.</w:t>
      </w:r>
    </w:p>
    <w:p w:rsidR="00F91BC0" w:rsidRPr="00F91BC0" w:rsidRDefault="00F91BC0" w:rsidP="00F91BC0">
      <w:pPr>
        <w:spacing w:line="240" w:lineRule="auto"/>
        <w:jc w:val="both"/>
        <w:rPr>
          <w:rFonts w:ascii="Times New Roman" w:hAnsi="Times New Roman" w:cs="Times New Roman"/>
          <w:i/>
          <w:sz w:val="24"/>
          <w:szCs w:val="24"/>
        </w:rPr>
      </w:pP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CAPÍTULO II</w:t>
      </w:r>
      <w:r>
        <w:rPr>
          <w:rFonts w:ascii="Times New Roman" w:hAnsi="Times New Roman" w:cs="Times New Roman"/>
          <w:i/>
          <w:sz w:val="24"/>
          <w:szCs w:val="24"/>
        </w:rPr>
        <w:t xml:space="preserve"> - </w:t>
      </w:r>
      <w:r w:rsidRPr="00F91BC0">
        <w:rPr>
          <w:rFonts w:ascii="Times New Roman" w:hAnsi="Times New Roman" w:cs="Times New Roman"/>
          <w:i/>
          <w:sz w:val="24"/>
          <w:szCs w:val="24"/>
        </w:rPr>
        <w:t>Dos Requisitos Urbanísticos para Loteamento</w:t>
      </w:r>
    </w:p>
    <w:p w:rsidR="00F91BC0" w:rsidRPr="00F91BC0" w:rsidRDefault="0028500B" w:rsidP="00F91BC0">
      <w:pPr>
        <w:spacing w:line="240" w:lineRule="auto"/>
        <w:jc w:val="both"/>
        <w:rPr>
          <w:rFonts w:ascii="Times New Roman" w:hAnsi="Times New Roman" w:cs="Times New Roman"/>
          <w:i/>
          <w:sz w:val="24"/>
          <w:szCs w:val="24"/>
        </w:rPr>
      </w:pPr>
      <w:r>
        <w:rPr>
          <w:rFonts w:ascii="Times New Roman" w:hAnsi="Times New Roman" w:cs="Times New Roman"/>
          <w:i/>
          <w:sz w:val="24"/>
          <w:szCs w:val="24"/>
        </w:rPr>
        <w:t>Art. 4º</w:t>
      </w:r>
      <w:r w:rsidR="00F91BC0" w:rsidRPr="00F91BC0">
        <w:rPr>
          <w:rFonts w:ascii="Times New Roman" w:hAnsi="Times New Roman" w:cs="Times New Roman"/>
          <w:i/>
          <w:sz w:val="24"/>
          <w:szCs w:val="24"/>
        </w:rPr>
        <w:t>. Os loteamentos deverão atender, pelo menos, aos seguintes requisitos:</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 xml:space="preserve">I - </w:t>
      </w:r>
      <w:proofErr w:type="gramStart"/>
      <w:r w:rsidRPr="00F91BC0">
        <w:rPr>
          <w:rFonts w:ascii="Times New Roman" w:hAnsi="Times New Roman" w:cs="Times New Roman"/>
          <w:i/>
          <w:sz w:val="24"/>
          <w:szCs w:val="24"/>
        </w:rPr>
        <w:t>as</w:t>
      </w:r>
      <w:proofErr w:type="gramEnd"/>
      <w:r w:rsidRPr="00F91BC0">
        <w:rPr>
          <w:rFonts w:ascii="Times New Roman" w:hAnsi="Times New Roman" w:cs="Times New Roman"/>
          <w:i/>
          <w:sz w:val="24"/>
          <w:szCs w:val="24"/>
        </w:rPr>
        <w:t xml:space="preserve"> áreas destinadas a sistemas de circulação, a implantação de equipamento urbano e comunitário, bem como a espaços livres de uso público, serão proporcionais à densidade de </w:t>
      </w:r>
      <w:r w:rsidRPr="00F91BC0">
        <w:rPr>
          <w:rFonts w:ascii="Times New Roman" w:hAnsi="Times New Roman" w:cs="Times New Roman"/>
          <w:i/>
          <w:sz w:val="24"/>
          <w:szCs w:val="24"/>
        </w:rPr>
        <w:lastRenderedPageBreak/>
        <w:t>ocupação prevista pelo plano diretor ou aprovada por lei municipal para a zona em que se situem.                           (Redação dada pela Lei nº 9.785, de 1999)</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 xml:space="preserve">II - </w:t>
      </w:r>
      <w:proofErr w:type="gramStart"/>
      <w:r w:rsidRPr="006404A4">
        <w:rPr>
          <w:rFonts w:ascii="Times New Roman" w:hAnsi="Times New Roman" w:cs="Times New Roman"/>
          <w:i/>
          <w:sz w:val="24"/>
          <w:szCs w:val="24"/>
          <w:u w:val="single"/>
        </w:rPr>
        <w:t>os</w:t>
      </w:r>
      <w:proofErr w:type="gramEnd"/>
      <w:r w:rsidRPr="006404A4">
        <w:rPr>
          <w:rFonts w:ascii="Times New Roman" w:hAnsi="Times New Roman" w:cs="Times New Roman"/>
          <w:i/>
          <w:sz w:val="24"/>
          <w:szCs w:val="24"/>
          <w:u w:val="single"/>
        </w:rPr>
        <w:t xml:space="preserve"> lotes terão área mínima de 125m² (cento e vinte e cinco metros quadrados) e frente mínima de 5 (cinco) metros</w:t>
      </w:r>
      <w:r w:rsidRPr="00F91BC0">
        <w:rPr>
          <w:rFonts w:ascii="Times New Roman" w:hAnsi="Times New Roman" w:cs="Times New Roman"/>
          <w:i/>
          <w:sz w:val="24"/>
          <w:szCs w:val="24"/>
        </w:rPr>
        <w:t>, salvo quando o loteamento se destinar a urbanização específica ou edificação de conjuntos habitacionais de interesse social, previamente aprovados pelos órgãos públicos competentes;</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 xml:space="preserve">III - ao longo das águas correntes e dormentes e das faixas de domínio público das rodovias e ferrovias, será obrigatória a reserva de uma faixa não-edificável de 15 (quinze) metros de cada lado, </w:t>
      </w:r>
      <w:r w:rsidRPr="00DA406F">
        <w:rPr>
          <w:rFonts w:ascii="Times New Roman" w:hAnsi="Times New Roman" w:cs="Times New Roman"/>
          <w:i/>
          <w:sz w:val="24"/>
          <w:szCs w:val="24"/>
          <w:u w:val="single"/>
        </w:rPr>
        <w:t>salvo maiores exigênc</w:t>
      </w:r>
      <w:r w:rsidR="00DA406F" w:rsidRPr="00DA406F">
        <w:rPr>
          <w:rFonts w:ascii="Times New Roman" w:hAnsi="Times New Roman" w:cs="Times New Roman"/>
          <w:i/>
          <w:sz w:val="24"/>
          <w:szCs w:val="24"/>
          <w:u w:val="single"/>
        </w:rPr>
        <w:t>ias da legislação específica</w:t>
      </w:r>
      <w:r w:rsidR="00DA406F">
        <w:rPr>
          <w:rFonts w:ascii="Times New Roman" w:hAnsi="Times New Roman" w:cs="Times New Roman"/>
          <w:i/>
          <w:sz w:val="24"/>
          <w:szCs w:val="24"/>
        </w:rPr>
        <w:t>;</w:t>
      </w:r>
      <w:r w:rsidRPr="00F91BC0">
        <w:rPr>
          <w:rFonts w:ascii="Times New Roman" w:hAnsi="Times New Roman" w:cs="Times New Roman"/>
          <w:i/>
          <w:sz w:val="24"/>
          <w:szCs w:val="24"/>
        </w:rPr>
        <w:t>(</w:t>
      </w:r>
      <w:r w:rsidR="00DA406F">
        <w:rPr>
          <w:rFonts w:ascii="Times New Roman" w:hAnsi="Times New Roman" w:cs="Times New Roman"/>
          <w:i/>
          <w:sz w:val="24"/>
          <w:szCs w:val="24"/>
        </w:rPr>
        <w:t>Redação dada pela Lei nº 10.932/</w:t>
      </w:r>
      <w:r w:rsidRPr="00F91BC0">
        <w:rPr>
          <w:rFonts w:ascii="Times New Roman" w:hAnsi="Times New Roman" w:cs="Times New Roman"/>
          <w:i/>
          <w:sz w:val="24"/>
          <w:szCs w:val="24"/>
        </w:rPr>
        <w:t>2004)</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 xml:space="preserve">IV - </w:t>
      </w:r>
      <w:proofErr w:type="gramStart"/>
      <w:r w:rsidRPr="00F91BC0">
        <w:rPr>
          <w:rFonts w:ascii="Times New Roman" w:hAnsi="Times New Roman" w:cs="Times New Roman"/>
          <w:i/>
          <w:sz w:val="24"/>
          <w:szCs w:val="24"/>
        </w:rPr>
        <w:t>as</w:t>
      </w:r>
      <w:proofErr w:type="gramEnd"/>
      <w:r w:rsidRPr="00F91BC0">
        <w:rPr>
          <w:rFonts w:ascii="Times New Roman" w:hAnsi="Times New Roman" w:cs="Times New Roman"/>
          <w:i/>
          <w:sz w:val="24"/>
          <w:szCs w:val="24"/>
        </w:rPr>
        <w:t xml:space="preserve"> vias de loteamento deverão articular-se com as vias adjacentes oficiais, existentes ou projetadas, e harmonizar-se com a topografia local.</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 1</w:t>
      </w:r>
      <w:r w:rsidR="00544985">
        <w:rPr>
          <w:rFonts w:ascii="Times New Roman" w:hAnsi="Times New Roman" w:cs="Times New Roman"/>
          <w:i/>
          <w:sz w:val="24"/>
          <w:szCs w:val="24"/>
        </w:rPr>
        <w:t>º</w:t>
      </w:r>
      <w:r w:rsidRPr="00F91BC0">
        <w:rPr>
          <w:rFonts w:ascii="Times New Roman" w:hAnsi="Times New Roman" w:cs="Times New Roman"/>
          <w:i/>
          <w:sz w:val="24"/>
          <w:szCs w:val="24"/>
        </w:rPr>
        <w:t xml:space="preserve"> </w:t>
      </w:r>
      <w:r w:rsidRPr="00485585">
        <w:rPr>
          <w:rFonts w:ascii="Times New Roman" w:hAnsi="Times New Roman" w:cs="Times New Roman"/>
          <w:i/>
          <w:sz w:val="24"/>
          <w:szCs w:val="24"/>
          <w:u w:val="single"/>
        </w:rPr>
        <w:t>A legislação municipal definirá, para cada zona em que se divida o território do Município, os usos permitidos e os índices urbanísticos de parcelamento e ocupação do solo, que incluirão, obrigatoriamente, as áreas mínimas e máximas de lotes e os coeficientes máximos de aproveitamento.</w:t>
      </w:r>
      <w:r w:rsidRPr="00F91BC0">
        <w:rPr>
          <w:rFonts w:ascii="Times New Roman" w:hAnsi="Times New Roman" w:cs="Times New Roman"/>
          <w:i/>
          <w:sz w:val="24"/>
          <w:szCs w:val="24"/>
        </w:rPr>
        <w:t xml:space="preserve">                      (Redação dada pela Lei nº 9.785, de 1999)</w:t>
      </w:r>
    </w:p>
    <w:p w:rsidR="00544985" w:rsidRDefault="00544985" w:rsidP="00F91BC0">
      <w:pPr>
        <w:spacing w:line="240" w:lineRule="auto"/>
        <w:jc w:val="both"/>
        <w:rPr>
          <w:rFonts w:ascii="Times New Roman" w:hAnsi="Times New Roman" w:cs="Times New Roman"/>
          <w:i/>
          <w:sz w:val="24"/>
          <w:szCs w:val="24"/>
        </w:rPr>
      </w:pP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 xml:space="preserve">Art. 13. Aos Estados caberá disciplinar a aprovação pelos Municípios de loteamentos e desmembramentos nas seguintes condições:            </w:t>
      </w:r>
      <w:proofErr w:type="gramStart"/>
      <w:r w:rsidRPr="00F91BC0">
        <w:rPr>
          <w:rFonts w:ascii="Times New Roman" w:hAnsi="Times New Roman" w:cs="Times New Roman"/>
          <w:i/>
          <w:sz w:val="24"/>
          <w:szCs w:val="24"/>
        </w:rPr>
        <w:t xml:space="preserve">   (</w:t>
      </w:r>
      <w:proofErr w:type="gramEnd"/>
      <w:r w:rsidRPr="00F91BC0">
        <w:rPr>
          <w:rFonts w:ascii="Times New Roman" w:hAnsi="Times New Roman" w:cs="Times New Roman"/>
          <w:i/>
          <w:sz w:val="24"/>
          <w:szCs w:val="24"/>
        </w:rPr>
        <w:t>Redação dada pela Lei nº 9.785, de 1999)</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 xml:space="preserve">I - </w:t>
      </w:r>
      <w:proofErr w:type="gramStart"/>
      <w:r w:rsidRPr="00544985">
        <w:rPr>
          <w:rFonts w:ascii="Times New Roman" w:hAnsi="Times New Roman" w:cs="Times New Roman"/>
          <w:i/>
          <w:sz w:val="24"/>
          <w:szCs w:val="24"/>
          <w:u w:val="single"/>
        </w:rPr>
        <w:t>quando</w:t>
      </w:r>
      <w:proofErr w:type="gramEnd"/>
      <w:r w:rsidRPr="00544985">
        <w:rPr>
          <w:rFonts w:ascii="Times New Roman" w:hAnsi="Times New Roman" w:cs="Times New Roman"/>
          <w:i/>
          <w:sz w:val="24"/>
          <w:szCs w:val="24"/>
          <w:u w:val="single"/>
        </w:rPr>
        <w:t xml:space="preserve"> localizados em áreas de interesse especial, tais como as de proteção aos mananciais</w:t>
      </w:r>
      <w:r w:rsidRPr="00F91BC0">
        <w:rPr>
          <w:rFonts w:ascii="Times New Roman" w:hAnsi="Times New Roman" w:cs="Times New Roman"/>
          <w:i/>
          <w:sz w:val="24"/>
          <w:szCs w:val="24"/>
        </w:rPr>
        <w:t xml:space="preserve"> ou ao patrimônio cultural, histórico, paisagístico e arqueológico, assim definidas por legislação estadual ou federal;</w:t>
      </w:r>
    </w:p>
    <w:p w:rsidR="00F91BC0" w:rsidRPr="00F91BC0" w:rsidRDefault="00BF7F6B" w:rsidP="00F91BC0">
      <w:pPr>
        <w:spacing w:line="240" w:lineRule="auto"/>
        <w:jc w:val="both"/>
        <w:rPr>
          <w:rFonts w:ascii="Times New Roman" w:hAnsi="Times New Roman" w:cs="Times New Roman"/>
          <w:i/>
          <w:sz w:val="24"/>
          <w:szCs w:val="24"/>
        </w:rPr>
      </w:pPr>
      <w:r>
        <w:rPr>
          <w:rFonts w:ascii="Times New Roman" w:hAnsi="Times New Roman" w:cs="Times New Roman"/>
          <w:i/>
          <w:sz w:val="24"/>
          <w:szCs w:val="24"/>
        </w:rPr>
        <w:t>II</w:t>
      </w:r>
      <w:r w:rsidR="00F91BC0" w:rsidRPr="00F91BC0">
        <w:rPr>
          <w:rFonts w:ascii="Times New Roman" w:hAnsi="Times New Roman" w:cs="Times New Roman"/>
          <w:i/>
          <w:sz w:val="24"/>
          <w:szCs w:val="24"/>
        </w:rPr>
        <w:t xml:space="preserve"> - </w:t>
      </w:r>
      <w:proofErr w:type="gramStart"/>
      <w:r w:rsidR="00F91BC0" w:rsidRPr="00F91BC0">
        <w:rPr>
          <w:rFonts w:ascii="Times New Roman" w:hAnsi="Times New Roman" w:cs="Times New Roman"/>
          <w:i/>
          <w:sz w:val="24"/>
          <w:szCs w:val="24"/>
        </w:rPr>
        <w:t>quando</w:t>
      </w:r>
      <w:proofErr w:type="gramEnd"/>
      <w:r w:rsidR="00F91BC0" w:rsidRPr="00F91BC0">
        <w:rPr>
          <w:rFonts w:ascii="Times New Roman" w:hAnsi="Times New Roman" w:cs="Times New Roman"/>
          <w:i/>
          <w:sz w:val="24"/>
          <w:szCs w:val="24"/>
        </w:rPr>
        <w:t xml:space="preserve"> o loteamento ou desmembramento localizar-se em área limítrofe do município, ou que pertença a mais de um município, nas regiões metropolitanas ou em aglomerações urbanas, definidas em lei estadual ou federal;</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III - quando o loteamento abranger área superior a 1.000.000 m².</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Parágrafo único - No caso de loteamento ou desmembramento localizado em área de município integrante de região metropolitana, o exame e a anuência prévia à aprovação do projeto caberão à autoridade metropolitana.</w:t>
      </w:r>
    </w:p>
    <w:p w:rsidR="00F91BC0" w:rsidRPr="00F91BC0" w:rsidRDefault="00F91BC0" w:rsidP="00F91BC0">
      <w:pPr>
        <w:spacing w:line="240" w:lineRule="auto"/>
        <w:jc w:val="both"/>
        <w:rPr>
          <w:rFonts w:ascii="Times New Roman" w:hAnsi="Times New Roman" w:cs="Times New Roman"/>
          <w:i/>
          <w:sz w:val="24"/>
          <w:szCs w:val="24"/>
        </w:rPr>
      </w:pP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Art. 14. Os Estados definirão, por decreto, as áreas de proteção especial, previstas no inciso I do artigo anterior.</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Art. 15. Os Estados estabelecerão, por decreto, as normas a que deverão submeter-se os projetos de loteamento e desmembramento nas áreas previstas no art. 13, observadas as disposições desta Lei.</w:t>
      </w:r>
    </w:p>
    <w:p w:rsidR="00F91BC0" w:rsidRPr="00F91BC0" w:rsidRDefault="00F91BC0" w:rsidP="00F91BC0">
      <w:pPr>
        <w:spacing w:line="240" w:lineRule="auto"/>
        <w:jc w:val="both"/>
        <w:rPr>
          <w:rFonts w:ascii="Times New Roman" w:hAnsi="Times New Roman" w:cs="Times New Roman"/>
          <w:i/>
          <w:sz w:val="24"/>
          <w:szCs w:val="24"/>
        </w:rPr>
      </w:pPr>
      <w:r w:rsidRPr="00F91BC0">
        <w:rPr>
          <w:rFonts w:ascii="Times New Roman" w:hAnsi="Times New Roman" w:cs="Times New Roman"/>
          <w:i/>
          <w:sz w:val="24"/>
          <w:szCs w:val="24"/>
        </w:rPr>
        <w:t>Parágrafo único - Na regulamentação das normas previstas neste artigo, o Estado procurará atender às exigências urbanísticas do planejamento municipal.</w:t>
      </w:r>
    </w:p>
    <w:p w:rsidR="00F91BC0" w:rsidRPr="00F91BC0" w:rsidRDefault="00F91BC0" w:rsidP="00F91BC0">
      <w:pPr>
        <w:spacing w:line="240" w:lineRule="auto"/>
        <w:jc w:val="both"/>
        <w:rPr>
          <w:rFonts w:ascii="Times New Roman" w:hAnsi="Times New Roman" w:cs="Times New Roman"/>
          <w:i/>
          <w:sz w:val="24"/>
          <w:szCs w:val="24"/>
        </w:rPr>
      </w:pPr>
    </w:p>
    <w:p w:rsidR="009502BE" w:rsidRDefault="000B08C5"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64443">
        <w:rPr>
          <w:rFonts w:ascii="Times New Roman" w:hAnsi="Times New Roman" w:cs="Times New Roman"/>
          <w:sz w:val="24"/>
          <w:szCs w:val="24"/>
        </w:rPr>
        <w:t xml:space="preserve">No </w:t>
      </w:r>
      <w:r w:rsidR="00CF44AA">
        <w:rPr>
          <w:rFonts w:ascii="Times New Roman" w:hAnsi="Times New Roman" w:cs="Times New Roman"/>
          <w:sz w:val="24"/>
          <w:szCs w:val="24"/>
        </w:rPr>
        <w:t xml:space="preserve">artigo 7º </w:t>
      </w:r>
      <w:r w:rsidR="00FB2C57">
        <w:rPr>
          <w:rFonts w:ascii="Times New Roman" w:hAnsi="Times New Roman" w:cs="Times New Roman"/>
          <w:sz w:val="24"/>
          <w:szCs w:val="24"/>
        </w:rPr>
        <w:t>é disposto sobre</w:t>
      </w:r>
      <w:r w:rsidR="00064443">
        <w:rPr>
          <w:rFonts w:ascii="Times New Roman" w:hAnsi="Times New Roman" w:cs="Times New Roman"/>
          <w:sz w:val="24"/>
          <w:szCs w:val="24"/>
        </w:rPr>
        <w:t xml:space="preserve"> o Estudo de Impacto de Vizinhança, regulamentando o que prescreve o a</w:t>
      </w:r>
      <w:r w:rsidR="00FB2C57">
        <w:rPr>
          <w:rFonts w:ascii="Times New Roman" w:hAnsi="Times New Roman" w:cs="Times New Roman"/>
          <w:sz w:val="24"/>
          <w:szCs w:val="24"/>
        </w:rPr>
        <w:t>rtigo 36 do Estatuto da Cidade:</w:t>
      </w:r>
    </w:p>
    <w:p w:rsidR="00064443" w:rsidRDefault="00064443" w:rsidP="00EC629F">
      <w:pPr>
        <w:spacing w:line="240" w:lineRule="auto"/>
        <w:jc w:val="both"/>
        <w:rPr>
          <w:rFonts w:ascii="Times New Roman" w:hAnsi="Times New Roman" w:cs="Times New Roman"/>
          <w:sz w:val="24"/>
          <w:szCs w:val="24"/>
        </w:rPr>
      </w:pPr>
    </w:p>
    <w:p w:rsidR="00064443" w:rsidRPr="00064443" w:rsidRDefault="00064443" w:rsidP="00064443">
      <w:pPr>
        <w:spacing w:line="240" w:lineRule="auto"/>
        <w:jc w:val="both"/>
        <w:rPr>
          <w:rFonts w:ascii="Times New Roman" w:hAnsi="Times New Roman" w:cs="Times New Roman"/>
          <w:i/>
          <w:sz w:val="24"/>
          <w:szCs w:val="24"/>
        </w:rPr>
      </w:pPr>
      <w:r w:rsidRPr="00064443">
        <w:rPr>
          <w:rFonts w:ascii="Times New Roman" w:hAnsi="Times New Roman" w:cs="Times New Roman"/>
          <w:i/>
          <w:sz w:val="24"/>
          <w:szCs w:val="24"/>
        </w:rPr>
        <w:t xml:space="preserve">Art. 36. </w:t>
      </w:r>
      <w:r w:rsidRPr="00E63334">
        <w:rPr>
          <w:rFonts w:ascii="Times New Roman" w:hAnsi="Times New Roman" w:cs="Times New Roman"/>
          <w:i/>
          <w:sz w:val="24"/>
          <w:szCs w:val="24"/>
          <w:u w:val="single"/>
        </w:rPr>
        <w:t>Lei municipal definirá os empreendimentos e atividades privados ou públicos em área urbana que dependerão de elaboração de estudo prévio de impacto de vizinhança (EIV) para obter as licenças ou autorizações de construção, ampliação ou funcionamento a cargo do Poder Público municipal</w:t>
      </w:r>
      <w:r w:rsidRPr="00064443">
        <w:rPr>
          <w:rFonts w:ascii="Times New Roman" w:hAnsi="Times New Roman" w:cs="Times New Roman"/>
          <w:i/>
          <w:sz w:val="24"/>
          <w:szCs w:val="24"/>
        </w:rPr>
        <w:t>.</w:t>
      </w:r>
    </w:p>
    <w:p w:rsidR="00064443" w:rsidRPr="00064443" w:rsidRDefault="00064443" w:rsidP="00064443">
      <w:pPr>
        <w:spacing w:line="240" w:lineRule="auto"/>
        <w:jc w:val="both"/>
        <w:rPr>
          <w:rFonts w:ascii="Times New Roman" w:hAnsi="Times New Roman" w:cs="Times New Roman"/>
          <w:i/>
          <w:sz w:val="24"/>
          <w:szCs w:val="24"/>
        </w:rPr>
      </w:pPr>
      <w:r w:rsidRPr="00064443">
        <w:rPr>
          <w:rFonts w:ascii="Times New Roman" w:hAnsi="Times New Roman" w:cs="Times New Roman"/>
          <w:i/>
          <w:sz w:val="24"/>
          <w:szCs w:val="24"/>
        </w:rPr>
        <w:t>Art. 37. O EIV será executado de forma a contemplar os efeitos positivos e negativos do empreendimento ou atividade quanto à qualidade de vida da população residente na área e suas proximidades, incluindo a análise, no mínimo, das seguintes questões:</w:t>
      </w:r>
    </w:p>
    <w:p w:rsidR="00064443" w:rsidRPr="00064443" w:rsidRDefault="00064443" w:rsidP="00064443">
      <w:pPr>
        <w:spacing w:line="240" w:lineRule="auto"/>
        <w:jc w:val="both"/>
        <w:rPr>
          <w:rFonts w:ascii="Times New Roman" w:hAnsi="Times New Roman" w:cs="Times New Roman"/>
          <w:i/>
          <w:sz w:val="24"/>
          <w:szCs w:val="24"/>
        </w:rPr>
      </w:pPr>
      <w:r w:rsidRPr="00064443">
        <w:rPr>
          <w:rFonts w:ascii="Times New Roman" w:hAnsi="Times New Roman" w:cs="Times New Roman"/>
          <w:i/>
          <w:sz w:val="24"/>
          <w:szCs w:val="24"/>
        </w:rPr>
        <w:t xml:space="preserve">I – </w:t>
      </w:r>
      <w:proofErr w:type="gramStart"/>
      <w:r w:rsidRPr="00064443">
        <w:rPr>
          <w:rFonts w:ascii="Times New Roman" w:hAnsi="Times New Roman" w:cs="Times New Roman"/>
          <w:i/>
          <w:sz w:val="24"/>
          <w:szCs w:val="24"/>
        </w:rPr>
        <w:t>adensamento</w:t>
      </w:r>
      <w:proofErr w:type="gramEnd"/>
      <w:r w:rsidRPr="00064443">
        <w:rPr>
          <w:rFonts w:ascii="Times New Roman" w:hAnsi="Times New Roman" w:cs="Times New Roman"/>
          <w:i/>
          <w:sz w:val="24"/>
          <w:szCs w:val="24"/>
        </w:rPr>
        <w:t xml:space="preserve"> populacional;</w:t>
      </w:r>
    </w:p>
    <w:p w:rsidR="00064443" w:rsidRPr="00064443" w:rsidRDefault="00064443" w:rsidP="00064443">
      <w:pPr>
        <w:spacing w:line="240" w:lineRule="auto"/>
        <w:jc w:val="both"/>
        <w:rPr>
          <w:rFonts w:ascii="Times New Roman" w:hAnsi="Times New Roman" w:cs="Times New Roman"/>
          <w:i/>
          <w:sz w:val="24"/>
          <w:szCs w:val="24"/>
        </w:rPr>
      </w:pPr>
      <w:r w:rsidRPr="00064443">
        <w:rPr>
          <w:rFonts w:ascii="Times New Roman" w:hAnsi="Times New Roman" w:cs="Times New Roman"/>
          <w:i/>
          <w:sz w:val="24"/>
          <w:szCs w:val="24"/>
        </w:rPr>
        <w:t xml:space="preserve">II – </w:t>
      </w:r>
      <w:proofErr w:type="gramStart"/>
      <w:r w:rsidRPr="00064443">
        <w:rPr>
          <w:rFonts w:ascii="Times New Roman" w:hAnsi="Times New Roman" w:cs="Times New Roman"/>
          <w:i/>
          <w:sz w:val="24"/>
          <w:szCs w:val="24"/>
        </w:rPr>
        <w:t>equipamentos</w:t>
      </w:r>
      <w:proofErr w:type="gramEnd"/>
      <w:r w:rsidRPr="00064443">
        <w:rPr>
          <w:rFonts w:ascii="Times New Roman" w:hAnsi="Times New Roman" w:cs="Times New Roman"/>
          <w:i/>
          <w:sz w:val="24"/>
          <w:szCs w:val="24"/>
        </w:rPr>
        <w:t xml:space="preserve"> urbanos e comunitários;</w:t>
      </w:r>
    </w:p>
    <w:p w:rsidR="00064443" w:rsidRPr="00064443" w:rsidRDefault="00064443" w:rsidP="00064443">
      <w:pPr>
        <w:spacing w:line="240" w:lineRule="auto"/>
        <w:jc w:val="both"/>
        <w:rPr>
          <w:rFonts w:ascii="Times New Roman" w:hAnsi="Times New Roman" w:cs="Times New Roman"/>
          <w:i/>
          <w:sz w:val="24"/>
          <w:szCs w:val="24"/>
        </w:rPr>
      </w:pPr>
      <w:r w:rsidRPr="00064443">
        <w:rPr>
          <w:rFonts w:ascii="Times New Roman" w:hAnsi="Times New Roman" w:cs="Times New Roman"/>
          <w:i/>
          <w:sz w:val="24"/>
          <w:szCs w:val="24"/>
        </w:rPr>
        <w:t>III – uso e ocupação do solo;</w:t>
      </w:r>
    </w:p>
    <w:p w:rsidR="00064443" w:rsidRPr="00064443" w:rsidRDefault="00064443" w:rsidP="00064443">
      <w:pPr>
        <w:spacing w:line="240" w:lineRule="auto"/>
        <w:jc w:val="both"/>
        <w:rPr>
          <w:rFonts w:ascii="Times New Roman" w:hAnsi="Times New Roman" w:cs="Times New Roman"/>
          <w:i/>
          <w:sz w:val="24"/>
          <w:szCs w:val="24"/>
        </w:rPr>
      </w:pPr>
      <w:r w:rsidRPr="00064443">
        <w:rPr>
          <w:rFonts w:ascii="Times New Roman" w:hAnsi="Times New Roman" w:cs="Times New Roman"/>
          <w:i/>
          <w:sz w:val="24"/>
          <w:szCs w:val="24"/>
        </w:rPr>
        <w:t xml:space="preserve">IV – </w:t>
      </w:r>
      <w:proofErr w:type="gramStart"/>
      <w:r w:rsidRPr="00064443">
        <w:rPr>
          <w:rFonts w:ascii="Times New Roman" w:hAnsi="Times New Roman" w:cs="Times New Roman"/>
          <w:i/>
          <w:sz w:val="24"/>
          <w:szCs w:val="24"/>
        </w:rPr>
        <w:t>valorização</w:t>
      </w:r>
      <w:proofErr w:type="gramEnd"/>
      <w:r w:rsidRPr="00064443">
        <w:rPr>
          <w:rFonts w:ascii="Times New Roman" w:hAnsi="Times New Roman" w:cs="Times New Roman"/>
          <w:i/>
          <w:sz w:val="24"/>
          <w:szCs w:val="24"/>
        </w:rPr>
        <w:t xml:space="preserve"> imobiliária;</w:t>
      </w:r>
    </w:p>
    <w:p w:rsidR="00064443" w:rsidRPr="00064443" w:rsidRDefault="00064443" w:rsidP="00064443">
      <w:pPr>
        <w:spacing w:line="240" w:lineRule="auto"/>
        <w:jc w:val="both"/>
        <w:rPr>
          <w:rFonts w:ascii="Times New Roman" w:hAnsi="Times New Roman" w:cs="Times New Roman"/>
          <w:i/>
          <w:sz w:val="24"/>
          <w:szCs w:val="24"/>
        </w:rPr>
      </w:pPr>
      <w:r w:rsidRPr="00064443">
        <w:rPr>
          <w:rFonts w:ascii="Times New Roman" w:hAnsi="Times New Roman" w:cs="Times New Roman"/>
          <w:i/>
          <w:sz w:val="24"/>
          <w:szCs w:val="24"/>
        </w:rPr>
        <w:t xml:space="preserve">V – </w:t>
      </w:r>
      <w:proofErr w:type="gramStart"/>
      <w:r w:rsidRPr="00064443">
        <w:rPr>
          <w:rFonts w:ascii="Times New Roman" w:hAnsi="Times New Roman" w:cs="Times New Roman"/>
          <w:i/>
          <w:sz w:val="24"/>
          <w:szCs w:val="24"/>
        </w:rPr>
        <w:t>geração</w:t>
      </w:r>
      <w:proofErr w:type="gramEnd"/>
      <w:r w:rsidRPr="00064443">
        <w:rPr>
          <w:rFonts w:ascii="Times New Roman" w:hAnsi="Times New Roman" w:cs="Times New Roman"/>
          <w:i/>
          <w:sz w:val="24"/>
          <w:szCs w:val="24"/>
        </w:rPr>
        <w:t xml:space="preserve"> de tráfego e demanda por transporte público;</w:t>
      </w:r>
    </w:p>
    <w:p w:rsidR="00064443" w:rsidRPr="00064443" w:rsidRDefault="00064443" w:rsidP="00064443">
      <w:pPr>
        <w:spacing w:line="240" w:lineRule="auto"/>
        <w:jc w:val="both"/>
        <w:rPr>
          <w:rFonts w:ascii="Times New Roman" w:hAnsi="Times New Roman" w:cs="Times New Roman"/>
          <w:i/>
          <w:sz w:val="24"/>
          <w:szCs w:val="24"/>
        </w:rPr>
      </w:pPr>
      <w:r w:rsidRPr="00064443">
        <w:rPr>
          <w:rFonts w:ascii="Times New Roman" w:hAnsi="Times New Roman" w:cs="Times New Roman"/>
          <w:i/>
          <w:sz w:val="24"/>
          <w:szCs w:val="24"/>
        </w:rPr>
        <w:t xml:space="preserve">VI – </w:t>
      </w:r>
      <w:proofErr w:type="gramStart"/>
      <w:r w:rsidRPr="00064443">
        <w:rPr>
          <w:rFonts w:ascii="Times New Roman" w:hAnsi="Times New Roman" w:cs="Times New Roman"/>
          <w:i/>
          <w:sz w:val="24"/>
          <w:szCs w:val="24"/>
        </w:rPr>
        <w:t>ventilação e iluminação</w:t>
      </w:r>
      <w:proofErr w:type="gramEnd"/>
      <w:r w:rsidRPr="00064443">
        <w:rPr>
          <w:rFonts w:ascii="Times New Roman" w:hAnsi="Times New Roman" w:cs="Times New Roman"/>
          <w:i/>
          <w:sz w:val="24"/>
          <w:szCs w:val="24"/>
        </w:rPr>
        <w:t>;</w:t>
      </w:r>
    </w:p>
    <w:p w:rsidR="00064443" w:rsidRPr="00064443" w:rsidRDefault="00064443" w:rsidP="00064443">
      <w:pPr>
        <w:spacing w:line="240" w:lineRule="auto"/>
        <w:jc w:val="both"/>
        <w:rPr>
          <w:rFonts w:ascii="Times New Roman" w:hAnsi="Times New Roman" w:cs="Times New Roman"/>
          <w:i/>
          <w:sz w:val="24"/>
          <w:szCs w:val="24"/>
        </w:rPr>
      </w:pPr>
      <w:r w:rsidRPr="00064443">
        <w:rPr>
          <w:rFonts w:ascii="Times New Roman" w:hAnsi="Times New Roman" w:cs="Times New Roman"/>
          <w:i/>
          <w:sz w:val="24"/>
          <w:szCs w:val="24"/>
        </w:rPr>
        <w:t>VII – paisagem urbana e patrimônio natural e cultural.</w:t>
      </w:r>
    </w:p>
    <w:p w:rsidR="00064443" w:rsidRPr="00064443" w:rsidRDefault="00064443" w:rsidP="00064443">
      <w:pPr>
        <w:spacing w:line="240" w:lineRule="auto"/>
        <w:jc w:val="both"/>
        <w:rPr>
          <w:rFonts w:ascii="Times New Roman" w:hAnsi="Times New Roman" w:cs="Times New Roman"/>
          <w:i/>
          <w:sz w:val="24"/>
          <w:szCs w:val="24"/>
        </w:rPr>
      </w:pPr>
      <w:r w:rsidRPr="00064443">
        <w:rPr>
          <w:rFonts w:ascii="Times New Roman" w:hAnsi="Times New Roman" w:cs="Times New Roman"/>
          <w:i/>
          <w:sz w:val="24"/>
          <w:szCs w:val="24"/>
        </w:rPr>
        <w:t>Parágrafo único. Dar-se-á publicidade aos documentos integrantes do EIV, que ficarão disponíveis para consulta, no órgão competente do Poder Público municipal, por qualquer interessado.</w:t>
      </w:r>
    </w:p>
    <w:p w:rsidR="00064443" w:rsidRDefault="00064443" w:rsidP="00064443">
      <w:pPr>
        <w:spacing w:line="240" w:lineRule="auto"/>
        <w:jc w:val="both"/>
        <w:rPr>
          <w:rFonts w:ascii="Times New Roman" w:hAnsi="Times New Roman" w:cs="Times New Roman"/>
          <w:i/>
          <w:sz w:val="24"/>
          <w:szCs w:val="24"/>
        </w:rPr>
      </w:pPr>
      <w:r w:rsidRPr="00064443">
        <w:rPr>
          <w:rFonts w:ascii="Times New Roman" w:hAnsi="Times New Roman" w:cs="Times New Roman"/>
          <w:i/>
          <w:sz w:val="24"/>
          <w:szCs w:val="24"/>
        </w:rPr>
        <w:t xml:space="preserve">Art. 38. </w:t>
      </w:r>
      <w:r w:rsidRPr="00B9294B">
        <w:rPr>
          <w:rFonts w:ascii="Times New Roman" w:hAnsi="Times New Roman" w:cs="Times New Roman"/>
          <w:i/>
          <w:sz w:val="24"/>
          <w:szCs w:val="24"/>
          <w:u w:val="single"/>
        </w:rPr>
        <w:t>A elaboração do EIV não substitui a elaboração e a aprovação de estudo prévio de impacto ambiental (EIA), requeridas nos termos da legislação ambiental</w:t>
      </w:r>
      <w:r w:rsidRPr="00064443">
        <w:rPr>
          <w:rFonts w:ascii="Times New Roman" w:hAnsi="Times New Roman" w:cs="Times New Roman"/>
          <w:i/>
          <w:sz w:val="24"/>
          <w:szCs w:val="24"/>
        </w:rPr>
        <w:t>.</w:t>
      </w:r>
    </w:p>
    <w:p w:rsidR="00901DB5" w:rsidRPr="00901DB5" w:rsidRDefault="00901DB5" w:rsidP="00B9294B">
      <w:pPr>
        <w:spacing w:line="240" w:lineRule="auto"/>
        <w:jc w:val="both"/>
        <w:rPr>
          <w:rFonts w:ascii="Times New Roman" w:hAnsi="Times New Roman" w:cs="Times New Roman"/>
          <w:sz w:val="24"/>
          <w:szCs w:val="24"/>
        </w:rPr>
      </w:pPr>
    </w:p>
    <w:p w:rsidR="00DE50F5" w:rsidRDefault="005A5B3C"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Após a análise do conteúdo específico de referido projeto, se passa a examinar os requisitos formais e diretrizes obrigatórias de uma lei</w:t>
      </w:r>
      <w:r w:rsidR="00B9294B">
        <w:rPr>
          <w:rFonts w:ascii="Times New Roman" w:hAnsi="Times New Roman" w:cs="Times New Roman"/>
          <w:sz w:val="24"/>
          <w:szCs w:val="24"/>
        </w:rPr>
        <w:t xml:space="preserve"> de regulamentação do Plano Diretor, como o caso dessa norma de </w:t>
      </w:r>
      <w:r w:rsidR="00694A7F" w:rsidRPr="00736BF3">
        <w:rPr>
          <w:rFonts w:ascii="Times New Roman" w:hAnsi="Times New Roman" w:cs="Times New Roman"/>
          <w:sz w:val="24"/>
          <w:szCs w:val="24"/>
        </w:rPr>
        <w:t xml:space="preserve">regulamentação da ocupação do solo da </w:t>
      </w:r>
      <w:proofErr w:type="spellStart"/>
      <w:r w:rsidR="00694A7F" w:rsidRPr="00736BF3">
        <w:rPr>
          <w:rFonts w:ascii="Times New Roman" w:hAnsi="Times New Roman" w:cs="Times New Roman"/>
          <w:sz w:val="24"/>
          <w:szCs w:val="24"/>
        </w:rPr>
        <w:t>Macrozona</w:t>
      </w:r>
      <w:proofErr w:type="spellEnd"/>
      <w:r w:rsidR="00694A7F" w:rsidRPr="00736BF3">
        <w:rPr>
          <w:rFonts w:ascii="Times New Roman" w:hAnsi="Times New Roman" w:cs="Times New Roman"/>
          <w:sz w:val="24"/>
          <w:szCs w:val="24"/>
        </w:rPr>
        <w:t xml:space="preserve"> de Atenção Hídrica</w:t>
      </w:r>
      <w:r w:rsidR="00B9294B">
        <w:rPr>
          <w:rFonts w:ascii="Times New Roman" w:hAnsi="Times New Roman" w:cs="Times New Roman"/>
          <w:sz w:val="24"/>
          <w:szCs w:val="24"/>
        </w:rPr>
        <w:t>:</w:t>
      </w:r>
    </w:p>
    <w:p w:rsidR="005A5B3C" w:rsidRDefault="005A5B3C" w:rsidP="00EC629F">
      <w:pPr>
        <w:spacing w:line="240" w:lineRule="auto"/>
        <w:jc w:val="both"/>
        <w:rPr>
          <w:rFonts w:ascii="Times New Roman" w:hAnsi="Times New Roman" w:cs="Times New Roman"/>
          <w:sz w:val="24"/>
          <w:szCs w:val="24"/>
        </w:rPr>
      </w:pPr>
    </w:p>
    <w:p w:rsidR="005A5B3C" w:rsidRDefault="005A5B3C"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1 – INICIATIVA DO PROJETO DE LEI</w:t>
      </w:r>
      <w:r w:rsidR="00011A59">
        <w:rPr>
          <w:rFonts w:ascii="Times New Roman" w:hAnsi="Times New Roman" w:cs="Times New Roman"/>
          <w:sz w:val="24"/>
          <w:szCs w:val="24"/>
        </w:rPr>
        <w:t>:</w:t>
      </w:r>
      <w:r w:rsidR="00236D0F">
        <w:rPr>
          <w:rFonts w:ascii="Times New Roman" w:hAnsi="Times New Roman" w:cs="Times New Roman"/>
          <w:sz w:val="24"/>
          <w:szCs w:val="24"/>
        </w:rPr>
        <w:t xml:space="preserve"> PRIVATIVA DO PODER EXECUTIVO</w:t>
      </w:r>
    </w:p>
    <w:p w:rsidR="00694A7F" w:rsidRDefault="00694A7F" w:rsidP="008C02BB">
      <w:pPr>
        <w:spacing w:line="240" w:lineRule="auto"/>
        <w:jc w:val="both"/>
        <w:rPr>
          <w:rFonts w:ascii="Times New Roman" w:hAnsi="Times New Roman" w:cs="Times New Roman"/>
          <w:sz w:val="24"/>
          <w:szCs w:val="24"/>
        </w:rPr>
      </w:pPr>
    </w:p>
    <w:p w:rsidR="00AE63A2" w:rsidRDefault="00BD405E"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que toca à</w:t>
      </w:r>
      <w:r w:rsidR="005A5B3C">
        <w:rPr>
          <w:rFonts w:ascii="Times New Roman" w:hAnsi="Times New Roman" w:cs="Times New Roman"/>
          <w:sz w:val="24"/>
          <w:szCs w:val="24"/>
        </w:rPr>
        <w:t xml:space="preserve"> iniciativa do projeto de lei de</w:t>
      </w:r>
      <w:r w:rsidR="00B9294B">
        <w:rPr>
          <w:rFonts w:ascii="Times New Roman" w:hAnsi="Times New Roman" w:cs="Times New Roman"/>
          <w:sz w:val="24"/>
          <w:szCs w:val="24"/>
        </w:rPr>
        <w:t xml:space="preserve"> regulamentação do Plano Diretor, (diretrizes para as </w:t>
      </w:r>
      <w:proofErr w:type="spellStart"/>
      <w:r w:rsidR="00B9294B">
        <w:rPr>
          <w:rFonts w:ascii="Times New Roman" w:hAnsi="Times New Roman" w:cs="Times New Roman"/>
          <w:sz w:val="24"/>
          <w:szCs w:val="24"/>
        </w:rPr>
        <w:t>Macrozonas</w:t>
      </w:r>
      <w:proofErr w:type="spellEnd"/>
      <w:r w:rsidR="00B9294B">
        <w:rPr>
          <w:rFonts w:ascii="Times New Roman" w:hAnsi="Times New Roman" w:cs="Times New Roman"/>
          <w:sz w:val="24"/>
          <w:szCs w:val="24"/>
        </w:rPr>
        <w:t xml:space="preserve"> de Atenção Hídrica)</w:t>
      </w:r>
      <w:r w:rsidR="005A5B3C">
        <w:rPr>
          <w:rFonts w:ascii="Times New Roman" w:hAnsi="Times New Roman" w:cs="Times New Roman"/>
          <w:sz w:val="24"/>
          <w:szCs w:val="24"/>
        </w:rPr>
        <w:t>, por mais que não fique claro, por não estar expresso na Lei Orgânica Municipal, nem no Regimento Interno da Câmara Municipal, a iniciativa é privativa do chefe do Executivo, pois</w:t>
      </w:r>
      <w:r w:rsidR="008C02BB">
        <w:rPr>
          <w:rFonts w:ascii="Times New Roman" w:hAnsi="Times New Roman" w:cs="Times New Roman"/>
          <w:sz w:val="24"/>
          <w:szCs w:val="24"/>
        </w:rPr>
        <w:t xml:space="preserve"> </w:t>
      </w:r>
      <w:r w:rsidR="00AE63A2">
        <w:rPr>
          <w:rFonts w:ascii="Times New Roman" w:hAnsi="Times New Roman" w:cs="Times New Roman"/>
          <w:sz w:val="24"/>
          <w:szCs w:val="24"/>
        </w:rPr>
        <w:t>essa análise não pode se pautar</w:t>
      </w:r>
      <w:r w:rsidR="00236D0F">
        <w:rPr>
          <w:rFonts w:ascii="Times New Roman" w:hAnsi="Times New Roman" w:cs="Times New Roman"/>
          <w:sz w:val="24"/>
          <w:szCs w:val="24"/>
        </w:rPr>
        <w:t xml:space="preserve"> </w:t>
      </w:r>
      <w:r w:rsidR="00236D0F" w:rsidRPr="00236D0F">
        <w:rPr>
          <w:rFonts w:ascii="Times New Roman" w:hAnsi="Times New Roman" w:cs="Times New Roman"/>
          <w:sz w:val="24"/>
          <w:szCs w:val="24"/>
        </w:rPr>
        <w:t>apenas</w:t>
      </w:r>
      <w:r w:rsidR="00AE63A2">
        <w:rPr>
          <w:rFonts w:ascii="Times New Roman" w:hAnsi="Times New Roman" w:cs="Times New Roman"/>
          <w:sz w:val="24"/>
          <w:szCs w:val="24"/>
        </w:rPr>
        <w:t xml:space="preserve"> por meio do título do projeto de lei, mas também por sua vinculação a determinado assunto e, principalmente</w:t>
      </w:r>
      <w:r w:rsidR="00311A3D">
        <w:rPr>
          <w:rFonts w:ascii="Times New Roman" w:hAnsi="Times New Roman" w:cs="Times New Roman"/>
          <w:sz w:val="24"/>
          <w:szCs w:val="24"/>
        </w:rPr>
        <w:t>,</w:t>
      </w:r>
      <w:r w:rsidR="00AE63A2">
        <w:rPr>
          <w:rFonts w:ascii="Times New Roman" w:hAnsi="Times New Roman" w:cs="Times New Roman"/>
          <w:sz w:val="24"/>
          <w:szCs w:val="24"/>
        </w:rPr>
        <w:t xml:space="preserve"> pela análise do seu conteúdo.</w:t>
      </w:r>
    </w:p>
    <w:p w:rsidR="00AE63A2" w:rsidRDefault="00AE63A2"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Nesse sentido, conforme já explicitado ant</w:t>
      </w:r>
      <w:r w:rsidR="00BD405E">
        <w:rPr>
          <w:rFonts w:ascii="Times New Roman" w:hAnsi="Times New Roman" w:cs="Times New Roman"/>
          <w:sz w:val="24"/>
          <w:szCs w:val="24"/>
        </w:rPr>
        <w:t>eriormente, quando foi examinada</w:t>
      </w:r>
      <w:r>
        <w:rPr>
          <w:rFonts w:ascii="Times New Roman" w:hAnsi="Times New Roman" w:cs="Times New Roman"/>
          <w:sz w:val="24"/>
          <w:szCs w:val="24"/>
        </w:rPr>
        <w:t xml:space="preserve"> </w:t>
      </w:r>
      <w:r w:rsidR="00BD405E">
        <w:rPr>
          <w:rFonts w:ascii="Times New Roman" w:hAnsi="Times New Roman" w:cs="Times New Roman"/>
          <w:sz w:val="24"/>
          <w:szCs w:val="24"/>
        </w:rPr>
        <w:t>a compatibilidade</w:t>
      </w:r>
      <w:r>
        <w:rPr>
          <w:rFonts w:ascii="Times New Roman" w:hAnsi="Times New Roman" w:cs="Times New Roman"/>
          <w:sz w:val="24"/>
          <w:szCs w:val="24"/>
        </w:rPr>
        <w:t xml:space="preserve"> </w:t>
      </w:r>
      <w:r w:rsidR="00BD405E">
        <w:rPr>
          <w:rFonts w:ascii="Times New Roman" w:hAnsi="Times New Roman" w:cs="Times New Roman"/>
          <w:sz w:val="24"/>
          <w:szCs w:val="24"/>
        </w:rPr>
        <w:t>do projeto com</w:t>
      </w:r>
      <w:r>
        <w:rPr>
          <w:rFonts w:ascii="Times New Roman" w:hAnsi="Times New Roman" w:cs="Times New Roman"/>
          <w:sz w:val="24"/>
          <w:szCs w:val="24"/>
        </w:rPr>
        <w:t xml:space="preserve"> as normas gerais do Plano Diretor, pôde se observar que a lei de </w:t>
      </w:r>
      <w:r w:rsidR="00B9294B">
        <w:rPr>
          <w:rFonts w:ascii="Times New Roman" w:hAnsi="Times New Roman" w:cs="Times New Roman"/>
          <w:sz w:val="24"/>
          <w:szCs w:val="24"/>
        </w:rPr>
        <w:t xml:space="preserve">regulamentação das </w:t>
      </w:r>
      <w:proofErr w:type="spellStart"/>
      <w:r w:rsidR="00B9294B">
        <w:rPr>
          <w:rFonts w:ascii="Times New Roman" w:hAnsi="Times New Roman" w:cs="Times New Roman"/>
          <w:sz w:val="24"/>
          <w:szCs w:val="24"/>
        </w:rPr>
        <w:t>Macrozonas</w:t>
      </w:r>
      <w:proofErr w:type="spellEnd"/>
      <w:r w:rsidR="00B9294B">
        <w:rPr>
          <w:rFonts w:ascii="Times New Roman" w:hAnsi="Times New Roman" w:cs="Times New Roman"/>
          <w:sz w:val="24"/>
          <w:szCs w:val="24"/>
        </w:rPr>
        <w:t xml:space="preserve"> de Atenção Hídrica </w:t>
      </w:r>
      <w:r>
        <w:rPr>
          <w:rFonts w:ascii="Times New Roman" w:hAnsi="Times New Roman" w:cs="Times New Roman"/>
          <w:sz w:val="24"/>
          <w:szCs w:val="24"/>
        </w:rPr>
        <w:t xml:space="preserve">decorre diretamente dele, o qual é de competência privativa do Prefeito Municipal, </w:t>
      </w:r>
      <w:r w:rsidRPr="00AE63A2">
        <w:rPr>
          <w:rFonts w:ascii="Times New Roman" w:hAnsi="Times New Roman" w:cs="Times New Roman"/>
          <w:sz w:val="24"/>
          <w:szCs w:val="24"/>
        </w:rPr>
        <w:t>nos termos do art. 168, IV do Regimento Interno desta Casa de Leis e do artigo 32, IV, combinado com o 52, X</w:t>
      </w:r>
      <w:r w:rsidR="00311A3D">
        <w:rPr>
          <w:rFonts w:ascii="Times New Roman" w:hAnsi="Times New Roman" w:cs="Times New Roman"/>
          <w:sz w:val="24"/>
          <w:szCs w:val="24"/>
        </w:rPr>
        <w:t>XIV da Lei Orgânica.</w:t>
      </w:r>
    </w:p>
    <w:p w:rsidR="00A43715" w:rsidRDefault="00A43715"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Nesse passo, tanto o Plano Diretor Municipal, quanto a Constituição do Estado de São Paulo estabelecem essa vinculação, conforme se pode constatar:</w:t>
      </w:r>
    </w:p>
    <w:p w:rsidR="00A43715" w:rsidRDefault="00A43715" w:rsidP="008C02BB">
      <w:pPr>
        <w:spacing w:line="240" w:lineRule="auto"/>
        <w:jc w:val="both"/>
        <w:rPr>
          <w:rFonts w:ascii="Times New Roman" w:hAnsi="Times New Roman" w:cs="Times New Roman"/>
          <w:sz w:val="24"/>
          <w:szCs w:val="24"/>
        </w:rPr>
      </w:pPr>
    </w:p>
    <w:p w:rsidR="00A43715" w:rsidRPr="00BD405E" w:rsidRDefault="00A43715" w:rsidP="00A43715">
      <w:pPr>
        <w:spacing w:line="240" w:lineRule="auto"/>
        <w:jc w:val="both"/>
        <w:rPr>
          <w:rFonts w:ascii="Times New Roman" w:hAnsi="Times New Roman" w:cs="Times New Roman"/>
          <w:i/>
          <w:sz w:val="24"/>
          <w:szCs w:val="24"/>
          <w:u w:val="single"/>
        </w:rPr>
      </w:pPr>
      <w:r w:rsidRPr="00A43715">
        <w:rPr>
          <w:rFonts w:ascii="Times New Roman" w:hAnsi="Times New Roman" w:cs="Times New Roman"/>
          <w:i/>
          <w:sz w:val="24"/>
          <w:szCs w:val="24"/>
        </w:rPr>
        <w:t>Art. 8º</w:t>
      </w:r>
      <w:r>
        <w:rPr>
          <w:rFonts w:ascii="Times New Roman" w:hAnsi="Times New Roman" w:cs="Times New Roman"/>
          <w:i/>
          <w:sz w:val="24"/>
          <w:szCs w:val="24"/>
        </w:rPr>
        <w:t xml:space="preserve"> da Lei Complementar Muni</w:t>
      </w:r>
      <w:r w:rsidR="00BD405E">
        <w:rPr>
          <w:rFonts w:ascii="Times New Roman" w:hAnsi="Times New Roman" w:cs="Times New Roman"/>
          <w:i/>
          <w:sz w:val="24"/>
          <w:szCs w:val="24"/>
        </w:rPr>
        <w:t>cipal 1224/2017 – Plano Diretor</w:t>
      </w:r>
      <w:r>
        <w:rPr>
          <w:rFonts w:ascii="Times New Roman" w:hAnsi="Times New Roman" w:cs="Times New Roman"/>
          <w:i/>
          <w:sz w:val="24"/>
          <w:szCs w:val="24"/>
        </w:rPr>
        <w:t>:</w:t>
      </w:r>
      <w:r w:rsidRPr="00A43715">
        <w:rPr>
          <w:rFonts w:ascii="Times New Roman" w:hAnsi="Times New Roman" w:cs="Times New Roman"/>
          <w:i/>
          <w:sz w:val="24"/>
          <w:szCs w:val="24"/>
        </w:rPr>
        <w:t xml:space="preserve"> </w:t>
      </w:r>
      <w:r w:rsidRPr="00BD405E">
        <w:rPr>
          <w:rFonts w:ascii="Times New Roman" w:hAnsi="Times New Roman" w:cs="Times New Roman"/>
          <w:i/>
          <w:sz w:val="24"/>
          <w:szCs w:val="24"/>
          <w:u w:val="single"/>
        </w:rPr>
        <w:t>Decorre do Plano Diretor a legislação municipal sobre planejamento urbano e rural, em especial:</w:t>
      </w:r>
    </w:p>
    <w:p w:rsidR="00A43715" w:rsidRPr="006467C0" w:rsidRDefault="00A43715" w:rsidP="00A43715">
      <w:pPr>
        <w:spacing w:line="240" w:lineRule="auto"/>
        <w:jc w:val="both"/>
        <w:rPr>
          <w:rFonts w:ascii="Times New Roman" w:hAnsi="Times New Roman" w:cs="Times New Roman"/>
          <w:i/>
          <w:sz w:val="24"/>
          <w:szCs w:val="24"/>
        </w:rPr>
      </w:pPr>
      <w:r w:rsidRPr="006467C0">
        <w:rPr>
          <w:rFonts w:ascii="Times New Roman" w:hAnsi="Times New Roman" w:cs="Times New Roman"/>
          <w:i/>
          <w:sz w:val="24"/>
          <w:szCs w:val="24"/>
        </w:rPr>
        <w:t>I - O parcelamento do solo;</w:t>
      </w:r>
    </w:p>
    <w:p w:rsidR="00A43715" w:rsidRPr="006467C0" w:rsidRDefault="00A43715" w:rsidP="00A43715">
      <w:pPr>
        <w:spacing w:line="240" w:lineRule="auto"/>
        <w:jc w:val="both"/>
        <w:rPr>
          <w:rFonts w:ascii="Times New Roman" w:hAnsi="Times New Roman" w:cs="Times New Roman"/>
          <w:i/>
          <w:sz w:val="24"/>
          <w:szCs w:val="24"/>
          <w:u w:val="single"/>
        </w:rPr>
      </w:pPr>
      <w:r w:rsidRPr="006467C0">
        <w:rPr>
          <w:rFonts w:ascii="Times New Roman" w:hAnsi="Times New Roman" w:cs="Times New Roman"/>
          <w:i/>
          <w:sz w:val="24"/>
          <w:szCs w:val="24"/>
          <w:u w:val="single"/>
        </w:rPr>
        <w:t>II - O zoneamento, uso e ocupação do solo;</w:t>
      </w:r>
    </w:p>
    <w:p w:rsidR="00151024" w:rsidRDefault="00151024" w:rsidP="00A43715">
      <w:pPr>
        <w:spacing w:line="240" w:lineRule="auto"/>
        <w:jc w:val="both"/>
        <w:rPr>
          <w:rFonts w:ascii="Times New Roman" w:hAnsi="Times New Roman" w:cs="Times New Roman"/>
          <w:i/>
          <w:sz w:val="24"/>
          <w:szCs w:val="24"/>
        </w:rPr>
      </w:pPr>
    </w:p>
    <w:p w:rsidR="00A43715" w:rsidRDefault="00A43715" w:rsidP="008C02BB">
      <w:pPr>
        <w:spacing w:line="240" w:lineRule="auto"/>
        <w:jc w:val="both"/>
        <w:rPr>
          <w:rFonts w:ascii="Times New Roman" w:hAnsi="Times New Roman" w:cs="Times New Roman"/>
          <w:i/>
          <w:sz w:val="24"/>
          <w:szCs w:val="24"/>
        </w:rPr>
      </w:pPr>
      <w:r w:rsidRPr="00A43715">
        <w:rPr>
          <w:rFonts w:ascii="Times New Roman" w:hAnsi="Times New Roman" w:cs="Times New Roman"/>
          <w:i/>
          <w:sz w:val="24"/>
          <w:szCs w:val="24"/>
        </w:rPr>
        <w:t>Artigo 181</w:t>
      </w:r>
      <w:r>
        <w:rPr>
          <w:rFonts w:ascii="Times New Roman" w:hAnsi="Times New Roman" w:cs="Times New Roman"/>
          <w:i/>
          <w:sz w:val="24"/>
          <w:szCs w:val="24"/>
        </w:rPr>
        <w:t xml:space="preserve"> da Constituição do Estado de São Paulo:</w:t>
      </w:r>
      <w:r w:rsidRPr="00A43715">
        <w:rPr>
          <w:rFonts w:ascii="Times New Roman" w:hAnsi="Times New Roman" w:cs="Times New Roman"/>
          <w:i/>
          <w:sz w:val="24"/>
          <w:szCs w:val="24"/>
        </w:rPr>
        <w:t xml:space="preserve"> </w:t>
      </w:r>
      <w:r w:rsidRPr="00A43715">
        <w:rPr>
          <w:rFonts w:ascii="Times New Roman" w:hAnsi="Times New Roman" w:cs="Times New Roman"/>
          <w:i/>
          <w:sz w:val="24"/>
          <w:szCs w:val="24"/>
          <w:u w:val="single"/>
        </w:rPr>
        <w:t>Lei municipal estabelecerá, em conformidade com as diretrizes do plano diretor, normas sobre zoneamento, loteamento, parcelamento, uso e ocupação do solo</w:t>
      </w:r>
      <w:r w:rsidRPr="00A43715">
        <w:rPr>
          <w:rFonts w:ascii="Times New Roman" w:hAnsi="Times New Roman" w:cs="Times New Roman"/>
          <w:i/>
          <w:sz w:val="24"/>
          <w:szCs w:val="24"/>
        </w:rPr>
        <w:t xml:space="preserve">, índices urbanísticos, </w:t>
      </w:r>
      <w:r w:rsidRPr="006467C0">
        <w:rPr>
          <w:rFonts w:ascii="Times New Roman" w:hAnsi="Times New Roman" w:cs="Times New Roman"/>
          <w:i/>
          <w:sz w:val="24"/>
          <w:szCs w:val="24"/>
          <w:u w:val="single"/>
        </w:rPr>
        <w:t>proteção ambiental</w:t>
      </w:r>
      <w:r w:rsidRPr="00A43715">
        <w:rPr>
          <w:rFonts w:ascii="Times New Roman" w:hAnsi="Times New Roman" w:cs="Times New Roman"/>
          <w:i/>
          <w:sz w:val="24"/>
          <w:szCs w:val="24"/>
        </w:rPr>
        <w:t xml:space="preserve"> e demais limitações administrativas pertinentes.</w:t>
      </w:r>
    </w:p>
    <w:p w:rsidR="00151024" w:rsidRPr="00A43715" w:rsidRDefault="00151024" w:rsidP="008C02BB">
      <w:pPr>
        <w:spacing w:line="240" w:lineRule="auto"/>
        <w:jc w:val="both"/>
        <w:rPr>
          <w:rFonts w:ascii="Times New Roman" w:hAnsi="Times New Roman" w:cs="Times New Roman"/>
          <w:i/>
          <w:sz w:val="24"/>
          <w:szCs w:val="24"/>
        </w:rPr>
      </w:pPr>
    </w:p>
    <w:p w:rsidR="00311A3D" w:rsidRDefault="00311A3D"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Além d</w:t>
      </w:r>
      <w:r w:rsidR="006467C0">
        <w:rPr>
          <w:rFonts w:ascii="Times New Roman" w:hAnsi="Times New Roman" w:cs="Times New Roman"/>
          <w:sz w:val="24"/>
          <w:szCs w:val="24"/>
        </w:rPr>
        <w:t>o projeto de</w:t>
      </w:r>
      <w:r>
        <w:rPr>
          <w:rFonts w:ascii="Times New Roman" w:hAnsi="Times New Roman" w:cs="Times New Roman"/>
          <w:sz w:val="24"/>
          <w:szCs w:val="24"/>
        </w:rPr>
        <w:t xml:space="preserve"> lei </w:t>
      </w:r>
      <w:r w:rsidR="006467C0">
        <w:rPr>
          <w:rFonts w:ascii="Times New Roman" w:hAnsi="Times New Roman" w:cs="Times New Roman"/>
          <w:sz w:val="24"/>
          <w:szCs w:val="24"/>
        </w:rPr>
        <w:t xml:space="preserve">sobre a regulamentação das </w:t>
      </w:r>
      <w:proofErr w:type="spellStart"/>
      <w:r w:rsidR="006467C0">
        <w:rPr>
          <w:rFonts w:ascii="Times New Roman" w:hAnsi="Times New Roman" w:cs="Times New Roman"/>
          <w:sz w:val="24"/>
          <w:szCs w:val="24"/>
        </w:rPr>
        <w:t>Macrozonas</w:t>
      </w:r>
      <w:proofErr w:type="spellEnd"/>
      <w:r w:rsidR="006467C0">
        <w:rPr>
          <w:rFonts w:ascii="Times New Roman" w:hAnsi="Times New Roman" w:cs="Times New Roman"/>
          <w:sz w:val="24"/>
          <w:szCs w:val="24"/>
        </w:rPr>
        <w:t xml:space="preserve"> de Atenção Hídrica </w:t>
      </w:r>
      <w:r>
        <w:rPr>
          <w:rFonts w:ascii="Times New Roman" w:hAnsi="Times New Roman" w:cs="Times New Roman"/>
          <w:sz w:val="24"/>
          <w:szCs w:val="24"/>
        </w:rPr>
        <w:t xml:space="preserve">derivar diretamente do Plano Diretor, o artigo </w:t>
      </w:r>
      <w:r w:rsidRPr="00AE63A2">
        <w:rPr>
          <w:rFonts w:ascii="Times New Roman" w:hAnsi="Times New Roman" w:cs="Times New Roman"/>
          <w:sz w:val="24"/>
          <w:szCs w:val="24"/>
        </w:rPr>
        <w:t xml:space="preserve">52, </w:t>
      </w:r>
      <w:r>
        <w:rPr>
          <w:rFonts w:ascii="Times New Roman" w:hAnsi="Times New Roman" w:cs="Times New Roman"/>
          <w:sz w:val="24"/>
          <w:szCs w:val="24"/>
        </w:rPr>
        <w:t xml:space="preserve">inciso, </w:t>
      </w:r>
      <w:r w:rsidRPr="00AE63A2">
        <w:rPr>
          <w:rFonts w:ascii="Times New Roman" w:hAnsi="Times New Roman" w:cs="Times New Roman"/>
          <w:sz w:val="24"/>
          <w:szCs w:val="24"/>
        </w:rPr>
        <w:t>X</w:t>
      </w:r>
      <w:r>
        <w:rPr>
          <w:rFonts w:ascii="Times New Roman" w:hAnsi="Times New Roman" w:cs="Times New Roman"/>
          <w:sz w:val="24"/>
          <w:szCs w:val="24"/>
        </w:rPr>
        <w:t xml:space="preserve">XIII da Lei Orgânica é expresso ao tratar como atribuições do Prefeito </w:t>
      </w:r>
      <w:r w:rsidRPr="00BD405E">
        <w:rPr>
          <w:rFonts w:ascii="Times New Roman" w:hAnsi="Times New Roman" w:cs="Times New Roman"/>
          <w:i/>
          <w:sz w:val="24"/>
          <w:szCs w:val="24"/>
        </w:rPr>
        <w:t>“aprovar projeto de edificação e planos de loteamento, arruamento e zoneamento para fins urbanos”</w:t>
      </w:r>
      <w:r w:rsidR="00BD405E">
        <w:rPr>
          <w:rFonts w:ascii="Times New Roman" w:hAnsi="Times New Roman" w:cs="Times New Roman"/>
          <w:i/>
          <w:sz w:val="24"/>
          <w:szCs w:val="24"/>
        </w:rPr>
        <w:t>.</w:t>
      </w:r>
    </w:p>
    <w:p w:rsidR="00AE63A2" w:rsidRDefault="00311A3D" w:rsidP="000B425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D405E">
        <w:rPr>
          <w:rFonts w:ascii="Times New Roman" w:hAnsi="Times New Roman" w:cs="Times New Roman"/>
          <w:sz w:val="24"/>
          <w:szCs w:val="24"/>
        </w:rPr>
        <w:t xml:space="preserve">Ao se analisar </w:t>
      </w:r>
      <w:r w:rsidR="00AE63A2" w:rsidRPr="00AE63A2">
        <w:rPr>
          <w:rFonts w:ascii="Times New Roman" w:hAnsi="Times New Roman" w:cs="Times New Roman"/>
          <w:sz w:val="24"/>
          <w:szCs w:val="24"/>
        </w:rPr>
        <w:t>o conteúdo do projeto de lei em questão, se afere tratar</w:t>
      </w:r>
      <w:r w:rsidR="00BD405E">
        <w:rPr>
          <w:rFonts w:ascii="Times New Roman" w:hAnsi="Times New Roman" w:cs="Times New Roman"/>
          <w:sz w:val="24"/>
          <w:szCs w:val="24"/>
        </w:rPr>
        <w:t>, ainda de modo mais claro,</w:t>
      </w:r>
      <w:r w:rsidR="00AE63A2" w:rsidRPr="00AE63A2">
        <w:rPr>
          <w:rFonts w:ascii="Times New Roman" w:hAnsi="Times New Roman" w:cs="Times New Roman"/>
          <w:sz w:val="24"/>
          <w:szCs w:val="24"/>
        </w:rPr>
        <w:t xml:space="preserve"> de </w:t>
      </w:r>
      <w:r w:rsidR="00BD405E">
        <w:rPr>
          <w:rFonts w:ascii="Times New Roman" w:hAnsi="Times New Roman" w:cs="Times New Roman"/>
          <w:sz w:val="24"/>
          <w:szCs w:val="24"/>
        </w:rPr>
        <w:t xml:space="preserve">típico caso de </w:t>
      </w:r>
      <w:r w:rsidR="00AE63A2" w:rsidRPr="00AE63A2">
        <w:rPr>
          <w:rFonts w:ascii="Times New Roman" w:hAnsi="Times New Roman" w:cs="Times New Roman"/>
          <w:sz w:val="24"/>
          <w:szCs w:val="24"/>
        </w:rPr>
        <w:t>competência privativa do Chefe do Poder Executivo Municipal, e não do Pode</w:t>
      </w:r>
      <w:r w:rsidR="00745851">
        <w:rPr>
          <w:rFonts w:ascii="Times New Roman" w:hAnsi="Times New Roman" w:cs="Times New Roman"/>
          <w:sz w:val="24"/>
          <w:szCs w:val="24"/>
        </w:rPr>
        <w:t xml:space="preserve">r Legislativo local, visto que </w:t>
      </w:r>
      <w:r w:rsidR="00CB3E10">
        <w:rPr>
          <w:rFonts w:ascii="Times New Roman" w:hAnsi="Times New Roman" w:cs="Times New Roman"/>
          <w:sz w:val="24"/>
          <w:szCs w:val="24"/>
        </w:rPr>
        <w:t>aborda</w:t>
      </w:r>
      <w:r w:rsidR="00745851">
        <w:rPr>
          <w:rFonts w:ascii="Times New Roman" w:hAnsi="Times New Roman" w:cs="Times New Roman"/>
          <w:sz w:val="24"/>
          <w:szCs w:val="24"/>
        </w:rPr>
        <w:t xml:space="preserve"> </w:t>
      </w:r>
      <w:r>
        <w:rPr>
          <w:rFonts w:ascii="Times New Roman" w:hAnsi="Times New Roman" w:cs="Times New Roman"/>
          <w:sz w:val="24"/>
          <w:szCs w:val="24"/>
        </w:rPr>
        <w:t xml:space="preserve">em </w:t>
      </w:r>
      <w:r w:rsidR="00745851">
        <w:rPr>
          <w:rFonts w:ascii="Times New Roman" w:hAnsi="Times New Roman" w:cs="Times New Roman"/>
          <w:sz w:val="24"/>
          <w:szCs w:val="24"/>
        </w:rPr>
        <w:t xml:space="preserve">vários </w:t>
      </w:r>
      <w:r>
        <w:rPr>
          <w:rFonts w:ascii="Times New Roman" w:hAnsi="Times New Roman" w:cs="Times New Roman"/>
          <w:sz w:val="24"/>
          <w:szCs w:val="24"/>
        </w:rPr>
        <w:t>dispositivos</w:t>
      </w:r>
      <w:r w:rsidR="00AE63A2" w:rsidRPr="00AE63A2">
        <w:rPr>
          <w:rFonts w:ascii="Times New Roman" w:hAnsi="Times New Roman" w:cs="Times New Roman"/>
          <w:sz w:val="24"/>
          <w:szCs w:val="24"/>
        </w:rPr>
        <w:t xml:space="preserve"> sobre atribuições de órgãos da administração pública direta</w:t>
      </w:r>
      <w:r>
        <w:rPr>
          <w:rFonts w:ascii="Times New Roman" w:hAnsi="Times New Roman" w:cs="Times New Roman"/>
          <w:sz w:val="24"/>
          <w:szCs w:val="24"/>
        </w:rPr>
        <w:t xml:space="preserve"> e indireta, especialmente as </w:t>
      </w:r>
      <w:r w:rsidRPr="00311A3D">
        <w:rPr>
          <w:rFonts w:ascii="Times New Roman" w:hAnsi="Times New Roman" w:cs="Times New Roman"/>
          <w:sz w:val="24"/>
          <w:szCs w:val="24"/>
        </w:rPr>
        <w:t xml:space="preserve">Secretarias de Habitação e Urbanismo, </w:t>
      </w:r>
      <w:r w:rsidR="006467C0">
        <w:rPr>
          <w:rFonts w:ascii="Times New Roman" w:hAnsi="Times New Roman" w:cs="Times New Roman"/>
          <w:sz w:val="24"/>
          <w:szCs w:val="24"/>
        </w:rPr>
        <w:t>Meio Ambiente</w:t>
      </w:r>
      <w:r w:rsidR="00AE63A2" w:rsidRPr="00AE63A2">
        <w:rPr>
          <w:rFonts w:ascii="Times New Roman" w:hAnsi="Times New Roman" w:cs="Times New Roman"/>
          <w:sz w:val="24"/>
          <w:szCs w:val="24"/>
        </w:rPr>
        <w:t xml:space="preserve">, </w:t>
      </w:r>
      <w:r>
        <w:rPr>
          <w:rFonts w:ascii="Times New Roman" w:hAnsi="Times New Roman" w:cs="Times New Roman"/>
          <w:sz w:val="24"/>
          <w:szCs w:val="24"/>
        </w:rPr>
        <w:t xml:space="preserve">obedecendo o que dispõe </w:t>
      </w:r>
      <w:r w:rsidR="00AE63A2" w:rsidRPr="00AE63A2">
        <w:rPr>
          <w:rFonts w:ascii="Times New Roman" w:hAnsi="Times New Roman" w:cs="Times New Roman"/>
          <w:sz w:val="24"/>
          <w:szCs w:val="24"/>
        </w:rPr>
        <w:t xml:space="preserve">o artigo 32, parágrafo único, inciso VIII da Lei Orgânica, contendo comandos que </w:t>
      </w:r>
      <w:r>
        <w:rPr>
          <w:rFonts w:ascii="Times New Roman" w:hAnsi="Times New Roman" w:cs="Times New Roman"/>
          <w:sz w:val="24"/>
          <w:szCs w:val="24"/>
        </w:rPr>
        <w:t xml:space="preserve">trazem </w:t>
      </w:r>
      <w:r w:rsidR="00AE63A2" w:rsidRPr="00AE63A2">
        <w:rPr>
          <w:rFonts w:ascii="Times New Roman" w:hAnsi="Times New Roman" w:cs="Times New Roman"/>
          <w:sz w:val="24"/>
          <w:szCs w:val="24"/>
        </w:rPr>
        <w:t>obriga</w:t>
      </w:r>
      <w:r>
        <w:rPr>
          <w:rFonts w:ascii="Times New Roman" w:hAnsi="Times New Roman" w:cs="Times New Roman"/>
          <w:sz w:val="24"/>
          <w:szCs w:val="24"/>
        </w:rPr>
        <w:t xml:space="preserve">ções ao </w:t>
      </w:r>
      <w:r w:rsidR="00AE63A2" w:rsidRPr="00AE63A2">
        <w:rPr>
          <w:rFonts w:ascii="Times New Roman" w:hAnsi="Times New Roman" w:cs="Times New Roman"/>
          <w:sz w:val="24"/>
          <w:szCs w:val="24"/>
        </w:rPr>
        <w:t>Poder Público e que dependem de regulação</w:t>
      </w:r>
      <w:r>
        <w:rPr>
          <w:rFonts w:ascii="Times New Roman" w:hAnsi="Times New Roman" w:cs="Times New Roman"/>
          <w:sz w:val="24"/>
          <w:szCs w:val="24"/>
        </w:rPr>
        <w:t>, autorização, análise</w:t>
      </w:r>
      <w:r w:rsidR="00AE63A2" w:rsidRPr="00AE63A2">
        <w:rPr>
          <w:rFonts w:ascii="Times New Roman" w:hAnsi="Times New Roman" w:cs="Times New Roman"/>
          <w:sz w:val="24"/>
          <w:szCs w:val="24"/>
        </w:rPr>
        <w:t xml:space="preserve"> do órgão municipal competente (Executivo</w:t>
      </w:r>
      <w:r>
        <w:rPr>
          <w:rFonts w:ascii="Times New Roman" w:hAnsi="Times New Roman" w:cs="Times New Roman"/>
          <w:sz w:val="24"/>
          <w:szCs w:val="24"/>
        </w:rPr>
        <w:t xml:space="preserve"> e suas Secretarias</w:t>
      </w:r>
      <w:r w:rsidR="00AE63A2" w:rsidRPr="00AE63A2">
        <w:rPr>
          <w:rFonts w:ascii="Times New Roman" w:hAnsi="Times New Roman" w:cs="Times New Roman"/>
          <w:sz w:val="24"/>
          <w:szCs w:val="24"/>
        </w:rPr>
        <w:t>)</w:t>
      </w:r>
      <w:r>
        <w:rPr>
          <w:rFonts w:ascii="Times New Roman" w:hAnsi="Times New Roman" w:cs="Times New Roman"/>
          <w:sz w:val="24"/>
          <w:szCs w:val="24"/>
        </w:rPr>
        <w:t xml:space="preserve">, bem como de </w:t>
      </w:r>
      <w:r w:rsidR="000B4258" w:rsidRPr="000B4258">
        <w:rPr>
          <w:rFonts w:ascii="Times New Roman" w:hAnsi="Times New Roman" w:cs="Times New Roman"/>
          <w:sz w:val="24"/>
          <w:szCs w:val="24"/>
        </w:rPr>
        <w:t>órgão especiais</w:t>
      </w:r>
      <w:r w:rsidR="000B4258">
        <w:rPr>
          <w:rFonts w:ascii="Times New Roman" w:hAnsi="Times New Roman" w:cs="Times New Roman"/>
          <w:sz w:val="24"/>
          <w:szCs w:val="24"/>
        </w:rPr>
        <w:t>, que i</w:t>
      </w:r>
      <w:r w:rsidR="000B4258" w:rsidRPr="000B4258">
        <w:rPr>
          <w:rFonts w:ascii="Times New Roman" w:hAnsi="Times New Roman" w:cs="Times New Roman"/>
          <w:sz w:val="24"/>
          <w:szCs w:val="24"/>
        </w:rPr>
        <w:t>ntegram a estrutura organizacional da Prefeitura Municipal de Botucatu</w:t>
      </w:r>
      <w:r w:rsidR="000B4258">
        <w:rPr>
          <w:rFonts w:ascii="Times New Roman" w:hAnsi="Times New Roman" w:cs="Times New Roman"/>
          <w:sz w:val="24"/>
          <w:szCs w:val="24"/>
        </w:rPr>
        <w:t xml:space="preserve">, como os </w:t>
      </w:r>
      <w:r w:rsidR="000B4258" w:rsidRPr="000B4258">
        <w:rPr>
          <w:rFonts w:ascii="Times New Roman" w:hAnsi="Times New Roman" w:cs="Times New Roman"/>
          <w:sz w:val="24"/>
          <w:szCs w:val="24"/>
        </w:rPr>
        <w:t>Conselho</w:t>
      </w:r>
      <w:r w:rsidR="000B4258">
        <w:rPr>
          <w:rFonts w:ascii="Times New Roman" w:hAnsi="Times New Roman" w:cs="Times New Roman"/>
          <w:sz w:val="24"/>
          <w:szCs w:val="24"/>
        </w:rPr>
        <w:t>s Municipais (COMDEMA)</w:t>
      </w:r>
      <w:r w:rsidR="00AE63A2" w:rsidRPr="00AE63A2">
        <w:rPr>
          <w:rFonts w:ascii="Times New Roman" w:hAnsi="Times New Roman" w:cs="Times New Roman"/>
          <w:sz w:val="24"/>
          <w:szCs w:val="24"/>
        </w:rPr>
        <w:t>.</w:t>
      </w:r>
    </w:p>
    <w:p w:rsidR="000B4258" w:rsidRPr="008C02BB" w:rsidRDefault="000B4258" w:rsidP="000B425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Desse modo, o Projeto de Lei d</w:t>
      </w:r>
      <w:r w:rsidR="00BC4B36">
        <w:rPr>
          <w:rFonts w:ascii="Times New Roman" w:hAnsi="Times New Roman" w:cs="Times New Roman"/>
          <w:sz w:val="24"/>
          <w:szCs w:val="24"/>
        </w:rPr>
        <w:t xml:space="preserve">e regulamentação das </w:t>
      </w:r>
      <w:proofErr w:type="spellStart"/>
      <w:r w:rsidR="00BC4B36">
        <w:rPr>
          <w:rFonts w:ascii="Times New Roman" w:hAnsi="Times New Roman" w:cs="Times New Roman"/>
          <w:sz w:val="24"/>
          <w:szCs w:val="24"/>
        </w:rPr>
        <w:t>Macrozonas</w:t>
      </w:r>
      <w:proofErr w:type="spellEnd"/>
      <w:r w:rsidR="00BC4B36">
        <w:rPr>
          <w:rFonts w:ascii="Times New Roman" w:hAnsi="Times New Roman" w:cs="Times New Roman"/>
          <w:sz w:val="24"/>
          <w:szCs w:val="24"/>
        </w:rPr>
        <w:t xml:space="preserve"> de Atenção Hídrica </w:t>
      </w:r>
      <w:r w:rsidRPr="008C02BB">
        <w:rPr>
          <w:rFonts w:ascii="Times New Roman" w:hAnsi="Times New Roman" w:cs="Times New Roman"/>
          <w:sz w:val="24"/>
          <w:szCs w:val="24"/>
        </w:rPr>
        <w:t>é de iniciativa privativa do senhor Prefeito Municipal, nos termos do artigo 32, IV</w:t>
      </w:r>
      <w:r w:rsidR="00AB377B">
        <w:rPr>
          <w:rFonts w:ascii="Times New Roman" w:hAnsi="Times New Roman" w:cs="Times New Roman"/>
          <w:sz w:val="24"/>
          <w:szCs w:val="24"/>
        </w:rPr>
        <w:t xml:space="preserve"> e VIII</w:t>
      </w:r>
      <w:r w:rsidRPr="008C02BB">
        <w:rPr>
          <w:rFonts w:ascii="Times New Roman" w:hAnsi="Times New Roman" w:cs="Times New Roman"/>
          <w:sz w:val="24"/>
          <w:szCs w:val="24"/>
        </w:rPr>
        <w:t xml:space="preserve">, combinado com o 52, </w:t>
      </w:r>
      <w:r w:rsidR="00AB377B">
        <w:rPr>
          <w:rFonts w:ascii="Times New Roman" w:hAnsi="Times New Roman" w:cs="Times New Roman"/>
          <w:sz w:val="24"/>
          <w:szCs w:val="24"/>
        </w:rPr>
        <w:t xml:space="preserve">XXIII e </w:t>
      </w:r>
      <w:r w:rsidRPr="008C02BB">
        <w:rPr>
          <w:rFonts w:ascii="Times New Roman" w:hAnsi="Times New Roman" w:cs="Times New Roman"/>
          <w:sz w:val="24"/>
          <w:szCs w:val="24"/>
        </w:rPr>
        <w:t>X</w:t>
      </w:r>
      <w:r w:rsidR="00AB377B">
        <w:rPr>
          <w:rFonts w:ascii="Times New Roman" w:hAnsi="Times New Roman" w:cs="Times New Roman"/>
          <w:sz w:val="24"/>
          <w:szCs w:val="24"/>
        </w:rPr>
        <w:t>XIV da Lei Orgânica:</w:t>
      </w:r>
    </w:p>
    <w:p w:rsidR="008C02BB" w:rsidRPr="008C02BB" w:rsidRDefault="00AE63A2" w:rsidP="00AE63A2">
      <w:pPr>
        <w:spacing w:line="240" w:lineRule="auto"/>
        <w:jc w:val="both"/>
        <w:rPr>
          <w:rFonts w:ascii="Times New Roman" w:hAnsi="Times New Roman" w:cs="Times New Roman"/>
          <w:sz w:val="24"/>
          <w:szCs w:val="24"/>
        </w:rPr>
      </w:pPr>
      <w:r w:rsidRPr="00AE63A2">
        <w:rPr>
          <w:rFonts w:ascii="Times New Roman" w:hAnsi="Times New Roman" w:cs="Times New Roman"/>
          <w:sz w:val="24"/>
          <w:szCs w:val="24"/>
        </w:rPr>
        <w:tab/>
      </w:r>
      <w:r w:rsidRPr="00AE63A2">
        <w:rPr>
          <w:rFonts w:ascii="Times New Roman" w:hAnsi="Times New Roman" w:cs="Times New Roman"/>
          <w:sz w:val="24"/>
          <w:szCs w:val="24"/>
        </w:rPr>
        <w:tab/>
      </w:r>
      <w:r w:rsidRPr="00AE63A2">
        <w:rPr>
          <w:rFonts w:ascii="Times New Roman" w:hAnsi="Times New Roman" w:cs="Times New Roman"/>
          <w:sz w:val="24"/>
          <w:szCs w:val="24"/>
        </w:rPr>
        <w:tab/>
      </w:r>
      <w:r w:rsidRPr="00AE63A2">
        <w:rPr>
          <w:rFonts w:ascii="Times New Roman" w:hAnsi="Times New Roman" w:cs="Times New Roman"/>
          <w:sz w:val="24"/>
          <w:szCs w:val="24"/>
        </w:rPr>
        <w:tab/>
      </w:r>
      <w:r w:rsidR="005A5B3C">
        <w:rPr>
          <w:rFonts w:ascii="Times New Roman" w:hAnsi="Times New Roman" w:cs="Times New Roman"/>
          <w:sz w:val="24"/>
          <w:szCs w:val="24"/>
        </w:rPr>
        <w:t xml:space="preserve"> </w:t>
      </w:r>
    </w:p>
    <w:p w:rsidR="008C02BB" w:rsidRPr="00AB377B"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Art. 32 A iniciativa das leis compete a qualquer Vereador e ao Prefeito, bem como aos cidadãos, na forma do art. 34, ressalvadas as hipóteses de iniciativa exclusiva e privativa.</w:t>
      </w:r>
    </w:p>
    <w:p w:rsidR="008C02BB" w:rsidRPr="00AB377B"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 xml:space="preserve">Parágrafo único. É da </w:t>
      </w:r>
      <w:r w:rsidRPr="00AB377B">
        <w:rPr>
          <w:rFonts w:ascii="Times New Roman" w:hAnsi="Times New Roman" w:cs="Times New Roman"/>
          <w:i/>
          <w:sz w:val="24"/>
          <w:szCs w:val="24"/>
          <w:u w:val="single"/>
        </w:rPr>
        <w:t>competência privativa do Prefeito a iniciativa das leis sobre:</w:t>
      </w:r>
    </w:p>
    <w:p w:rsidR="008C02BB" w:rsidRPr="00AB377B" w:rsidRDefault="003D1121"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w:t>
      </w:r>
    </w:p>
    <w:p w:rsidR="008C02BB" w:rsidRPr="00AB377B"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IV - Plano Diretor de Desenvolvimento Integrado;</w:t>
      </w:r>
    </w:p>
    <w:p w:rsidR="00AB377B" w:rsidRPr="00AB377B" w:rsidRDefault="00AB377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w:t>
      </w:r>
    </w:p>
    <w:p w:rsidR="005A5B3C"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 xml:space="preserve">VIII - criação, estrutura e </w:t>
      </w:r>
      <w:r w:rsidRPr="00745851">
        <w:rPr>
          <w:rFonts w:ascii="Times New Roman" w:hAnsi="Times New Roman" w:cs="Times New Roman"/>
          <w:i/>
          <w:sz w:val="24"/>
          <w:szCs w:val="24"/>
          <w:u w:val="single"/>
        </w:rPr>
        <w:t>atribuições de órgãos da administração pública direta</w:t>
      </w:r>
      <w:r w:rsidRPr="00AB377B">
        <w:rPr>
          <w:rFonts w:ascii="Times New Roman" w:hAnsi="Times New Roman" w:cs="Times New Roman"/>
          <w:i/>
          <w:sz w:val="24"/>
          <w:szCs w:val="24"/>
        </w:rPr>
        <w:t xml:space="preserve"> ou indireta.</w:t>
      </w:r>
    </w:p>
    <w:p w:rsidR="00AB377B" w:rsidRPr="00AB377B" w:rsidRDefault="00AB377B" w:rsidP="00AB377B">
      <w:pPr>
        <w:spacing w:line="240" w:lineRule="auto"/>
        <w:jc w:val="both"/>
        <w:rPr>
          <w:rFonts w:ascii="Times New Roman" w:hAnsi="Times New Roman" w:cs="Times New Roman"/>
          <w:i/>
          <w:sz w:val="24"/>
          <w:szCs w:val="24"/>
        </w:rPr>
      </w:pPr>
    </w:p>
    <w:p w:rsidR="00AB377B" w:rsidRDefault="00AB377B" w:rsidP="00AB377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lastRenderedPageBreak/>
        <w:t>Art. 52 Compete ao Prefeito, em cooperação com os poderes atuantes no Município, promover todas as ações necessárias à defesa dos interesses do Município, nos limites da competência Municipal, respeitada ainda a competência de cada Poder.</w:t>
      </w:r>
    </w:p>
    <w:p w:rsidR="00AB377B" w:rsidRDefault="00AB377B" w:rsidP="00AB377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AB377B" w:rsidRPr="00AB377B" w:rsidRDefault="00AB377B" w:rsidP="00AB377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XXIII - aprovar projetos de edificação e planos de loteamento, arruamento e zoneamento para fins urbanos;</w:t>
      </w:r>
    </w:p>
    <w:p w:rsidR="00AB377B" w:rsidRPr="00AB377B" w:rsidRDefault="00AB377B" w:rsidP="00AB377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AB377B" w:rsidRDefault="00AB377B" w:rsidP="00AB377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XXIV - apresentar à Câmara Municipal, o projeto de Lei do Plano Diretor de Desenvolvimento Integrado;</w:t>
      </w:r>
    </w:p>
    <w:p w:rsidR="00AB377B" w:rsidRPr="00AB377B" w:rsidRDefault="00AB377B" w:rsidP="008C02BB">
      <w:pPr>
        <w:spacing w:line="240" w:lineRule="auto"/>
        <w:jc w:val="both"/>
        <w:rPr>
          <w:rFonts w:ascii="Times New Roman" w:hAnsi="Times New Roman" w:cs="Times New Roman"/>
          <w:i/>
          <w:sz w:val="24"/>
          <w:szCs w:val="24"/>
        </w:rPr>
      </w:pPr>
    </w:p>
    <w:p w:rsidR="00D27A07" w:rsidRDefault="006467C0"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863885" w:rsidRPr="008C71E4">
        <w:rPr>
          <w:rFonts w:ascii="Times New Roman" w:hAnsi="Times New Roman" w:cs="Times New Roman"/>
          <w:sz w:val="24"/>
          <w:szCs w:val="24"/>
        </w:rPr>
        <w:t xml:space="preserve"> –</w:t>
      </w:r>
      <w:r w:rsidR="00266465" w:rsidRPr="008C71E4">
        <w:rPr>
          <w:rFonts w:ascii="Times New Roman" w:hAnsi="Times New Roman" w:cs="Times New Roman"/>
          <w:sz w:val="24"/>
          <w:szCs w:val="24"/>
        </w:rPr>
        <w:t xml:space="preserve"> NECESSIDADE DE</w:t>
      </w:r>
      <w:r w:rsidR="00863885" w:rsidRPr="008C71E4">
        <w:rPr>
          <w:rFonts w:ascii="Times New Roman" w:hAnsi="Times New Roman" w:cs="Times New Roman"/>
          <w:sz w:val="24"/>
          <w:szCs w:val="24"/>
        </w:rPr>
        <w:t xml:space="preserve"> AUDIÊNCIAS PÚBLICAS</w:t>
      </w:r>
    </w:p>
    <w:p w:rsidR="00F22D37" w:rsidRPr="008C71E4" w:rsidRDefault="00F22D37" w:rsidP="00EC629F">
      <w:pPr>
        <w:spacing w:line="240" w:lineRule="auto"/>
        <w:jc w:val="both"/>
        <w:rPr>
          <w:rFonts w:ascii="Times New Roman" w:hAnsi="Times New Roman" w:cs="Times New Roman"/>
          <w:sz w:val="24"/>
          <w:szCs w:val="24"/>
        </w:rPr>
      </w:pPr>
    </w:p>
    <w:p w:rsidR="00A52B11" w:rsidRDefault="0026646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A52B11" w:rsidRPr="008C71E4">
        <w:rPr>
          <w:rFonts w:ascii="Times New Roman" w:hAnsi="Times New Roman" w:cs="Times New Roman"/>
          <w:sz w:val="24"/>
          <w:szCs w:val="24"/>
        </w:rPr>
        <w:t>No que se refere à necessidade de audiências públicas na</w:t>
      </w:r>
      <w:r w:rsidR="006467C0">
        <w:rPr>
          <w:rFonts w:ascii="Times New Roman" w:hAnsi="Times New Roman" w:cs="Times New Roman"/>
          <w:sz w:val="24"/>
          <w:szCs w:val="24"/>
        </w:rPr>
        <w:t xml:space="preserve"> regulamentação das </w:t>
      </w:r>
      <w:proofErr w:type="spellStart"/>
      <w:r w:rsidR="006467C0">
        <w:rPr>
          <w:rFonts w:ascii="Times New Roman" w:hAnsi="Times New Roman" w:cs="Times New Roman"/>
          <w:sz w:val="24"/>
          <w:szCs w:val="24"/>
        </w:rPr>
        <w:t>Macrozonas</w:t>
      </w:r>
      <w:proofErr w:type="spellEnd"/>
      <w:r w:rsidR="006467C0">
        <w:rPr>
          <w:rFonts w:ascii="Times New Roman" w:hAnsi="Times New Roman" w:cs="Times New Roman"/>
          <w:sz w:val="24"/>
          <w:szCs w:val="24"/>
        </w:rPr>
        <w:t xml:space="preserve"> de Atenção</w:t>
      </w:r>
      <w:r w:rsidR="0085543C">
        <w:rPr>
          <w:rFonts w:ascii="Times New Roman" w:hAnsi="Times New Roman" w:cs="Times New Roman"/>
          <w:sz w:val="24"/>
          <w:szCs w:val="24"/>
        </w:rPr>
        <w:t xml:space="preserve">, da mesma forma que ocorre com o </w:t>
      </w:r>
      <w:r w:rsidR="00A52B11" w:rsidRPr="008C71E4">
        <w:rPr>
          <w:rFonts w:ascii="Times New Roman" w:hAnsi="Times New Roman" w:cs="Times New Roman"/>
          <w:sz w:val="24"/>
          <w:szCs w:val="24"/>
        </w:rPr>
        <w:t xml:space="preserve">Plano Diretor </w:t>
      </w:r>
      <w:r w:rsidR="00BA5219">
        <w:rPr>
          <w:rFonts w:ascii="Times New Roman" w:hAnsi="Times New Roman" w:cs="Times New Roman"/>
          <w:sz w:val="24"/>
          <w:szCs w:val="24"/>
        </w:rPr>
        <w:t>Municipal</w:t>
      </w:r>
      <w:r w:rsidR="00A52B11" w:rsidRPr="008C71E4">
        <w:rPr>
          <w:rFonts w:ascii="Times New Roman" w:hAnsi="Times New Roman" w:cs="Times New Roman"/>
          <w:sz w:val="24"/>
          <w:szCs w:val="24"/>
        </w:rPr>
        <w:t xml:space="preserve">, não há dúvida de que, </w:t>
      </w:r>
      <w:r w:rsidR="00151024">
        <w:rPr>
          <w:rFonts w:ascii="Times New Roman" w:hAnsi="Times New Roman" w:cs="Times New Roman"/>
          <w:sz w:val="24"/>
          <w:szCs w:val="24"/>
        </w:rPr>
        <w:t xml:space="preserve">durante a tramitação legislativa </w:t>
      </w:r>
      <w:r w:rsidR="00EB76D7" w:rsidRPr="008C71E4">
        <w:rPr>
          <w:rFonts w:ascii="Times New Roman" w:hAnsi="Times New Roman" w:cs="Times New Roman"/>
          <w:sz w:val="24"/>
          <w:szCs w:val="24"/>
        </w:rPr>
        <w:t>do Projeto respectivo deva</w:t>
      </w:r>
      <w:r w:rsidR="00A52B11" w:rsidRPr="008C71E4">
        <w:rPr>
          <w:rFonts w:ascii="Times New Roman" w:hAnsi="Times New Roman" w:cs="Times New Roman"/>
          <w:sz w:val="24"/>
          <w:szCs w:val="24"/>
        </w:rPr>
        <w:t xml:space="preserve"> ser observado o que dispõe o § 4º, inciso I, do art. 40, do Estatuto da Cidade (Lei Federal nº 10.257, de 10 de julho de 2001), que impõe a obrigatoriedade de serem promovidas audiências públicas e debates, com a participação da população e de associações representativas dos vários segmentos da sociedade, </w:t>
      </w:r>
      <w:r w:rsidR="00A52B11" w:rsidRPr="008C71E4">
        <w:rPr>
          <w:rFonts w:ascii="Times New Roman" w:hAnsi="Times New Roman" w:cs="Times New Roman"/>
          <w:sz w:val="24"/>
          <w:szCs w:val="24"/>
          <w:u w:val="single"/>
        </w:rPr>
        <w:t>pelos Poderes Executivo e Legislativo</w:t>
      </w:r>
      <w:r w:rsidR="00BB6E3A">
        <w:rPr>
          <w:rFonts w:ascii="Times New Roman" w:hAnsi="Times New Roman" w:cs="Times New Roman"/>
          <w:sz w:val="24"/>
          <w:szCs w:val="24"/>
        </w:rPr>
        <w:t>, afinal uma das maneiras legais e concretas de implementação do Plano Diretor é por meio da</w:t>
      </w:r>
      <w:r w:rsidR="00246EF2">
        <w:rPr>
          <w:rFonts w:ascii="Times New Roman" w:hAnsi="Times New Roman" w:cs="Times New Roman"/>
          <w:sz w:val="24"/>
          <w:szCs w:val="24"/>
        </w:rPr>
        <w:t xml:space="preserve"> regulamentação</w:t>
      </w:r>
      <w:r w:rsidR="006467C0">
        <w:rPr>
          <w:rFonts w:ascii="Times New Roman" w:hAnsi="Times New Roman" w:cs="Times New Roman"/>
          <w:sz w:val="24"/>
          <w:szCs w:val="24"/>
        </w:rPr>
        <w:t xml:space="preserve"> das </w:t>
      </w:r>
      <w:proofErr w:type="spellStart"/>
      <w:r w:rsidR="006467C0">
        <w:rPr>
          <w:rFonts w:ascii="Times New Roman" w:hAnsi="Times New Roman" w:cs="Times New Roman"/>
          <w:sz w:val="24"/>
          <w:szCs w:val="24"/>
        </w:rPr>
        <w:t>Macrozonas</w:t>
      </w:r>
      <w:proofErr w:type="spellEnd"/>
      <w:r w:rsidR="006467C0">
        <w:rPr>
          <w:rFonts w:ascii="Times New Roman" w:hAnsi="Times New Roman" w:cs="Times New Roman"/>
          <w:sz w:val="24"/>
          <w:szCs w:val="24"/>
        </w:rPr>
        <w:t xml:space="preserve"> de Atenção Hídrica:</w:t>
      </w:r>
    </w:p>
    <w:p w:rsidR="00BB6E3A" w:rsidRDefault="00BB6E3A" w:rsidP="00EC629F">
      <w:pPr>
        <w:spacing w:line="240" w:lineRule="auto"/>
        <w:jc w:val="both"/>
        <w:rPr>
          <w:rFonts w:ascii="Times New Roman" w:hAnsi="Times New Roman" w:cs="Times New Roman"/>
          <w:sz w:val="24"/>
          <w:szCs w:val="24"/>
        </w:rPr>
      </w:pPr>
    </w:p>
    <w:p w:rsidR="00BA5219" w:rsidRPr="00BB6E3A" w:rsidRDefault="00BB6E3A" w:rsidP="00BA5219">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Art. 40 ... § 4º</w:t>
      </w:r>
      <w:r w:rsidR="00BA5219" w:rsidRPr="00BB6E3A">
        <w:rPr>
          <w:rFonts w:ascii="Times New Roman" w:hAnsi="Times New Roman" w:cs="Times New Roman"/>
          <w:i/>
          <w:sz w:val="24"/>
          <w:szCs w:val="24"/>
        </w:rPr>
        <w:t xml:space="preserve"> </w:t>
      </w:r>
      <w:r w:rsidR="00BA5219" w:rsidRPr="00BB6E3A">
        <w:rPr>
          <w:rFonts w:ascii="Times New Roman" w:hAnsi="Times New Roman" w:cs="Times New Roman"/>
          <w:i/>
          <w:sz w:val="24"/>
          <w:szCs w:val="24"/>
          <w:u w:val="single"/>
        </w:rPr>
        <w:t>No processo</w:t>
      </w:r>
      <w:r w:rsidR="00BA5219" w:rsidRPr="00BB6E3A">
        <w:rPr>
          <w:rFonts w:ascii="Times New Roman" w:hAnsi="Times New Roman" w:cs="Times New Roman"/>
          <w:i/>
          <w:sz w:val="24"/>
          <w:szCs w:val="24"/>
        </w:rPr>
        <w:t xml:space="preserve"> de elaboração do plano diretor e na </w:t>
      </w:r>
      <w:r w:rsidR="00BA5219" w:rsidRPr="00BB6E3A">
        <w:rPr>
          <w:rFonts w:ascii="Times New Roman" w:hAnsi="Times New Roman" w:cs="Times New Roman"/>
          <w:i/>
          <w:sz w:val="24"/>
          <w:szCs w:val="24"/>
          <w:u w:val="single"/>
        </w:rPr>
        <w:t>fiscalização de sua implementação, os Poderes Legislativo e Executivo municipais garantirão:</w:t>
      </w:r>
    </w:p>
    <w:p w:rsidR="00BA5219" w:rsidRPr="00BB6E3A" w:rsidRDefault="00BA5219" w:rsidP="00BA5219">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u w:val="single"/>
        </w:rPr>
        <w:t xml:space="preserve">I – </w:t>
      </w:r>
      <w:proofErr w:type="gramStart"/>
      <w:r w:rsidRPr="00BB6E3A">
        <w:rPr>
          <w:rFonts w:ascii="Times New Roman" w:hAnsi="Times New Roman" w:cs="Times New Roman"/>
          <w:i/>
          <w:sz w:val="24"/>
          <w:szCs w:val="24"/>
          <w:u w:val="single"/>
        </w:rPr>
        <w:t>a</w:t>
      </w:r>
      <w:proofErr w:type="gramEnd"/>
      <w:r w:rsidRPr="00BB6E3A">
        <w:rPr>
          <w:rFonts w:ascii="Times New Roman" w:hAnsi="Times New Roman" w:cs="Times New Roman"/>
          <w:i/>
          <w:sz w:val="24"/>
          <w:szCs w:val="24"/>
          <w:u w:val="single"/>
        </w:rPr>
        <w:t xml:space="preserve"> promoção de audiências públicas</w:t>
      </w:r>
      <w:r w:rsidRPr="00BB6E3A">
        <w:rPr>
          <w:rFonts w:ascii="Times New Roman" w:hAnsi="Times New Roman" w:cs="Times New Roman"/>
          <w:i/>
          <w:sz w:val="24"/>
          <w:szCs w:val="24"/>
        </w:rPr>
        <w:t xml:space="preserve"> e debates com a participação da população e de associações representativas dos vários segmentos da comunidade;</w:t>
      </w:r>
    </w:p>
    <w:p w:rsidR="00BA5219" w:rsidRPr="00BB6E3A" w:rsidRDefault="00BA5219" w:rsidP="00BA5219">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rPr>
        <w:t xml:space="preserve">II – </w:t>
      </w:r>
      <w:proofErr w:type="gramStart"/>
      <w:r w:rsidRPr="00BB6E3A">
        <w:rPr>
          <w:rFonts w:ascii="Times New Roman" w:hAnsi="Times New Roman" w:cs="Times New Roman"/>
          <w:i/>
          <w:sz w:val="24"/>
          <w:szCs w:val="24"/>
        </w:rPr>
        <w:t>a</w:t>
      </w:r>
      <w:proofErr w:type="gramEnd"/>
      <w:r w:rsidRPr="00BB6E3A">
        <w:rPr>
          <w:rFonts w:ascii="Times New Roman" w:hAnsi="Times New Roman" w:cs="Times New Roman"/>
          <w:i/>
          <w:sz w:val="24"/>
          <w:szCs w:val="24"/>
        </w:rPr>
        <w:t xml:space="preserve"> publicidade quanto aos documentos e informações produzidos;</w:t>
      </w:r>
    </w:p>
    <w:p w:rsidR="00BA5219" w:rsidRDefault="00BA5219" w:rsidP="00BA5219">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rPr>
        <w:t>III – o acesso de qualquer interessado aos documentos e informações produzidos.</w:t>
      </w:r>
    </w:p>
    <w:p w:rsidR="00BB6E3A" w:rsidRPr="008C71E4" w:rsidRDefault="00BB6E3A" w:rsidP="00BA5219">
      <w:pPr>
        <w:spacing w:line="240" w:lineRule="auto"/>
        <w:jc w:val="both"/>
        <w:rPr>
          <w:rFonts w:ascii="Times New Roman" w:hAnsi="Times New Roman" w:cs="Times New Roman"/>
          <w:sz w:val="24"/>
          <w:szCs w:val="24"/>
        </w:rPr>
      </w:pPr>
    </w:p>
    <w:p w:rsidR="00B445C2" w:rsidRPr="008C71E4" w:rsidRDefault="00BA5D64"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B445C2" w:rsidRPr="008C71E4">
        <w:rPr>
          <w:rFonts w:ascii="Times New Roman" w:hAnsi="Times New Roman" w:cs="Times New Roman"/>
          <w:sz w:val="24"/>
          <w:szCs w:val="24"/>
        </w:rPr>
        <w:t>As audiências devem ser divulgadas com no mínimo 15 dias de antecedência, por meio de mídias públicas e diversificadas</w:t>
      </w:r>
      <w:r w:rsidR="00E34B9A" w:rsidRPr="008C71E4">
        <w:rPr>
          <w:rFonts w:ascii="Times New Roman" w:hAnsi="Times New Roman" w:cs="Times New Roman"/>
          <w:sz w:val="24"/>
          <w:szCs w:val="24"/>
        </w:rPr>
        <w:t>, onde</w:t>
      </w:r>
      <w:r w:rsidRPr="008C71E4">
        <w:rPr>
          <w:rFonts w:ascii="Times New Roman" w:hAnsi="Times New Roman" w:cs="Times New Roman"/>
          <w:sz w:val="24"/>
          <w:szCs w:val="24"/>
        </w:rPr>
        <w:t xml:space="preserve"> </w:t>
      </w:r>
      <w:r w:rsidR="00E34B9A" w:rsidRPr="008C71E4">
        <w:rPr>
          <w:rFonts w:ascii="Times New Roman" w:hAnsi="Times New Roman" w:cs="Times New Roman"/>
          <w:sz w:val="24"/>
          <w:szCs w:val="24"/>
        </w:rPr>
        <w:t>o</w:t>
      </w:r>
      <w:r w:rsidRPr="008C71E4">
        <w:rPr>
          <w:rFonts w:ascii="Times New Roman" w:hAnsi="Times New Roman" w:cs="Times New Roman"/>
          <w:sz w:val="24"/>
          <w:szCs w:val="24"/>
        </w:rPr>
        <w:t>s participantes precisam se identificar, em lista de presença e no momento de suas colocações públicas. As propo</w:t>
      </w:r>
      <w:r w:rsidR="00EB76D7" w:rsidRPr="008C71E4">
        <w:rPr>
          <w:rFonts w:ascii="Times New Roman" w:hAnsi="Times New Roman" w:cs="Times New Roman"/>
          <w:sz w:val="24"/>
          <w:szCs w:val="24"/>
        </w:rPr>
        <w:t>stas, críticas e sugestões ao projeto</w:t>
      </w:r>
      <w:r w:rsidRPr="008C71E4">
        <w:rPr>
          <w:rFonts w:ascii="Times New Roman" w:hAnsi="Times New Roman" w:cs="Times New Roman"/>
          <w:sz w:val="24"/>
          <w:szCs w:val="24"/>
        </w:rPr>
        <w:t xml:space="preserve"> devem ser identificadas, numeradas e listadas</w:t>
      </w:r>
      <w:r w:rsidR="00E34B9A" w:rsidRPr="008C71E4">
        <w:rPr>
          <w:rFonts w:ascii="Times New Roman" w:hAnsi="Times New Roman" w:cs="Times New Roman"/>
          <w:sz w:val="24"/>
          <w:szCs w:val="24"/>
        </w:rPr>
        <w:t>, devendo ser entregue</w:t>
      </w:r>
      <w:r w:rsidRPr="008C71E4">
        <w:rPr>
          <w:rFonts w:ascii="Times New Roman" w:hAnsi="Times New Roman" w:cs="Times New Roman"/>
          <w:sz w:val="24"/>
          <w:szCs w:val="24"/>
        </w:rPr>
        <w:t xml:space="preserve"> as propostas por escrito, o que facilita seu entendimento e sistematização. O mais importante é não deixar de registrar quem está solicitando e o que está sendo demandado para, posteriormente, responder aos participantes sobre o que foi acertado ou rejeitado na </w:t>
      </w:r>
      <w:proofErr w:type="spellStart"/>
      <w:r w:rsidRPr="008C71E4">
        <w:rPr>
          <w:rFonts w:ascii="Times New Roman" w:hAnsi="Times New Roman" w:cs="Times New Roman"/>
          <w:sz w:val="24"/>
          <w:szCs w:val="24"/>
        </w:rPr>
        <w:t>pactuação</w:t>
      </w:r>
      <w:proofErr w:type="spellEnd"/>
      <w:r w:rsidRPr="008C71E4">
        <w:rPr>
          <w:rFonts w:ascii="Times New Roman" w:hAnsi="Times New Roman" w:cs="Times New Roman"/>
          <w:sz w:val="24"/>
          <w:szCs w:val="24"/>
        </w:rPr>
        <w:t xml:space="preserve"> da proposta final.</w:t>
      </w:r>
    </w:p>
    <w:p w:rsidR="00A96C36" w:rsidRDefault="00036A9C" w:rsidP="00A96C36">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6467C0">
        <w:rPr>
          <w:rFonts w:ascii="Times New Roman" w:hAnsi="Times New Roman" w:cs="Times New Roman"/>
          <w:sz w:val="24"/>
          <w:szCs w:val="24"/>
        </w:rPr>
        <w:t xml:space="preserve">Assim também </w:t>
      </w:r>
      <w:r w:rsidR="00DA2599" w:rsidRPr="00A96C36">
        <w:rPr>
          <w:rFonts w:ascii="Times New Roman" w:hAnsi="Times New Roman" w:cs="Times New Roman"/>
          <w:sz w:val="24"/>
          <w:szCs w:val="24"/>
        </w:rPr>
        <w:t>determina o artigo 43, inciso II do Estatuto da Cidade</w:t>
      </w:r>
      <w:r w:rsidR="00B927E1" w:rsidRPr="00A96C36">
        <w:rPr>
          <w:rFonts w:ascii="Times New Roman" w:hAnsi="Times New Roman" w:cs="Times New Roman"/>
          <w:sz w:val="24"/>
          <w:szCs w:val="24"/>
        </w:rPr>
        <w:t>:</w:t>
      </w:r>
      <w:r w:rsidR="00DA2599" w:rsidRPr="00A96C36">
        <w:rPr>
          <w:rFonts w:ascii="Times New Roman" w:hAnsi="Times New Roman" w:cs="Times New Roman"/>
          <w:sz w:val="24"/>
          <w:szCs w:val="24"/>
        </w:rPr>
        <w:t xml:space="preserve"> </w:t>
      </w:r>
    </w:p>
    <w:p w:rsidR="00A96C36" w:rsidRPr="00A96C36" w:rsidRDefault="00A96C36" w:rsidP="00A96C36">
      <w:pPr>
        <w:spacing w:line="240" w:lineRule="auto"/>
        <w:jc w:val="both"/>
        <w:rPr>
          <w:rFonts w:ascii="Times New Roman" w:hAnsi="Times New Roman" w:cs="Times New Roman"/>
          <w:sz w:val="24"/>
          <w:szCs w:val="24"/>
        </w:rPr>
      </w:pPr>
    </w:p>
    <w:p w:rsidR="00A96C36" w:rsidRPr="00A96C36" w:rsidRDefault="00DA2599" w:rsidP="00A96C36">
      <w:pPr>
        <w:spacing w:line="240" w:lineRule="auto"/>
        <w:jc w:val="both"/>
        <w:rPr>
          <w:rFonts w:ascii="Times New Roman" w:hAnsi="Times New Roman" w:cs="Times New Roman"/>
          <w:i/>
          <w:sz w:val="24"/>
          <w:szCs w:val="24"/>
          <w:u w:val="single"/>
        </w:rPr>
      </w:pPr>
      <w:r w:rsidRPr="00A96C36">
        <w:rPr>
          <w:rFonts w:ascii="Times New Roman" w:hAnsi="Times New Roman" w:cs="Times New Roman"/>
          <w:i/>
          <w:sz w:val="24"/>
          <w:szCs w:val="24"/>
        </w:rPr>
        <w:lastRenderedPageBreak/>
        <w:t>“Art. 43</w:t>
      </w:r>
      <w:r w:rsidRPr="00A96C36">
        <w:rPr>
          <w:rFonts w:ascii="Times New Roman" w:hAnsi="Times New Roman" w:cs="Times New Roman"/>
          <w:i/>
          <w:sz w:val="24"/>
          <w:szCs w:val="24"/>
          <w:u w:val="single"/>
        </w:rPr>
        <w:t>.</w:t>
      </w:r>
      <w:r w:rsidRPr="00A96C36">
        <w:rPr>
          <w:rFonts w:ascii="Times New Roman" w:hAnsi="Times New Roman" w:cs="Times New Roman"/>
          <w:b/>
          <w:bCs/>
          <w:i/>
          <w:sz w:val="24"/>
          <w:szCs w:val="24"/>
          <w:u w:val="single"/>
        </w:rPr>
        <w:t xml:space="preserve"> </w:t>
      </w:r>
      <w:r w:rsidRPr="00A96C36">
        <w:rPr>
          <w:rFonts w:ascii="Times New Roman" w:hAnsi="Times New Roman" w:cs="Times New Roman"/>
          <w:i/>
          <w:sz w:val="24"/>
          <w:szCs w:val="24"/>
          <w:u w:val="single"/>
        </w:rPr>
        <w:t>Para garantir a gestão democrática da cidade, deverão ser utilizados, entre outros, os seguintes instrumentos:</w:t>
      </w:r>
    </w:p>
    <w:p w:rsidR="00A96C36" w:rsidRPr="00A96C36" w:rsidRDefault="00DA2599" w:rsidP="00A96C36">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 xml:space="preserve">I – </w:t>
      </w:r>
      <w:proofErr w:type="gramStart"/>
      <w:r w:rsidRPr="00A96C36">
        <w:rPr>
          <w:rFonts w:ascii="Times New Roman" w:hAnsi="Times New Roman" w:cs="Times New Roman"/>
          <w:i/>
          <w:sz w:val="24"/>
          <w:szCs w:val="24"/>
        </w:rPr>
        <w:t>órgãos</w:t>
      </w:r>
      <w:proofErr w:type="gramEnd"/>
      <w:r w:rsidRPr="00A96C36">
        <w:rPr>
          <w:rFonts w:ascii="Times New Roman" w:hAnsi="Times New Roman" w:cs="Times New Roman"/>
          <w:i/>
          <w:sz w:val="24"/>
          <w:szCs w:val="24"/>
        </w:rPr>
        <w:t xml:space="preserve"> colegiados de política urbana, nos níveis nacional, estadual e municipal;</w:t>
      </w:r>
    </w:p>
    <w:p w:rsidR="00A96C36" w:rsidRPr="00A96C36" w:rsidRDefault="00DA2599" w:rsidP="00A96C36">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 xml:space="preserve">II – </w:t>
      </w:r>
      <w:proofErr w:type="gramStart"/>
      <w:r w:rsidRPr="006467C0">
        <w:rPr>
          <w:rFonts w:ascii="Times New Roman" w:hAnsi="Times New Roman" w:cs="Times New Roman"/>
          <w:i/>
          <w:sz w:val="24"/>
          <w:szCs w:val="24"/>
          <w:u w:val="single"/>
        </w:rPr>
        <w:t xml:space="preserve">debates, </w:t>
      </w:r>
      <w:r w:rsidRPr="006467C0">
        <w:rPr>
          <w:rFonts w:ascii="Times New Roman" w:hAnsi="Times New Roman" w:cs="Times New Roman"/>
          <w:b/>
          <w:i/>
          <w:sz w:val="24"/>
          <w:szCs w:val="24"/>
          <w:u w:val="single"/>
        </w:rPr>
        <w:t>audiências</w:t>
      </w:r>
      <w:r w:rsidRPr="006467C0">
        <w:rPr>
          <w:rFonts w:ascii="Times New Roman" w:hAnsi="Times New Roman" w:cs="Times New Roman"/>
          <w:i/>
          <w:sz w:val="24"/>
          <w:szCs w:val="24"/>
          <w:u w:val="single"/>
        </w:rPr>
        <w:t xml:space="preserve"> e consultas</w:t>
      </w:r>
      <w:proofErr w:type="gramEnd"/>
      <w:r w:rsidRPr="006467C0">
        <w:rPr>
          <w:rFonts w:ascii="Times New Roman" w:hAnsi="Times New Roman" w:cs="Times New Roman"/>
          <w:i/>
          <w:sz w:val="24"/>
          <w:szCs w:val="24"/>
          <w:u w:val="single"/>
        </w:rPr>
        <w:t xml:space="preserve"> </w:t>
      </w:r>
      <w:r w:rsidRPr="006467C0">
        <w:rPr>
          <w:rFonts w:ascii="Times New Roman" w:hAnsi="Times New Roman" w:cs="Times New Roman"/>
          <w:b/>
          <w:i/>
          <w:sz w:val="24"/>
          <w:szCs w:val="24"/>
          <w:u w:val="single"/>
        </w:rPr>
        <w:t>públicas</w:t>
      </w:r>
      <w:r w:rsidRPr="006467C0">
        <w:rPr>
          <w:rFonts w:ascii="Times New Roman" w:hAnsi="Times New Roman" w:cs="Times New Roman"/>
          <w:i/>
          <w:sz w:val="24"/>
          <w:szCs w:val="24"/>
          <w:u w:val="single"/>
        </w:rPr>
        <w:t>;</w:t>
      </w:r>
    </w:p>
    <w:p w:rsidR="00A96C36" w:rsidRPr="00A96C36" w:rsidRDefault="00DA2599" w:rsidP="00A96C36">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III – conferências sobre assuntos de interesse urbano, nos níveis nacional, estadual e municipal;</w:t>
      </w:r>
    </w:p>
    <w:p w:rsidR="00DA2599" w:rsidRPr="00A96C36" w:rsidRDefault="00DA2599" w:rsidP="00A96C36">
      <w:pPr>
        <w:spacing w:line="240" w:lineRule="auto"/>
        <w:jc w:val="both"/>
        <w:rPr>
          <w:rFonts w:ascii="Times New Roman" w:hAnsi="Times New Roman" w:cs="Times New Roman"/>
          <w:sz w:val="24"/>
          <w:szCs w:val="24"/>
        </w:rPr>
      </w:pPr>
      <w:r w:rsidRPr="00A96C36">
        <w:rPr>
          <w:rFonts w:ascii="Times New Roman" w:hAnsi="Times New Roman" w:cs="Times New Roman"/>
          <w:i/>
          <w:sz w:val="24"/>
          <w:szCs w:val="24"/>
        </w:rPr>
        <w:t xml:space="preserve">IV – iniciativa popular de projeto de lei e de planos, programas e projetos de desenvolvimento </w:t>
      </w:r>
      <w:proofErr w:type="gramStart"/>
      <w:r w:rsidRPr="00A96C36">
        <w:rPr>
          <w:rFonts w:ascii="Times New Roman" w:hAnsi="Times New Roman" w:cs="Times New Roman"/>
          <w:i/>
          <w:sz w:val="24"/>
          <w:szCs w:val="24"/>
        </w:rPr>
        <w:t>urbano;”</w:t>
      </w:r>
      <w:proofErr w:type="gramEnd"/>
    </w:p>
    <w:p w:rsidR="00B927E1" w:rsidRPr="00A96C36" w:rsidRDefault="00B927E1" w:rsidP="00BB6E3A">
      <w:pPr>
        <w:spacing w:line="240" w:lineRule="auto"/>
        <w:jc w:val="both"/>
        <w:rPr>
          <w:rFonts w:ascii="Times New Roman" w:hAnsi="Times New Roman" w:cs="Times New Roman"/>
          <w:i/>
          <w:sz w:val="24"/>
          <w:szCs w:val="24"/>
        </w:rPr>
      </w:pPr>
    </w:p>
    <w:p w:rsidR="00B927E1" w:rsidRPr="00A96C36" w:rsidRDefault="00B927E1" w:rsidP="00BB6E3A">
      <w:pPr>
        <w:spacing w:line="240" w:lineRule="auto"/>
        <w:jc w:val="both"/>
        <w:rPr>
          <w:rFonts w:ascii="Times New Roman" w:hAnsi="Times New Roman" w:cs="Times New Roman"/>
          <w:sz w:val="24"/>
          <w:szCs w:val="24"/>
        </w:rPr>
      </w:pPr>
      <w:r w:rsidRPr="00A96C36">
        <w:rPr>
          <w:rFonts w:ascii="Times New Roman" w:hAnsi="Times New Roman" w:cs="Times New Roman"/>
          <w:sz w:val="24"/>
          <w:szCs w:val="24"/>
        </w:rPr>
        <w:tab/>
      </w:r>
      <w:r w:rsidRPr="00A96C36">
        <w:rPr>
          <w:rFonts w:ascii="Times New Roman" w:hAnsi="Times New Roman" w:cs="Times New Roman"/>
          <w:sz w:val="24"/>
          <w:szCs w:val="24"/>
        </w:rPr>
        <w:tab/>
        <w:t>A necessidade de audiência pública fica ainda mais clara e imprescindível quando analisamos o que dispõe o inciso V do artigo 3º, combinado com o parágrafo único do artigo 23 do Plano Diretor (Lei Complementar 1.224/2017):</w:t>
      </w:r>
    </w:p>
    <w:p w:rsidR="00B927E1" w:rsidRPr="00A96C36" w:rsidRDefault="00B927E1" w:rsidP="00BB6E3A">
      <w:pPr>
        <w:spacing w:line="240" w:lineRule="auto"/>
        <w:jc w:val="both"/>
        <w:rPr>
          <w:rFonts w:ascii="Times New Roman" w:hAnsi="Times New Roman" w:cs="Times New Roman"/>
          <w:i/>
          <w:sz w:val="24"/>
          <w:szCs w:val="24"/>
        </w:rPr>
      </w:pPr>
    </w:p>
    <w:p w:rsidR="00BB6E3A" w:rsidRPr="00A96C36"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Art. 3º ...</w:t>
      </w:r>
      <w:r w:rsidR="00A96C36">
        <w:rPr>
          <w:rFonts w:ascii="Times New Roman" w:hAnsi="Times New Roman" w:cs="Times New Roman"/>
          <w:i/>
          <w:sz w:val="24"/>
          <w:szCs w:val="24"/>
        </w:rPr>
        <w:t xml:space="preserve">  </w:t>
      </w:r>
      <w:r w:rsidRPr="00A96C36">
        <w:rPr>
          <w:rFonts w:ascii="Times New Roman" w:hAnsi="Times New Roman" w:cs="Times New Roman"/>
          <w:i/>
          <w:sz w:val="24"/>
          <w:szCs w:val="24"/>
        </w:rPr>
        <w:t xml:space="preserve">V - </w:t>
      </w:r>
      <w:r w:rsidRPr="00A96C36">
        <w:rPr>
          <w:rFonts w:ascii="Times New Roman" w:hAnsi="Times New Roman" w:cs="Times New Roman"/>
          <w:i/>
          <w:sz w:val="24"/>
          <w:szCs w:val="24"/>
          <w:u w:val="single"/>
        </w:rPr>
        <w:t>Assegurar a participação da população e de associações representativas de vários segmentos da comunidade na formulação, execução, revisão e acompanhamento d</w:t>
      </w:r>
      <w:r w:rsidRPr="00A96C36">
        <w:rPr>
          <w:rFonts w:ascii="Times New Roman" w:hAnsi="Times New Roman" w:cs="Times New Roman"/>
          <w:i/>
          <w:sz w:val="24"/>
          <w:szCs w:val="24"/>
        </w:rPr>
        <w:t xml:space="preserve">e planos, programas e </w:t>
      </w:r>
      <w:r w:rsidRPr="00A96C36">
        <w:rPr>
          <w:rFonts w:ascii="Times New Roman" w:hAnsi="Times New Roman" w:cs="Times New Roman"/>
          <w:i/>
          <w:sz w:val="24"/>
          <w:szCs w:val="24"/>
          <w:u w:val="single"/>
        </w:rPr>
        <w:t>projetos previstos pelo Plano Diretor, mediante as seguintes instâncias de participação</w:t>
      </w:r>
      <w:r w:rsidRPr="00A96C36">
        <w:rPr>
          <w:rFonts w:ascii="Times New Roman" w:hAnsi="Times New Roman" w:cs="Times New Roman"/>
          <w:i/>
          <w:sz w:val="24"/>
          <w:szCs w:val="24"/>
        </w:rPr>
        <w:t>:</w:t>
      </w:r>
    </w:p>
    <w:p w:rsidR="00BB6E3A" w:rsidRPr="00A96C36"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a) Conferência da Cidade;</w:t>
      </w:r>
    </w:p>
    <w:p w:rsidR="00BB6E3A" w:rsidRPr="00A96C36"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b) Conselho da Cidade;</w:t>
      </w:r>
    </w:p>
    <w:p w:rsidR="00BB6E3A" w:rsidRPr="00BB6E3A"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 xml:space="preserve">c) </w:t>
      </w:r>
      <w:r w:rsidRPr="00A96C36">
        <w:rPr>
          <w:rFonts w:ascii="Times New Roman" w:hAnsi="Times New Roman" w:cs="Times New Roman"/>
          <w:i/>
          <w:sz w:val="24"/>
          <w:szCs w:val="24"/>
          <w:u w:val="single"/>
        </w:rPr>
        <w:t>Debates, audiências e consultas púb</w:t>
      </w:r>
      <w:r w:rsidRPr="00BB6E3A">
        <w:rPr>
          <w:rFonts w:ascii="Times New Roman" w:hAnsi="Times New Roman" w:cs="Times New Roman"/>
          <w:i/>
          <w:sz w:val="24"/>
          <w:szCs w:val="24"/>
          <w:u w:val="single"/>
        </w:rPr>
        <w:t>licas;</w:t>
      </w:r>
    </w:p>
    <w:p w:rsidR="00C41857" w:rsidRDefault="00BB6E3A" w:rsidP="00EC629F">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rPr>
        <w:t>d) Iniciativa popular de projetos de lei, de planos, programas e projetos de desenvolvimento.</w:t>
      </w:r>
      <w:r w:rsidR="00DA2599" w:rsidRPr="008C71E4">
        <w:rPr>
          <w:rFonts w:ascii="Times New Roman" w:hAnsi="Times New Roman" w:cs="Times New Roman"/>
          <w:sz w:val="24"/>
          <w:szCs w:val="24"/>
        </w:rPr>
        <w:tab/>
      </w:r>
      <w:r w:rsidR="00DA2599" w:rsidRPr="008C71E4">
        <w:rPr>
          <w:rFonts w:ascii="Times New Roman" w:hAnsi="Times New Roman" w:cs="Times New Roman"/>
          <w:sz w:val="24"/>
          <w:szCs w:val="24"/>
        </w:rPr>
        <w:tab/>
      </w:r>
    </w:p>
    <w:p w:rsidR="00C41857" w:rsidRPr="00C41857" w:rsidRDefault="00C41857" w:rsidP="00C41857">
      <w:pPr>
        <w:spacing w:line="240" w:lineRule="auto"/>
        <w:jc w:val="both"/>
        <w:rPr>
          <w:rFonts w:ascii="Times New Roman" w:hAnsi="Times New Roman" w:cs="Times New Roman"/>
          <w:i/>
          <w:sz w:val="24"/>
          <w:szCs w:val="24"/>
        </w:rPr>
      </w:pPr>
      <w:r w:rsidRPr="00C41857">
        <w:rPr>
          <w:rFonts w:ascii="Times New Roman" w:hAnsi="Times New Roman" w:cs="Times New Roman"/>
          <w:i/>
          <w:sz w:val="24"/>
          <w:szCs w:val="24"/>
        </w:rPr>
        <w:t xml:space="preserve">Art. 23 </w:t>
      </w:r>
      <w:r w:rsidRPr="00B927E1">
        <w:rPr>
          <w:rFonts w:ascii="Times New Roman" w:hAnsi="Times New Roman" w:cs="Times New Roman"/>
          <w:i/>
          <w:sz w:val="24"/>
          <w:szCs w:val="24"/>
          <w:u w:val="single"/>
        </w:rPr>
        <w:t>O território municipal será ordenado por meio do parcelamento, uso e ocupação do solo</w:t>
      </w:r>
      <w:r w:rsidRPr="00C41857">
        <w:rPr>
          <w:rFonts w:ascii="Times New Roman" w:hAnsi="Times New Roman" w:cs="Times New Roman"/>
          <w:i/>
          <w:sz w:val="24"/>
          <w:szCs w:val="24"/>
        </w:rPr>
        <w:t xml:space="preserve"> para atender as funções sociais, ambientais e econômicas do Município, compatibilizando desenvolvimento urbano, sistema viário, condições ambientais, transporte coletivo, saneamento básico, habitação, oferta de trabalho e demais serviços urbanos.</w:t>
      </w:r>
    </w:p>
    <w:p w:rsidR="00C41857" w:rsidRDefault="00C41857" w:rsidP="00C41857">
      <w:pPr>
        <w:spacing w:line="240" w:lineRule="auto"/>
        <w:jc w:val="both"/>
        <w:rPr>
          <w:rFonts w:ascii="Times New Roman" w:hAnsi="Times New Roman" w:cs="Times New Roman"/>
          <w:i/>
          <w:sz w:val="24"/>
          <w:szCs w:val="24"/>
          <w:u w:val="single"/>
        </w:rPr>
      </w:pPr>
      <w:r w:rsidRPr="00C41857">
        <w:rPr>
          <w:rFonts w:ascii="Times New Roman" w:hAnsi="Times New Roman" w:cs="Times New Roman"/>
          <w:i/>
          <w:sz w:val="24"/>
          <w:szCs w:val="24"/>
        </w:rPr>
        <w:t xml:space="preserve">Parágrafo único. </w:t>
      </w:r>
      <w:r w:rsidRPr="00B927E1">
        <w:rPr>
          <w:rFonts w:ascii="Times New Roman" w:hAnsi="Times New Roman" w:cs="Times New Roman"/>
          <w:i/>
          <w:sz w:val="24"/>
          <w:szCs w:val="24"/>
          <w:u w:val="single"/>
        </w:rPr>
        <w:t>A política municipal de zoneamento deve ser consolidada</w:t>
      </w:r>
      <w:r w:rsidRPr="00C41857">
        <w:rPr>
          <w:rFonts w:ascii="Times New Roman" w:hAnsi="Times New Roman" w:cs="Times New Roman"/>
          <w:i/>
          <w:sz w:val="24"/>
          <w:szCs w:val="24"/>
        </w:rPr>
        <w:t xml:space="preserve"> a partir da Lei de Zoneamento, Uso e Ocupação do Solo, a ser desenvolvida ou revista de acordo com os princípios indicados nesta Lei, </w:t>
      </w:r>
      <w:r w:rsidRPr="00C41857">
        <w:rPr>
          <w:rFonts w:ascii="Times New Roman" w:hAnsi="Times New Roman" w:cs="Times New Roman"/>
          <w:i/>
          <w:sz w:val="24"/>
          <w:szCs w:val="24"/>
          <w:u w:val="single"/>
        </w:rPr>
        <w:t>com ampla e efetiva participação popular.</w:t>
      </w:r>
    </w:p>
    <w:p w:rsidR="00B927E1" w:rsidRPr="008C71E4" w:rsidRDefault="00B927E1" w:rsidP="00C41857">
      <w:pPr>
        <w:spacing w:line="240" w:lineRule="auto"/>
        <w:jc w:val="both"/>
        <w:rPr>
          <w:rFonts w:ascii="Times New Roman" w:hAnsi="Times New Roman" w:cs="Times New Roman"/>
          <w:i/>
          <w:sz w:val="24"/>
          <w:szCs w:val="24"/>
        </w:rPr>
      </w:pPr>
    </w:p>
    <w:p w:rsidR="00011A59" w:rsidRDefault="00DA2599" w:rsidP="00011A59">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proofErr w:type="gramStart"/>
      <w:r w:rsidR="00011A59">
        <w:rPr>
          <w:rFonts w:ascii="Times New Roman" w:hAnsi="Times New Roman" w:cs="Times New Roman"/>
          <w:sz w:val="24"/>
          <w:szCs w:val="24"/>
        </w:rPr>
        <w:t>Essa necessidade de audiências públicas</w:t>
      </w:r>
      <w:r w:rsidR="00764852">
        <w:rPr>
          <w:rFonts w:ascii="Times New Roman" w:hAnsi="Times New Roman" w:cs="Times New Roman"/>
          <w:sz w:val="24"/>
          <w:szCs w:val="24"/>
        </w:rPr>
        <w:t xml:space="preserve">, tanto na elaboração, quanto na </w:t>
      </w:r>
      <w:r w:rsidR="006467C0">
        <w:rPr>
          <w:rFonts w:ascii="Times New Roman" w:hAnsi="Times New Roman" w:cs="Times New Roman"/>
          <w:sz w:val="24"/>
          <w:szCs w:val="24"/>
        </w:rPr>
        <w:t>efetiva regulamentação do Plano Diretor (diretrizes para a</w:t>
      </w:r>
      <w:r w:rsidR="006467C0" w:rsidRPr="006467C0">
        <w:rPr>
          <w:rFonts w:ascii="Times New Roman" w:hAnsi="Times New Roman" w:cs="Times New Roman"/>
          <w:sz w:val="24"/>
          <w:szCs w:val="24"/>
        </w:rPr>
        <w:t xml:space="preserve">s </w:t>
      </w:r>
      <w:proofErr w:type="spellStart"/>
      <w:r w:rsidR="006467C0" w:rsidRPr="006467C0">
        <w:rPr>
          <w:rFonts w:ascii="Times New Roman" w:hAnsi="Times New Roman" w:cs="Times New Roman"/>
          <w:sz w:val="24"/>
          <w:szCs w:val="24"/>
        </w:rPr>
        <w:t>Macrozonas</w:t>
      </w:r>
      <w:proofErr w:type="spellEnd"/>
      <w:r w:rsidR="006467C0" w:rsidRPr="006467C0">
        <w:rPr>
          <w:rFonts w:ascii="Times New Roman" w:hAnsi="Times New Roman" w:cs="Times New Roman"/>
          <w:sz w:val="24"/>
          <w:szCs w:val="24"/>
        </w:rPr>
        <w:t xml:space="preserve"> de Atenção Hídrica</w:t>
      </w:r>
      <w:r w:rsidR="006467C0">
        <w:rPr>
          <w:rFonts w:ascii="Times New Roman" w:hAnsi="Times New Roman" w:cs="Times New Roman"/>
          <w:sz w:val="24"/>
          <w:szCs w:val="24"/>
        </w:rPr>
        <w:t>)</w:t>
      </w:r>
      <w:r w:rsidR="00764852">
        <w:rPr>
          <w:rFonts w:ascii="Times New Roman" w:hAnsi="Times New Roman" w:cs="Times New Roman"/>
          <w:sz w:val="24"/>
          <w:szCs w:val="24"/>
        </w:rPr>
        <w:t>,</w:t>
      </w:r>
      <w:r w:rsidR="00011A59">
        <w:rPr>
          <w:rFonts w:ascii="Times New Roman" w:hAnsi="Times New Roman" w:cs="Times New Roman"/>
          <w:sz w:val="24"/>
          <w:szCs w:val="24"/>
        </w:rPr>
        <w:t xml:space="preserve"> já ensejaram</w:t>
      </w:r>
      <w:proofErr w:type="gramEnd"/>
      <w:r w:rsidR="00011A59">
        <w:rPr>
          <w:rFonts w:ascii="Times New Roman" w:hAnsi="Times New Roman" w:cs="Times New Roman"/>
          <w:sz w:val="24"/>
          <w:szCs w:val="24"/>
        </w:rPr>
        <w:t xml:space="preserve"> diversas ações direta de inconstitucionalidade, conforme será demonstrado mais a frente, ainda neste capítulo, utilizando-se como parâmetro, entre outros, os seguintes dispositivos </w:t>
      </w:r>
      <w:r w:rsidR="00011A59" w:rsidRPr="00011A59">
        <w:rPr>
          <w:rFonts w:ascii="Times New Roman" w:hAnsi="Times New Roman" w:cs="Times New Roman"/>
          <w:sz w:val="24"/>
          <w:szCs w:val="24"/>
        </w:rPr>
        <w:t>da Cons</w:t>
      </w:r>
      <w:r w:rsidR="00764852">
        <w:rPr>
          <w:rFonts w:ascii="Times New Roman" w:hAnsi="Times New Roman" w:cs="Times New Roman"/>
          <w:sz w:val="24"/>
          <w:szCs w:val="24"/>
        </w:rPr>
        <w:t>tituição do Estado de São Paulo:</w:t>
      </w:r>
    </w:p>
    <w:p w:rsidR="00011A59" w:rsidRPr="00011A59" w:rsidRDefault="00011A59" w:rsidP="00011A59">
      <w:pPr>
        <w:spacing w:line="240" w:lineRule="auto"/>
        <w:jc w:val="both"/>
        <w:rPr>
          <w:rFonts w:ascii="Times New Roman" w:hAnsi="Times New Roman" w:cs="Times New Roman"/>
          <w:sz w:val="24"/>
          <w:szCs w:val="24"/>
        </w:rPr>
      </w:pPr>
    </w:p>
    <w:p w:rsidR="00011A59" w:rsidRPr="00011A59" w:rsidRDefault="00011A59" w:rsidP="00011A59">
      <w:pPr>
        <w:spacing w:line="240" w:lineRule="auto"/>
        <w:jc w:val="center"/>
        <w:rPr>
          <w:rFonts w:ascii="Times New Roman" w:hAnsi="Times New Roman" w:cs="Times New Roman"/>
          <w:i/>
          <w:sz w:val="24"/>
          <w:szCs w:val="24"/>
        </w:rPr>
      </w:pPr>
      <w:r w:rsidRPr="00011A59">
        <w:rPr>
          <w:rFonts w:ascii="Times New Roman" w:hAnsi="Times New Roman" w:cs="Times New Roman"/>
          <w:i/>
          <w:sz w:val="24"/>
          <w:szCs w:val="24"/>
        </w:rPr>
        <w:t>CAPÍTULO II</w:t>
      </w:r>
      <w:r w:rsidR="00D36626">
        <w:rPr>
          <w:rFonts w:ascii="Times New Roman" w:hAnsi="Times New Roman" w:cs="Times New Roman"/>
          <w:i/>
          <w:sz w:val="24"/>
          <w:szCs w:val="24"/>
        </w:rPr>
        <w:t xml:space="preserve"> - </w:t>
      </w:r>
      <w:r w:rsidRPr="00011A59">
        <w:rPr>
          <w:rFonts w:ascii="Times New Roman" w:hAnsi="Times New Roman" w:cs="Times New Roman"/>
          <w:i/>
          <w:sz w:val="24"/>
          <w:szCs w:val="24"/>
        </w:rPr>
        <w:t>Do Desenvolvimento Urbano</w:t>
      </w:r>
    </w:p>
    <w:p w:rsidR="00011A59" w:rsidRP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Artigo 180 - </w:t>
      </w:r>
      <w:r w:rsidRPr="00011A59">
        <w:rPr>
          <w:rFonts w:ascii="Times New Roman" w:hAnsi="Times New Roman" w:cs="Times New Roman"/>
          <w:i/>
          <w:sz w:val="24"/>
          <w:szCs w:val="24"/>
          <w:u w:val="single"/>
        </w:rPr>
        <w:t>No estabelecimento de diretrizes e normas relativas ao desenvolvimento urbano,</w:t>
      </w:r>
      <w:r w:rsidRPr="00011A59">
        <w:rPr>
          <w:rFonts w:ascii="Times New Roman" w:hAnsi="Times New Roman" w:cs="Times New Roman"/>
          <w:i/>
          <w:sz w:val="24"/>
          <w:szCs w:val="24"/>
        </w:rPr>
        <w:t xml:space="preserve"> o Estado e </w:t>
      </w:r>
      <w:r w:rsidRPr="00011A59">
        <w:rPr>
          <w:rFonts w:ascii="Times New Roman" w:hAnsi="Times New Roman" w:cs="Times New Roman"/>
          <w:i/>
          <w:sz w:val="24"/>
          <w:szCs w:val="24"/>
          <w:u w:val="single"/>
        </w:rPr>
        <w:t>os Municípios assegurarão</w:t>
      </w:r>
      <w:r w:rsidRPr="00011A59">
        <w:rPr>
          <w:rFonts w:ascii="Times New Roman" w:hAnsi="Times New Roman" w:cs="Times New Roman"/>
          <w:i/>
          <w:sz w:val="24"/>
          <w:szCs w:val="24"/>
        </w:rPr>
        <w:t>:</w:t>
      </w:r>
    </w:p>
    <w:p w:rsidR="00011A59" w:rsidRP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lastRenderedPageBreak/>
        <w:t xml:space="preserve">I - </w:t>
      </w:r>
      <w:proofErr w:type="gramStart"/>
      <w:r w:rsidRPr="00011A59">
        <w:rPr>
          <w:rFonts w:ascii="Times New Roman" w:hAnsi="Times New Roman" w:cs="Times New Roman"/>
          <w:i/>
          <w:sz w:val="24"/>
          <w:szCs w:val="24"/>
        </w:rPr>
        <w:t>o</w:t>
      </w:r>
      <w:proofErr w:type="gramEnd"/>
      <w:r w:rsidRPr="00011A59">
        <w:rPr>
          <w:rFonts w:ascii="Times New Roman" w:hAnsi="Times New Roman" w:cs="Times New Roman"/>
          <w:i/>
          <w:sz w:val="24"/>
          <w:szCs w:val="24"/>
        </w:rPr>
        <w:t xml:space="preserve"> pleno desenvolvimento das funções sociais da cidade e a garantia do bem-estar de seus habitantes;</w:t>
      </w:r>
    </w:p>
    <w:p w:rsid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II - </w:t>
      </w:r>
      <w:proofErr w:type="gramStart"/>
      <w:r w:rsidRPr="00011A59">
        <w:rPr>
          <w:rFonts w:ascii="Times New Roman" w:hAnsi="Times New Roman" w:cs="Times New Roman"/>
          <w:i/>
          <w:sz w:val="24"/>
          <w:szCs w:val="24"/>
          <w:u w:val="single"/>
        </w:rPr>
        <w:t>a</w:t>
      </w:r>
      <w:proofErr w:type="gramEnd"/>
      <w:r w:rsidRPr="00011A59">
        <w:rPr>
          <w:rFonts w:ascii="Times New Roman" w:hAnsi="Times New Roman" w:cs="Times New Roman"/>
          <w:i/>
          <w:sz w:val="24"/>
          <w:szCs w:val="24"/>
          <w:u w:val="single"/>
        </w:rPr>
        <w:t xml:space="preserve"> participação das respectivas entidades comunitárias no estudo, encaminhamento e solução dos problemas, planos, programas e projetos que lhes sejam concernentes</w:t>
      </w:r>
      <w:r w:rsidRPr="00011A59">
        <w:rPr>
          <w:rFonts w:ascii="Times New Roman" w:hAnsi="Times New Roman" w:cs="Times New Roman"/>
          <w:i/>
          <w:sz w:val="24"/>
          <w:szCs w:val="24"/>
        </w:rPr>
        <w:t>;</w:t>
      </w:r>
    </w:p>
    <w:p w:rsidR="00151024" w:rsidRPr="00011A59" w:rsidRDefault="00151024" w:rsidP="00011A59">
      <w:pPr>
        <w:spacing w:line="240" w:lineRule="auto"/>
        <w:jc w:val="both"/>
        <w:rPr>
          <w:rFonts w:ascii="Times New Roman" w:hAnsi="Times New Roman" w:cs="Times New Roman"/>
          <w:i/>
          <w:sz w:val="24"/>
          <w:szCs w:val="24"/>
        </w:rPr>
      </w:pPr>
    </w:p>
    <w:p w:rsidR="00011A59" w:rsidRP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Artigo 191 - O Estado e </w:t>
      </w:r>
      <w:r w:rsidRPr="00011A59">
        <w:rPr>
          <w:rFonts w:ascii="Times New Roman" w:hAnsi="Times New Roman" w:cs="Times New Roman"/>
          <w:i/>
          <w:sz w:val="24"/>
          <w:szCs w:val="24"/>
          <w:u w:val="single"/>
        </w:rPr>
        <w:t>os Municípios providenciarão, com a participação da coletividade, a preservação, conservação, defesa, recuperação e melhoria do meio ambiente natural, artificial</w:t>
      </w:r>
      <w:r w:rsidRPr="00011A59">
        <w:rPr>
          <w:rFonts w:ascii="Times New Roman" w:hAnsi="Times New Roman" w:cs="Times New Roman"/>
          <w:i/>
          <w:sz w:val="24"/>
          <w:szCs w:val="24"/>
        </w:rPr>
        <w:t xml:space="preserve"> e do trabalho, atendidas as peculiaridades regionais e locais e em harmonia com o desenvolvimento social e econômico.</w:t>
      </w:r>
    </w:p>
    <w:p w:rsidR="00011A59" w:rsidRPr="008C71E4" w:rsidRDefault="00011A59" w:rsidP="00B927E1">
      <w:pPr>
        <w:spacing w:line="240" w:lineRule="auto"/>
        <w:jc w:val="both"/>
        <w:rPr>
          <w:rFonts w:ascii="Times New Roman" w:hAnsi="Times New Roman" w:cs="Times New Roman"/>
          <w:i/>
          <w:sz w:val="24"/>
          <w:szCs w:val="24"/>
        </w:rPr>
      </w:pPr>
    </w:p>
    <w:p w:rsidR="00036A9C" w:rsidRPr="008C71E4" w:rsidRDefault="006F7C7B"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Cumpre informar que se a participação popular fo</w:t>
      </w:r>
      <w:r w:rsidR="006467C0">
        <w:rPr>
          <w:rFonts w:ascii="Times New Roman" w:hAnsi="Times New Roman" w:cs="Times New Roman"/>
          <w:sz w:val="24"/>
          <w:szCs w:val="24"/>
        </w:rPr>
        <w:t>r</w:t>
      </w:r>
      <w:r w:rsidRPr="008C71E4">
        <w:rPr>
          <w:rFonts w:ascii="Times New Roman" w:hAnsi="Times New Roman" w:cs="Times New Roman"/>
          <w:sz w:val="24"/>
          <w:szCs w:val="24"/>
        </w:rPr>
        <w:t xml:space="preserve"> insuficiente na elaboração do projeto pelo Executivo, caberia a Câmara Municipal suprir tal lacuna</w:t>
      </w:r>
      <w:r w:rsidR="00036A9C" w:rsidRPr="008C71E4">
        <w:rPr>
          <w:rFonts w:ascii="Times New Roman" w:hAnsi="Times New Roman" w:cs="Times New Roman"/>
          <w:sz w:val="24"/>
          <w:szCs w:val="24"/>
        </w:rPr>
        <w:t>, promovendo maior número de debates e organizando espaços amplos de tomada de decisão.</w:t>
      </w:r>
    </w:p>
    <w:p w:rsidR="00036A9C" w:rsidRPr="008C71E4" w:rsidRDefault="006F7C7B"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036A9C" w:rsidRPr="008C71E4">
        <w:rPr>
          <w:rFonts w:ascii="Times New Roman" w:hAnsi="Times New Roman" w:cs="Times New Roman"/>
          <w:sz w:val="24"/>
          <w:szCs w:val="24"/>
        </w:rPr>
        <w:t>Se não houve</w:t>
      </w:r>
      <w:r w:rsidRPr="008C71E4">
        <w:rPr>
          <w:rFonts w:ascii="Times New Roman" w:hAnsi="Times New Roman" w:cs="Times New Roman"/>
          <w:sz w:val="24"/>
          <w:szCs w:val="24"/>
        </w:rPr>
        <w:t>sse</w:t>
      </w:r>
      <w:r w:rsidR="00036A9C" w:rsidRPr="008C71E4">
        <w:rPr>
          <w:rFonts w:ascii="Times New Roman" w:hAnsi="Times New Roman" w:cs="Times New Roman"/>
          <w:sz w:val="24"/>
          <w:szCs w:val="24"/>
        </w:rPr>
        <w:t xml:space="preserve"> nenhuma participação da sociedade, a Câmara deve</w:t>
      </w:r>
      <w:r w:rsidRPr="008C71E4">
        <w:rPr>
          <w:rFonts w:ascii="Times New Roman" w:hAnsi="Times New Roman" w:cs="Times New Roman"/>
          <w:sz w:val="24"/>
          <w:szCs w:val="24"/>
        </w:rPr>
        <w:t>ria</w:t>
      </w:r>
      <w:r w:rsidR="00036A9C" w:rsidRPr="008C71E4">
        <w:rPr>
          <w:rFonts w:ascii="Times New Roman" w:hAnsi="Times New Roman" w:cs="Times New Roman"/>
          <w:sz w:val="24"/>
          <w:szCs w:val="24"/>
        </w:rPr>
        <w:t xml:space="preserve"> considerar </w:t>
      </w:r>
      <w:r w:rsidR="00D76E08" w:rsidRPr="008C71E4">
        <w:rPr>
          <w:rFonts w:ascii="Times New Roman" w:hAnsi="Times New Roman" w:cs="Times New Roman"/>
          <w:sz w:val="24"/>
          <w:szCs w:val="24"/>
        </w:rPr>
        <w:t xml:space="preserve">a possibilidade de devolver o Projeto de Lei </w:t>
      </w:r>
      <w:r w:rsidR="00036A9C" w:rsidRPr="008C71E4">
        <w:rPr>
          <w:rFonts w:ascii="Times New Roman" w:hAnsi="Times New Roman" w:cs="Times New Roman"/>
          <w:sz w:val="24"/>
          <w:szCs w:val="24"/>
        </w:rPr>
        <w:t>a</w:t>
      </w:r>
      <w:r w:rsidRPr="008C71E4">
        <w:rPr>
          <w:rFonts w:ascii="Times New Roman" w:hAnsi="Times New Roman" w:cs="Times New Roman"/>
          <w:sz w:val="24"/>
          <w:szCs w:val="24"/>
        </w:rPr>
        <w:t>o Executivo para que ele refizesse</w:t>
      </w:r>
      <w:r w:rsidR="00036A9C" w:rsidRPr="008C71E4">
        <w:rPr>
          <w:rFonts w:ascii="Times New Roman" w:hAnsi="Times New Roman" w:cs="Times New Roman"/>
          <w:sz w:val="24"/>
          <w:szCs w:val="24"/>
        </w:rPr>
        <w:t xml:space="preserve"> </w:t>
      </w:r>
      <w:r w:rsidR="00E66A2B">
        <w:rPr>
          <w:rFonts w:ascii="Times New Roman" w:hAnsi="Times New Roman" w:cs="Times New Roman"/>
          <w:sz w:val="24"/>
          <w:szCs w:val="24"/>
        </w:rPr>
        <w:t>o projeto de lei</w:t>
      </w:r>
      <w:r w:rsidR="00036A9C" w:rsidRPr="008C71E4">
        <w:rPr>
          <w:rFonts w:ascii="Times New Roman" w:hAnsi="Times New Roman" w:cs="Times New Roman"/>
          <w:sz w:val="24"/>
          <w:szCs w:val="24"/>
        </w:rPr>
        <w:t>, pois a participação é um elemento essencial na sua concepção. No entanto, isto só deve</w:t>
      </w:r>
      <w:r w:rsidRPr="008C71E4">
        <w:rPr>
          <w:rFonts w:ascii="Times New Roman" w:hAnsi="Times New Roman" w:cs="Times New Roman"/>
          <w:sz w:val="24"/>
          <w:szCs w:val="24"/>
        </w:rPr>
        <w:t>ria</w:t>
      </w:r>
      <w:r w:rsidR="00036A9C" w:rsidRPr="008C71E4">
        <w:rPr>
          <w:rFonts w:ascii="Times New Roman" w:hAnsi="Times New Roman" w:cs="Times New Roman"/>
          <w:sz w:val="24"/>
          <w:szCs w:val="24"/>
        </w:rPr>
        <w:t xml:space="preserve"> ser adotado em c</w:t>
      </w:r>
      <w:r w:rsidRPr="008C71E4">
        <w:rPr>
          <w:rFonts w:ascii="Times New Roman" w:hAnsi="Times New Roman" w:cs="Times New Roman"/>
          <w:sz w:val="24"/>
          <w:szCs w:val="24"/>
        </w:rPr>
        <w:t>asos extremos, quando não houvesse</w:t>
      </w:r>
      <w:r w:rsidR="00036A9C" w:rsidRPr="008C71E4">
        <w:rPr>
          <w:rFonts w:ascii="Times New Roman" w:hAnsi="Times New Roman" w:cs="Times New Roman"/>
          <w:sz w:val="24"/>
          <w:szCs w:val="24"/>
        </w:rPr>
        <w:t xml:space="preserve"> qualquer possibilidade </w:t>
      </w:r>
      <w:proofErr w:type="gramStart"/>
      <w:r w:rsidR="00036A9C" w:rsidRPr="008C71E4">
        <w:rPr>
          <w:rFonts w:ascii="Times New Roman" w:hAnsi="Times New Roman" w:cs="Times New Roman"/>
          <w:sz w:val="24"/>
          <w:szCs w:val="24"/>
        </w:rPr>
        <w:t>do</w:t>
      </w:r>
      <w:proofErr w:type="gramEnd"/>
      <w:r w:rsidR="00036A9C" w:rsidRPr="008C71E4">
        <w:rPr>
          <w:rFonts w:ascii="Times New Roman" w:hAnsi="Times New Roman" w:cs="Times New Roman"/>
          <w:sz w:val="24"/>
          <w:szCs w:val="24"/>
        </w:rPr>
        <w:t xml:space="preserve"> Legislativo suprir as deficiências verificadas.</w:t>
      </w:r>
    </w:p>
    <w:p w:rsidR="00036A9C" w:rsidRPr="008C71E4" w:rsidRDefault="0098771C"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35FA1" w:rsidRPr="008C71E4">
        <w:rPr>
          <w:rFonts w:ascii="Times New Roman" w:hAnsi="Times New Roman" w:cs="Times New Roman"/>
          <w:sz w:val="24"/>
          <w:szCs w:val="24"/>
        </w:rPr>
        <w:t xml:space="preserve">Não obstante, essa </w:t>
      </w:r>
      <w:r w:rsidR="00294C48">
        <w:rPr>
          <w:rFonts w:ascii="Times New Roman" w:hAnsi="Times New Roman" w:cs="Times New Roman"/>
          <w:sz w:val="24"/>
          <w:szCs w:val="24"/>
        </w:rPr>
        <w:t>discussão</w:t>
      </w:r>
      <w:r w:rsidR="00335FA1" w:rsidRPr="008C71E4">
        <w:rPr>
          <w:rFonts w:ascii="Times New Roman" w:hAnsi="Times New Roman" w:cs="Times New Roman"/>
          <w:sz w:val="24"/>
          <w:szCs w:val="24"/>
        </w:rPr>
        <w:t xml:space="preserve"> não elimina a necessidade </w:t>
      </w:r>
      <w:proofErr w:type="gramStart"/>
      <w:r w:rsidR="00335FA1" w:rsidRPr="008C71E4">
        <w:rPr>
          <w:rFonts w:ascii="Times New Roman" w:hAnsi="Times New Roman" w:cs="Times New Roman"/>
          <w:sz w:val="24"/>
          <w:szCs w:val="24"/>
        </w:rPr>
        <w:t>do</w:t>
      </w:r>
      <w:proofErr w:type="gramEnd"/>
      <w:r w:rsidR="00335FA1" w:rsidRPr="008C71E4">
        <w:rPr>
          <w:rFonts w:ascii="Times New Roman" w:hAnsi="Times New Roman" w:cs="Times New Roman"/>
          <w:sz w:val="24"/>
          <w:szCs w:val="24"/>
        </w:rPr>
        <w:t xml:space="preserve"> Poder Legislativo promover audiências públicas</w:t>
      </w:r>
      <w:r w:rsidR="00036A9C" w:rsidRPr="008C71E4">
        <w:rPr>
          <w:rFonts w:ascii="Times New Roman" w:hAnsi="Times New Roman" w:cs="Times New Roman"/>
          <w:sz w:val="24"/>
          <w:szCs w:val="24"/>
        </w:rPr>
        <w:t>, pois</w:t>
      </w:r>
      <w:r w:rsidR="00335FA1" w:rsidRPr="008C71E4">
        <w:rPr>
          <w:rFonts w:ascii="Times New Roman" w:hAnsi="Times New Roman" w:cs="Times New Roman"/>
          <w:sz w:val="24"/>
          <w:szCs w:val="24"/>
        </w:rPr>
        <w:t xml:space="preserve"> </w:t>
      </w:r>
      <w:r w:rsidR="00036A9C" w:rsidRPr="008C71E4">
        <w:rPr>
          <w:rFonts w:ascii="Times New Roman" w:hAnsi="Times New Roman" w:cs="Times New Roman"/>
          <w:sz w:val="24"/>
          <w:szCs w:val="24"/>
        </w:rPr>
        <w:t>este é o último momento em que qualquer cidadão pode</w:t>
      </w:r>
      <w:r w:rsidR="00335FA1" w:rsidRPr="008C71E4">
        <w:rPr>
          <w:rFonts w:ascii="Times New Roman" w:hAnsi="Times New Roman" w:cs="Times New Roman"/>
          <w:sz w:val="24"/>
          <w:szCs w:val="24"/>
        </w:rPr>
        <w:t xml:space="preserve"> se manifestar sobre a proposta, ainda que seja apenas para legitimar </w:t>
      </w:r>
      <w:r w:rsidR="00103420" w:rsidRPr="008C71E4">
        <w:rPr>
          <w:rFonts w:ascii="Times New Roman" w:hAnsi="Times New Roman" w:cs="Times New Roman"/>
          <w:sz w:val="24"/>
          <w:szCs w:val="24"/>
        </w:rPr>
        <w:t>o Projeto</w:t>
      </w:r>
      <w:r w:rsidR="00335FA1" w:rsidRPr="008C71E4">
        <w:rPr>
          <w:rFonts w:ascii="Times New Roman" w:hAnsi="Times New Roman" w:cs="Times New Roman"/>
          <w:sz w:val="24"/>
          <w:szCs w:val="24"/>
        </w:rPr>
        <w:t>, diante de modificações promovidas até pouco antes de começar a tramitar nesta Casa de Leis</w:t>
      </w:r>
      <w:r>
        <w:rPr>
          <w:rFonts w:ascii="Times New Roman" w:hAnsi="Times New Roman" w:cs="Times New Roman"/>
          <w:sz w:val="24"/>
          <w:szCs w:val="24"/>
        </w:rPr>
        <w:t>, bem como para legitimar eventuais emendas legislativas ao projeto</w:t>
      </w:r>
      <w:r w:rsidR="00C97059" w:rsidRPr="008C71E4">
        <w:rPr>
          <w:rFonts w:ascii="Times New Roman" w:hAnsi="Times New Roman" w:cs="Times New Roman"/>
          <w:sz w:val="24"/>
          <w:szCs w:val="24"/>
        </w:rPr>
        <w:t>.</w:t>
      </w:r>
    </w:p>
    <w:p w:rsidR="00266465" w:rsidRDefault="00A52B11"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CE6364" w:rsidRPr="008C71E4">
        <w:rPr>
          <w:rFonts w:ascii="Times New Roman" w:hAnsi="Times New Roman" w:cs="Times New Roman"/>
          <w:sz w:val="24"/>
          <w:szCs w:val="24"/>
        </w:rPr>
        <w:t>Muito embora não tenha força de lei, o Conselho Naciona</w:t>
      </w:r>
      <w:r w:rsidR="007041B1" w:rsidRPr="008C71E4">
        <w:rPr>
          <w:rFonts w:ascii="Times New Roman" w:hAnsi="Times New Roman" w:cs="Times New Roman"/>
          <w:sz w:val="24"/>
          <w:szCs w:val="24"/>
        </w:rPr>
        <w:t>l das Cidades, por meio de sua R</w:t>
      </w:r>
      <w:r w:rsidR="00CE6364" w:rsidRPr="008C71E4">
        <w:rPr>
          <w:rFonts w:ascii="Times New Roman" w:hAnsi="Times New Roman" w:cs="Times New Roman"/>
          <w:sz w:val="24"/>
          <w:szCs w:val="24"/>
        </w:rPr>
        <w:t>esolução nº 25, emitiu orientações e recomendações quanto ao procedi</w:t>
      </w:r>
      <w:r w:rsidR="00103420" w:rsidRPr="008C71E4">
        <w:rPr>
          <w:rFonts w:ascii="Times New Roman" w:hAnsi="Times New Roman" w:cs="Times New Roman"/>
          <w:sz w:val="24"/>
          <w:szCs w:val="24"/>
        </w:rPr>
        <w:t>mento das audiências públicas</w:t>
      </w:r>
      <w:r w:rsidR="00764852">
        <w:rPr>
          <w:rFonts w:ascii="Times New Roman" w:hAnsi="Times New Roman" w:cs="Times New Roman"/>
          <w:sz w:val="24"/>
          <w:szCs w:val="24"/>
        </w:rPr>
        <w:t xml:space="preserve"> n</w:t>
      </w:r>
      <w:r w:rsidR="00764852" w:rsidRPr="00764852">
        <w:rPr>
          <w:rFonts w:ascii="Times New Roman" w:hAnsi="Times New Roman" w:cs="Times New Roman"/>
          <w:sz w:val="24"/>
          <w:szCs w:val="24"/>
        </w:rPr>
        <w:t>a apli</w:t>
      </w:r>
      <w:r w:rsidR="00EE31FE">
        <w:rPr>
          <w:rFonts w:ascii="Times New Roman" w:hAnsi="Times New Roman" w:cs="Times New Roman"/>
          <w:sz w:val="24"/>
          <w:szCs w:val="24"/>
        </w:rPr>
        <w:t>cação da Lei nº</w:t>
      </w:r>
      <w:r w:rsidR="00764852" w:rsidRPr="00764852">
        <w:rPr>
          <w:rFonts w:ascii="Times New Roman" w:hAnsi="Times New Roman" w:cs="Times New Roman"/>
          <w:sz w:val="24"/>
          <w:szCs w:val="24"/>
        </w:rPr>
        <w:t xml:space="preserve"> 10.257, de 2001 (Estatuto da Cidade), e dos demais atos normativos relacionados ao desenvolvimento urbano</w:t>
      </w:r>
      <w:r w:rsidR="00103420" w:rsidRPr="008C71E4">
        <w:rPr>
          <w:rFonts w:ascii="Times New Roman" w:hAnsi="Times New Roman" w:cs="Times New Roman"/>
          <w:sz w:val="24"/>
          <w:szCs w:val="24"/>
        </w:rPr>
        <w:t>, a</w:t>
      </w:r>
      <w:r w:rsidR="00CE6364" w:rsidRPr="008C71E4">
        <w:rPr>
          <w:rFonts w:ascii="Times New Roman" w:hAnsi="Times New Roman" w:cs="Times New Roman"/>
          <w:sz w:val="24"/>
          <w:szCs w:val="24"/>
        </w:rPr>
        <w:t>s quais, na medida do possível</w:t>
      </w:r>
      <w:r w:rsidR="00483984" w:rsidRPr="008C71E4">
        <w:rPr>
          <w:rFonts w:ascii="Times New Roman" w:hAnsi="Times New Roman" w:cs="Times New Roman"/>
          <w:sz w:val="24"/>
          <w:szCs w:val="24"/>
        </w:rPr>
        <w:t xml:space="preserve"> e de acordo com as peculiaridades locais</w:t>
      </w:r>
      <w:r w:rsidR="00CE6364" w:rsidRPr="008C71E4">
        <w:rPr>
          <w:rFonts w:ascii="Times New Roman" w:hAnsi="Times New Roman" w:cs="Times New Roman"/>
          <w:sz w:val="24"/>
          <w:szCs w:val="24"/>
        </w:rPr>
        <w:t>, deve</w:t>
      </w:r>
      <w:r w:rsidR="00294C48">
        <w:rPr>
          <w:rFonts w:ascii="Times New Roman" w:hAnsi="Times New Roman" w:cs="Times New Roman"/>
          <w:sz w:val="24"/>
          <w:szCs w:val="24"/>
        </w:rPr>
        <w:t>m</w:t>
      </w:r>
      <w:r w:rsidR="00CE6364" w:rsidRPr="008C71E4">
        <w:rPr>
          <w:rFonts w:ascii="Times New Roman" w:hAnsi="Times New Roman" w:cs="Times New Roman"/>
          <w:sz w:val="24"/>
          <w:szCs w:val="24"/>
        </w:rPr>
        <w:t xml:space="preserve"> ser observadas </w:t>
      </w:r>
      <w:r w:rsidR="00294C48">
        <w:rPr>
          <w:rFonts w:ascii="Times New Roman" w:hAnsi="Times New Roman" w:cs="Times New Roman"/>
          <w:sz w:val="24"/>
          <w:szCs w:val="24"/>
        </w:rPr>
        <w:t>pel</w:t>
      </w:r>
      <w:r w:rsidR="00CE6364" w:rsidRPr="008C71E4">
        <w:rPr>
          <w:rFonts w:ascii="Times New Roman" w:hAnsi="Times New Roman" w:cs="Times New Roman"/>
          <w:sz w:val="24"/>
          <w:szCs w:val="24"/>
        </w:rPr>
        <w:t>o Poder Legislativo:</w:t>
      </w:r>
    </w:p>
    <w:p w:rsidR="003B7992" w:rsidRPr="008C71E4" w:rsidRDefault="003B7992" w:rsidP="00EC629F">
      <w:pPr>
        <w:spacing w:line="240" w:lineRule="auto"/>
        <w:jc w:val="both"/>
        <w:rPr>
          <w:rFonts w:ascii="Times New Roman" w:hAnsi="Times New Roman" w:cs="Times New Roman"/>
          <w:sz w:val="24"/>
          <w:szCs w:val="24"/>
        </w:rPr>
      </w:pP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3º O processo de elaboração, implementação e execução do Plano diretor deve ser participativo, nos termos do art. 40, § 4º e do art. 43 do Estatuto da Cidade.</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§1º A coordenação do processo participativo de elaboração do Plano Diretor deve ser compartilhada, por meio da efetiva participação de poder público e da sociedade civil, em todas as etapas do processo, desde a elaboração até a definição dos mecanismos para a tomada de decisões.</w:t>
      </w:r>
    </w:p>
    <w:p w:rsidR="00CE6364" w:rsidRPr="003B7992" w:rsidRDefault="00CE6364" w:rsidP="00EC629F">
      <w:pPr>
        <w:spacing w:line="240" w:lineRule="auto"/>
        <w:jc w:val="both"/>
        <w:rPr>
          <w:rFonts w:ascii="Times New Roman" w:hAnsi="Times New Roman" w:cs="Times New Roman"/>
          <w:i/>
          <w:sz w:val="24"/>
          <w:szCs w:val="24"/>
        </w:rPr>
      </w:pPr>
      <w:r w:rsidRPr="003B7992">
        <w:rPr>
          <w:rFonts w:ascii="Times New Roman" w:hAnsi="Times New Roman" w:cs="Times New Roman"/>
          <w:i/>
          <w:sz w:val="24"/>
          <w:szCs w:val="24"/>
        </w:rPr>
        <w:t xml:space="preserve">§ 2º Nas cidades onde houver Conselho das Cidades ou similar que atenda </w:t>
      </w:r>
      <w:proofErr w:type="spellStart"/>
      <w:r w:rsidRPr="003B7992">
        <w:rPr>
          <w:rFonts w:ascii="Times New Roman" w:hAnsi="Times New Roman" w:cs="Times New Roman"/>
          <w:i/>
          <w:sz w:val="24"/>
          <w:szCs w:val="24"/>
        </w:rPr>
        <w:t>os</w:t>
      </w:r>
      <w:proofErr w:type="spellEnd"/>
      <w:r w:rsidRPr="003B7992">
        <w:rPr>
          <w:rFonts w:ascii="Times New Roman" w:hAnsi="Times New Roman" w:cs="Times New Roman"/>
          <w:i/>
          <w:sz w:val="24"/>
          <w:szCs w:val="24"/>
        </w:rPr>
        <w:t xml:space="preserve"> requisitos da Resolução Nº 13 do CONCIDADES, a coordenação de que trata o §1º, poderá ser assumida por esse colegiado;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4º No processo participativo de elaboração do plano diretor, a publicidade, determinada pelo inciso II, do § 4º do art. 40 do Estatuto da Cidade, deverá conter os seguintes requisitos:</w:t>
      </w:r>
    </w:p>
    <w:p w:rsidR="00CE6364" w:rsidRPr="008C71E4" w:rsidRDefault="00CE6364"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lastRenderedPageBreak/>
        <w:t xml:space="preserve">I – </w:t>
      </w:r>
      <w:proofErr w:type="gramStart"/>
      <w:r w:rsidRPr="008C71E4">
        <w:rPr>
          <w:rFonts w:ascii="Times New Roman" w:hAnsi="Times New Roman" w:cs="Times New Roman"/>
          <w:i/>
          <w:sz w:val="24"/>
          <w:szCs w:val="24"/>
          <w:u w:val="single"/>
        </w:rPr>
        <w:t>ampla</w:t>
      </w:r>
      <w:proofErr w:type="gramEnd"/>
      <w:r w:rsidRPr="008C71E4">
        <w:rPr>
          <w:rFonts w:ascii="Times New Roman" w:hAnsi="Times New Roman" w:cs="Times New Roman"/>
          <w:i/>
          <w:sz w:val="24"/>
          <w:szCs w:val="24"/>
          <w:u w:val="single"/>
        </w:rPr>
        <w:t xml:space="preserve"> comunicação pública, em linguagem acessível, através dos meios de comunicação social de massa disponíveis;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w:t>
      </w:r>
      <w:proofErr w:type="gramStart"/>
      <w:r w:rsidRPr="008C71E4">
        <w:rPr>
          <w:rFonts w:ascii="Times New Roman" w:hAnsi="Times New Roman" w:cs="Times New Roman"/>
          <w:i/>
          <w:sz w:val="24"/>
          <w:szCs w:val="24"/>
          <w:u w:val="single"/>
        </w:rPr>
        <w:t>ciência</w:t>
      </w:r>
      <w:proofErr w:type="gramEnd"/>
      <w:r w:rsidRPr="008C71E4">
        <w:rPr>
          <w:rFonts w:ascii="Times New Roman" w:hAnsi="Times New Roman" w:cs="Times New Roman"/>
          <w:i/>
          <w:sz w:val="24"/>
          <w:szCs w:val="24"/>
          <w:u w:val="single"/>
        </w:rPr>
        <w:t xml:space="preserve"> do cronograma e dos locais das reuniões, da apresentação dos estudos e propostas sobre o plano diretor com antecedência de no mínimo 15 dias</w:t>
      </w:r>
      <w:r w:rsidRPr="008C71E4">
        <w:rPr>
          <w:rFonts w:ascii="Times New Roman" w:hAnsi="Times New Roman" w:cs="Times New Roman"/>
          <w:i/>
          <w:sz w:val="24"/>
          <w:szCs w:val="24"/>
        </w:rPr>
        <w:t>;</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publicação e divulgação dos resultados dos debates e das propostas adotadas nas diversas etapas do processo;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Art.5º A organização do processo participativo deverá garantir a diversidade, nos seguintes termos: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realização</w:t>
      </w:r>
      <w:proofErr w:type="gramEnd"/>
      <w:r w:rsidRPr="008C71E4">
        <w:rPr>
          <w:rFonts w:ascii="Times New Roman" w:hAnsi="Times New Roman" w:cs="Times New Roman"/>
          <w:i/>
          <w:sz w:val="24"/>
          <w:szCs w:val="24"/>
        </w:rPr>
        <w:t xml:space="preserve"> dos debates por segmentos sociais, por temas e por divisões territoriais, tais como bairros, distritos, setores entre outros;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 -garantia da alternância dos locais de discussão.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Art.6º O processo participativo de elaboração do plano diretor deve ser articulado e integrado ao processo participativo de elaboração do orçamento, bem como levar em conta as proposições oriundas de processos democráticos tais como conferências, congressos da cidade, fóruns e conselhos.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Art.7º No processo participativo de elaboração do plano diretor a promoção das ações de sensibilização, mobilização e capacitação, devem ser voltadas, preferencialmente, para as lideranças comunitárias, movimentos sociais, profissionais especializados, entre outros atores sociais.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8º As </w:t>
      </w:r>
      <w:r w:rsidRPr="008C71E4">
        <w:rPr>
          <w:rFonts w:ascii="Times New Roman" w:hAnsi="Times New Roman" w:cs="Times New Roman"/>
          <w:i/>
          <w:sz w:val="24"/>
          <w:szCs w:val="24"/>
          <w:u w:val="single"/>
        </w:rPr>
        <w:t>audiências públicas</w:t>
      </w:r>
      <w:r w:rsidRPr="008C71E4">
        <w:rPr>
          <w:rFonts w:ascii="Times New Roman" w:hAnsi="Times New Roman" w:cs="Times New Roman"/>
          <w:i/>
          <w:sz w:val="24"/>
          <w:szCs w:val="24"/>
        </w:rPr>
        <w:t xml:space="preserve"> determinadas pelo art. 40, § 4º, inciso I, do Estatuto da Cidade, no processo de</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 xml:space="preserve">elaboração de plano diretor, </w:t>
      </w:r>
      <w:r w:rsidRPr="008C71E4">
        <w:rPr>
          <w:rFonts w:ascii="Times New Roman" w:hAnsi="Times New Roman" w:cs="Times New Roman"/>
          <w:i/>
          <w:sz w:val="24"/>
          <w:szCs w:val="24"/>
          <w:u w:val="single"/>
        </w:rPr>
        <w:t>têm por finalidade informar, colher subsídios, debater, rever e analisar o conteúdo do</w:t>
      </w:r>
      <w:r w:rsidR="00DC1166" w:rsidRPr="008C71E4">
        <w:rPr>
          <w:rFonts w:ascii="Times New Roman" w:hAnsi="Times New Roman" w:cs="Times New Roman"/>
          <w:i/>
          <w:sz w:val="24"/>
          <w:szCs w:val="24"/>
          <w:u w:val="single"/>
        </w:rPr>
        <w:t xml:space="preserve"> </w:t>
      </w:r>
      <w:r w:rsidRPr="008C71E4">
        <w:rPr>
          <w:rFonts w:ascii="Times New Roman" w:hAnsi="Times New Roman" w:cs="Times New Roman"/>
          <w:i/>
          <w:sz w:val="24"/>
          <w:szCs w:val="24"/>
          <w:u w:val="single"/>
        </w:rPr>
        <w:t>Plano Diretor Participativo</w:t>
      </w:r>
      <w:r w:rsidRPr="008C71E4">
        <w:rPr>
          <w:rFonts w:ascii="Times New Roman" w:hAnsi="Times New Roman" w:cs="Times New Roman"/>
          <w:i/>
          <w:sz w:val="24"/>
          <w:szCs w:val="24"/>
        </w:rPr>
        <w:t>, e deve atender aos seguintes requisitos: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u w:val="single"/>
        </w:rPr>
        <w:t>ser</w:t>
      </w:r>
      <w:proofErr w:type="gramEnd"/>
      <w:r w:rsidRPr="008C71E4">
        <w:rPr>
          <w:rFonts w:ascii="Times New Roman" w:hAnsi="Times New Roman" w:cs="Times New Roman"/>
          <w:i/>
          <w:sz w:val="24"/>
          <w:szCs w:val="24"/>
          <w:u w:val="single"/>
        </w:rPr>
        <w:t xml:space="preserve"> convocada por edital, anunciada pela imprensa local </w:t>
      </w:r>
      <w:r w:rsidRPr="008C71E4">
        <w:rPr>
          <w:rFonts w:ascii="Times New Roman" w:hAnsi="Times New Roman" w:cs="Times New Roman"/>
          <w:i/>
          <w:sz w:val="24"/>
          <w:szCs w:val="24"/>
        </w:rPr>
        <w:t>ou, na sua falta, utilizar os meios de comunicação</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de massa ao alcance da população local;</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u w:val="single"/>
        </w:rPr>
        <w:t>ocorrer</w:t>
      </w:r>
      <w:proofErr w:type="gramEnd"/>
      <w:r w:rsidRPr="008C71E4">
        <w:rPr>
          <w:rFonts w:ascii="Times New Roman" w:hAnsi="Times New Roman" w:cs="Times New Roman"/>
          <w:i/>
          <w:sz w:val="24"/>
          <w:szCs w:val="24"/>
          <w:u w:val="single"/>
        </w:rPr>
        <w:t xml:space="preserve"> em locais e horários acessíveis à maioria da população;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III – </w:t>
      </w:r>
      <w:r w:rsidRPr="008C71E4">
        <w:rPr>
          <w:rFonts w:ascii="Times New Roman" w:hAnsi="Times New Roman" w:cs="Times New Roman"/>
          <w:i/>
          <w:sz w:val="24"/>
          <w:szCs w:val="24"/>
          <w:u w:val="single"/>
        </w:rPr>
        <w:t>serem dirigidas pelo Poder Público Municipal, que após a exposição de todo o conteúdo, abrirá as</w:t>
      </w:r>
      <w:r w:rsidR="00DC1166" w:rsidRPr="008C71E4">
        <w:rPr>
          <w:rFonts w:ascii="Times New Roman" w:hAnsi="Times New Roman" w:cs="Times New Roman"/>
          <w:i/>
          <w:sz w:val="24"/>
          <w:szCs w:val="24"/>
          <w:u w:val="single"/>
        </w:rPr>
        <w:t xml:space="preserve"> </w:t>
      </w:r>
      <w:r w:rsidRPr="008C71E4">
        <w:rPr>
          <w:rFonts w:ascii="Times New Roman" w:hAnsi="Times New Roman" w:cs="Times New Roman"/>
          <w:i/>
          <w:sz w:val="24"/>
          <w:szCs w:val="24"/>
          <w:u w:val="single"/>
        </w:rPr>
        <w:t>discussões aos presentes;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w:t>
      </w:r>
      <w:r w:rsidRPr="008C71E4">
        <w:rPr>
          <w:rFonts w:ascii="Times New Roman" w:hAnsi="Times New Roman" w:cs="Times New Roman"/>
          <w:i/>
          <w:sz w:val="24"/>
          <w:szCs w:val="24"/>
          <w:u w:val="single"/>
        </w:rPr>
        <w:t xml:space="preserve">– </w:t>
      </w:r>
      <w:proofErr w:type="gramStart"/>
      <w:r w:rsidRPr="008C71E4">
        <w:rPr>
          <w:rFonts w:ascii="Times New Roman" w:hAnsi="Times New Roman" w:cs="Times New Roman"/>
          <w:i/>
          <w:sz w:val="24"/>
          <w:szCs w:val="24"/>
          <w:u w:val="single"/>
        </w:rPr>
        <w:t>garantir</w:t>
      </w:r>
      <w:proofErr w:type="gramEnd"/>
      <w:r w:rsidRPr="008C71E4">
        <w:rPr>
          <w:rFonts w:ascii="Times New Roman" w:hAnsi="Times New Roman" w:cs="Times New Roman"/>
          <w:i/>
          <w:sz w:val="24"/>
          <w:szCs w:val="24"/>
          <w:u w:val="single"/>
        </w:rPr>
        <w:t xml:space="preserve"> a presença de todos os cidadãos e cidadãs, independente de comprovação de residência ou</w:t>
      </w:r>
      <w:r w:rsidR="00DC1166" w:rsidRPr="008C71E4">
        <w:rPr>
          <w:rFonts w:ascii="Times New Roman" w:hAnsi="Times New Roman" w:cs="Times New Roman"/>
          <w:i/>
          <w:sz w:val="24"/>
          <w:szCs w:val="24"/>
          <w:u w:val="single"/>
        </w:rPr>
        <w:t xml:space="preserve"> </w:t>
      </w:r>
      <w:r w:rsidRPr="008C71E4">
        <w:rPr>
          <w:rFonts w:ascii="Times New Roman" w:hAnsi="Times New Roman" w:cs="Times New Roman"/>
          <w:i/>
          <w:sz w:val="24"/>
          <w:szCs w:val="24"/>
          <w:u w:val="single"/>
        </w:rPr>
        <w:t>qualquer outra condição, que assinarão lista de presença;</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 – </w:t>
      </w:r>
      <w:proofErr w:type="gramStart"/>
      <w:r w:rsidRPr="008C71E4">
        <w:rPr>
          <w:rFonts w:ascii="Times New Roman" w:hAnsi="Times New Roman" w:cs="Times New Roman"/>
          <w:i/>
          <w:sz w:val="24"/>
          <w:szCs w:val="24"/>
          <w:u w:val="single"/>
        </w:rPr>
        <w:t>serem</w:t>
      </w:r>
      <w:proofErr w:type="gramEnd"/>
      <w:r w:rsidRPr="008C71E4">
        <w:rPr>
          <w:rFonts w:ascii="Times New Roman" w:hAnsi="Times New Roman" w:cs="Times New Roman"/>
          <w:i/>
          <w:sz w:val="24"/>
          <w:szCs w:val="24"/>
          <w:u w:val="single"/>
        </w:rPr>
        <w:t xml:space="preserve"> gravadas e, ao final de cada uma, lavrada a respectiva ata</w:t>
      </w:r>
      <w:r w:rsidRPr="008C71E4">
        <w:rPr>
          <w:rFonts w:ascii="Times New Roman" w:hAnsi="Times New Roman" w:cs="Times New Roman"/>
          <w:i/>
          <w:sz w:val="24"/>
          <w:szCs w:val="24"/>
        </w:rPr>
        <w:t>, cujos conteúdos deverão ser apensados</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ao Projeto de Lei, compondo memorial do processo, inclusive na sua tramitação legislativa.</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9º A audiência pública poderá ser convocada pela própria sociedade civil quando solicitada por no</w:t>
      </w:r>
      <w:r w:rsidR="00DC1166" w:rsidRPr="008C71E4">
        <w:rPr>
          <w:rFonts w:ascii="Times New Roman" w:hAnsi="Times New Roman" w:cs="Times New Roman"/>
          <w:i/>
          <w:sz w:val="24"/>
          <w:szCs w:val="24"/>
        </w:rPr>
        <w:t xml:space="preserve"> </w:t>
      </w:r>
      <w:r w:rsidR="00D76E08" w:rsidRPr="008C71E4">
        <w:rPr>
          <w:rFonts w:ascii="Times New Roman" w:hAnsi="Times New Roman" w:cs="Times New Roman"/>
          <w:i/>
          <w:sz w:val="24"/>
          <w:szCs w:val="24"/>
        </w:rPr>
        <w:t>mínimo 1 % (</w:t>
      </w:r>
      <w:r w:rsidRPr="008C71E4">
        <w:rPr>
          <w:rFonts w:ascii="Times New Roman" w:hAnsi="Times New Roman" w:cs="Times New Roman"/>
          <w:i/>
          <w:sz w:val="24"/>
          <w:szCs w:val="24"/>
        </w:rPr>
        <w:t>um por cento) dos eleitores do município.</w:t>
      </w:r>
    </w:p>
    <w:p w:rsidR="00CE6364" w:rsidRPr="008C71E4" w:rsidRDefault="00CE6364" w:rsidP="00EC629F">
      <w:pPr>
        <w:spacing w:line="240" w:lineRule="auto"/>
        <w:jc w:val="both"/>
        <w:rPr>
          <w:rFonts w:ascii="Times New Roman" w:hAnsi="Times New Roman" w:cs="Times New Roman"/>
          <w:i/>
          <w:sz w:val="24"/>
          <w:szCs w:val="24"/>
        </w:rPr>
      </w:pPr>
      <w:r w:rsidRPr="003B7992">
        <w:rPr>
          <w:rFonts w:ascii="Times New Roman" w:hAnsi="Times New Roman" w:cs="Times New Roman"/>
          <w:i/>
          <w:sz w:val="24"/>
          <w:szCs w:val="24"/>
        </w:rPr>
        <w:t>Art.10. A proposta do plano diretor a ser submetida à Câmara Municipal deve ser aprovada em uma</w:t>
      </w:r>
      <w:r w:rsidR="00DC1166" w:rsidRPr="003B7992">
        <w:rPr>
          <w:rFonts w:ascii="Times New Roman" w:hAnsi="Times New Roman" w:cs="Times New Roman"/>
          <w:i/>
          <w:sz w:val="24"/>
          <w:szCs w:val="24"/>
        </w:rPr>
        <w:t xml:space="preserve"> </w:t>
      </w:r>
      <w:r w:rsidRPr="003B7992">
        <w:rPr>
          <w:rFonts w:ascii="Times New Roman" w:hAnsi="Times New Roman" w:cs="Times New Roman"/>
          <w:i/>
          <w:sz w:val="24"/>
          <w:szCs w:val="24"/>
        </w:rPr>
        <w:t>conferência ou evento similar,</w:t>
      </w:r>
      <w:r w:rsidRPr="008C71E4">
        <w:rPr>
          <w:rFonts w:ascii="Times New Roman" w:hAnsi="Times New Roman" w:cs="Times New Roman"/>
          <w:i/>
          <w:sz w:val="24"/>
          <w:szCs w:val="24"/>
        </w:rPr>
        <w:t xml:space="preserve"> que deve atender aos seguintes requisitos: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realização</w:t>
      </w:r>
      <w:proofErr w:type="gramEnd"/>
      <w:r w:rsidRPr="008C71E4">
        <w:rPr>
          <w:rFonts w:ascii="Times New Roman" w:hAnsi="Times New Roman" w:cs="Times New Roman"/>
          <w:i/>
          <w:sz w:val="24"/>
          <w:szCs w:val="24"/>
        </w:rPr>
        <w:t xml:space="preserve"> prévia de reuniões e/ou plenárias para escolha de representantes de diversos segmentos da</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sociedade e das divisões territoriais;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xml:space="preserve">II – </w:t>
      </w:r>
      <w:proofErr w:type="gramStart"/>
      <w:r w:rsidRPr="008C71E4">
        <w:rPr>
          <w:rFonts w:ascii="Times New Roman" w:hAnsi="Times New Roman" w:cs="Times New Roman"/>
          <w:i/>
          <w:sz w:val="24"/>
          <w:szCs w:val="24"/>
        </w:rPr>
        <w:t>divulgação e distribuição</w:t>
      </w:r>
      <w:proofErr w:type="gramEnd"/>
      <w:r w:rsidRPr="008C71E4">
        <w:rPr>
          <w:rFonts w:ascii="Times New Roman" w:hAnsi="Times New Roman" w:cs="Times New Roman"/>
          <w:i/>
          <w:sz w:val="24"/>
          <w:szCs w:val="24"/>
        </w:rPr>
        <w:t xml:space="preserve"> da proposta do Plano Diretor para os delegados eleitos com antecedência de 15</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dias da votação da proposta;</w:t>
      </w:r>
    </w:p>
    <w:p w:rsidR="00DC1166" w:rsidRPr="008C71E4" w:rsidRDefault="00DC11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 registro das emendas apresentadas nos anais da conferência;</w:t>
      </w:r>
    </w:p>
    <w:p w:rsidR="00CE6364" w:rsidRDefault="00DC11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w:t>
      </w:r>
      <w:proofErr w:type="gramStart"/>
      <w:r w:rsidRPr="008C71E4">
        <w:rPr>
          <w:rFonts w:ascii="Times New Roman" w:hAnsi="Times New Roman" w:cs="Times New Roman"/>
          <w:i/>
          <w:sz w:val="24"/>
          <w:szCs w:val="24"/>
        </w:rPr>
        <w:t>publicação e divulgação</w:t>
      </w:r>
      <w:proofErr w:type="gramEnd"/>
      <w:r w:rsidRPr="008C71E4">
        <w:rPr>
          <w:rFonts w:ascii="Times New Roman" w:hAnsi="Times New Roman" w:cs="Times New Roman"/>
          <w:i/>
          <w:sz w:val="24"/>
          <w:szCs w:val="24"/>
        </w:rPr>
        <w:t xml:space="preserve"> dos anais da conferência. </w:t>
      </w:r>
    </w:p>
    <w:p w:rsidR="003B7992" w:rsidRPr="008C71E4" w:rsidRDefault="003B7992" w:rsidP="00EC629F">
      <w:pPr>
        <w:spacing w:line="240" w:lineRule="auto"/>
        <w:jc w:val="both"/>
        <w:rPr>
          <w:rFonts w:ascii="Times New Roman" w:hAnsi="Times New Roman" w:cs="Times New Roman"/>
          <w:i/>
          <w:sz w:val="24"/>
          <w:szCs w:val="24"/>
        </w:rPr>
      </w:pPr>
    </w:p>
    <w:p w:rsidR="00CE6364" w:rsidRDefault="001A0908"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83984" w:rsidRPr="008C71E4">
        <w:rPr>
          <w:rFonts w:ascii="Times New Roman" w:hAnsi="Times New Roman" w:cs="Times New Roman"/>
          <w:sz w:val="24"/>
          <w:szCs w:val="24"/>
        </w:rPr>
        <w:t xml:space="preserve">Quanto </w:t>
      </w:r>
      <w:r w:rsidR="00701710" w:rsidRPr="008C71E4">
        <w:rPr>
          <w:rFonts w:ascii="Times New Roman" w:hAnsi="Times New Roman" w:cs="Times New Roman"/>
          <w:sz w:val="24"/>
          <w:szCs w:val="24"/>
        </w:rPr>
        <w:t>à</w:t>
      </w:r>
      <w:r w:rsidR="00483984" w:rsidRPr="008C71E4">
        <w:rPr>
          <w:rFonts w:ascii="Times New Roman" w:hAnsi="Times New Roman" w:cs="Times New Roman"/>
          <w:sz w:val="24"/>
          <w:szCs w:val="24"/>
        </w:rPr>
        <w:t xml:space="preserve"> iniciativa</w:t>
      </w:r>
      <w:r w:rsidR="00783794" w:rsidRPr="008C71E4">
        <w:rPr>
          <w:rFonts w:ascii="Times New Roman" w:hAnsi="Times New Roman" w:cs="Times New Roman"/>
          <w:sz w:val="24"/>
          <w:szCs w:val="24"/>
        </w:rPr>
        <w:t xml:space="preserve"> e demais procedimentos</w:t>
      </w:r>
      <w:r w:rsidR="00483984" w:rsidRPr="008C71E4">
        <w:rPr>
          <w:rFonts w:ascii="Times New Roman" w:hAnsi="Times New Roman" w:cs="Times New Roman"/>
          <w:sz w:val="24"/>
          <w:szCs w:val="24"/>
        </w:rPr>
        <w:t xml:space="preserve"> das audiências públicas </w:t>
      </w:r>
      <w:r w:rsidR="00783794" w:rsidRPr="008C71E4">
        <w:rPr>
          <w:rFonts w:ascii="Times New Roman" w:hAnsi="Times New Roman" w:cs="Times New Roman"/>
          <w:sz w:val="24"/>
          <w:szCs w:val="24"/>
        </w:rPr>
        <w:t xml:space="preserve">realizadas </w:t>
      </w:r>
      <w:r w:rsidR="00483984" w:rsidRPr="008C71E4">
        <w:rPr>
          <w:rFonts w:ascii="Times New Roman" w:hAnsi="Times New Roman" w:cs="Times New Roman"/>
          <w:sz w:val="24"/>
          <w:szCs w:val="24"/>
        </w:rPr>
        <w:t xml:space="preserve">pelo Poder Legislativo, deve ser observado o disposto nos artigos </w:t>
      </w:r>
      <w:r w:rsidR="00701710" w:rsidRPr="008C71E4">
        <w:rPr>
          <w:rFonts w:ascii="Times New Roman" w:hAnsi="Times New Roman" w:cs="Times New Roman"/>
          <w:sz w:val="24"/>
          <w:szCs w:val="24"/>
        </w:rPr>
        <w:t>246 a 25</w:t>
      </w:r>
      <w:r w:rsidR="00783794" w:rsidRPr="008C71E4">
        <w:rPr>
          <w:rFonts w:ascii="Times New Roman" w:hAnsi="Times New Roman" w:cs="Times New Roman"/>
          <w:sz w:val="24"/>
          <w:szCs w:val="24"/>
        </w:rPr>
        <w:t>0</w:t>
      </w:r>
      <w:r w:rsidR="00701710" w:rsidRPr="008C71E4">
        <w:rPr>
          <w:rFonts w:ascii="Times New Roman" w:hAnsi="Times New Roman" w:cs="Times New Roman"/>
          <w:sz w:val="24"/>
          <w:szCs w:val="24"/>
        </w:rPr>
        <w:t xml:space="preserve"> do Regimento Interno</w:t>
      </w:r>
      <w:r w:rsidR="005D6AF2" w:rsidRPr="008C71E4">
        <w:rPr>
          <w:rFonts w:ascii="Times New Roman" w:hAnsi="Times New Roman" w:cs="Times New Roman"/>
          <w:sz w:val="24"/>
          <w:szCs w:val="24"/>
        </w:rPr>
        <w:t xml:space="preserve"> desta Câmara Municipal</w:t>
      </w:r>
      <w:r w:rsidR="00701710" w:rsidRPr="008C71E4">
        <w:rPr>
          <w:rFonts w:ascii="Times New Roman" w:hAnsi="Times New Roman" w:cs="Times New Roman"/>
          <w:sz w:val="24"/>
          <w:szCs w:val="24"/>
        </w:rPr>
        <w:t>:</w:t>
      </w:r>
    </w:p>
    <w:p w:rsidR="00764852" w:rsidRPr="008C71E4" w:rsidRDefault="00764852" w:rsidP="00EC629F">
      <w:pPr>
        <w:spacing w:line="240" w:lineRule="auto"/>
        <w:jc w:val="both"/>
        <w:rPr>
          <w:rFonts w:ascii="Times New Roman" w:hAnsi="Times New Roman" w:cs="Times New Roman"/>
          <w:sz w:val="24"/>
          <w:szCs w:val="24"/>
        </w:rPr>
      </w:pP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246 A Câmara poderá realizar audiências públicas com a participação da sociedade e de órgãos públicos, para instruir matéria legislativa em trâmite, bem como para tratar de assuntos de interesse público relevante.</w:t>
      </w:r>
    </w:p>
    <w:p w:rsidR="00701710" w:rsidRPr="008C71E4" w:rsidRDefault="0070171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1º As audiências públicas serão realizadas por </w:t>
      </w:r>
      <w:r w:rsidRPr="008C71E4">
        <w:rPr>
          <w:rFonts w:ascii="Times New Roman" w:hAnsi="Times New Roman" w:cs="Times New Roman"/>
          <w:i/>
          <w:sz w:val="24"/>
          <w:szCs w:val="24"/>
          <w:u w:val="single"/>
        </w:rPr>
        <w:t>iniciativa: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u w:val="single"/>
        </w:rPr>
        <w:t xml:space="preserve">I - </w:t>
      </w:r>
      <w:proofErr w:type="gramStart"/>
      <w:r w:rsidRPr="008C71E4">
        <w:rPr>
          <w:rFonts w:ascii="Times New Roman" w:hAnsi="Times New Roman" w:cs="Times New Roman"/>
          <w:i/>
          <w:sz w:val="24"/>
          <w:szCs w:val="24"/>
          <w:u w:val="single"/>
        </w:rPr>
        <w:t>da</w:t>
      </w:r>
      <w:proofErr w:type="gramEnd"/>
      <w:r w:rsidRPr="008C71E4">
        <w:rPr>
          <w:rFonts w:ascii="Times New Roman" w:hAnsi="Times New Roman" w:cs="Times New Roman"/>
          <w:i/>
          <w:sz w:val="24"/>
          <w:szCs w:val="24"/>
          <w:u w:val="single"/>
        </w:rPr>
        <w:t xml:space="preserve"> Mesa</w:t>
      </w:r>
      <w:r w:rsidRPr="008C71E4">
        <w:rPr>
          <w:rFonts w:ascii="Times New Roman" w:hAnsi="Times New Roman" w:cs="Times New Roman"/>
          <w:i/>
          <w:sz w:val="24"/>
          <w:szCs w:val="24"/>
        </w:rPr>
        <w:t>, sendo por esta organizadas e presididas pelo Presidente da Câmara;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de</w:t>
      </w:r>
      <w:proofErr w:type="gramEnd"/>
      <w:r w:rsidRPr="008C71E4">
        <w:rPr>
          <w:rFonts w:ascii="Times New Roman" w:hAnsi="Times New Roman" w:cs="Times New Roman"/>
          <w:i/>
          <w:sz w:val="24"/>
          <w:szCs w:val="24"/>
        </w:rPr>
        <w:t xml:space="preserve"> </w:t>
      </w:r>
      <w:r w:rsidRPr="008C71E4">
        <w:rPr>
          <w:rFonts w:ascii="Times New Roman" w:hAnsi="Times New Roman" w:cs="Times New Roman"/>
          <w:i/>
          <w:sz w:val="24"/>
          <w:szCs w:val="24"/>
          <w:u w:val="single"/>
        </w:rPr>
        <w:t>pelo menos 1/3 (um terço) dos Vereadores</w:t>
      </w:r>
      <w:r w:rsidRPr="008C71E4">
        <w:rPr>
          <w:rFonts w:ascii="Times New Roman" w:hAnsi="Times New Roman" w:cs="Times New Roman"/>
          <w:i/>
          <w:sz w:val="24"/>
          <w:szCs w:val="24"/>
        </w:rPr>
        <w:t>, mediante requerimento por escrito aprovado pela maioria simples dos Vereadores, sendo organizadas pelos requerentes e presidida pelo primeiro autor;</w:t>
      </w:r>
    </w:p>
    <w:p w:rsidR="00701710"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III - de </w:t>
      </w:r>
      <w:r w:rsidRPr="008C71E4">
        <w:rPr>
          <w:rFonts w:ascii="Times New Roman" w:hAnsi="Times New Roman" w:cs="Times New Roman"/>
          <w:i/>
          <w:sz w:val="24"/>
          <w:szCs w:val="24"/>
          <w:u w:val="single"/>
        </w:rPr>
        <w:t>Comissão Permanente ou Comissão de Assuntos Relevantes</w:t>
      </w:r>
      <w:r w:rsidRPr="008C71E4">
        <w:rPr>
          <w:rFonts w:ascii="Times New Roman" w:hAnsi="Times New Roman" w:cs="Times New Roman"/>
          <w:i/>
          <w:sz w:val="24"/>
          <w:szCs w:val="24"/>
        </w:rPr>
        <w:t>, para tratar de matéria atinente à sua área de atuação, mediante proposta de qualquer membro, presididas pelo Presidente da Comissão e por esta organizadas.</w:t>
      </w:r>
    </w:p>
    <w:p w:rsidR="00D36626" w:rsidRPr="00D36626" w:rsidRDefault="00D36626" w:rsidP="00D36626">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ab/>
      </w:r>
      <w:r w:rsidRPr="00D36626">
        <w:rPr>
          <w:rFonts w:ascii="Times New Roman" w:hAnsi="Times New Roman" w:cs="Times New Roman"/>
          <w:i/>
          <w:sz w:val="24"/>
          <w:szCs w:val="24"/>
          <w:u w:val="single"/>
        </w:rPr>
        <w:t>Art. 64 Ao Presidente da Comissão Permanente compete:</w:t>
      </w:r>
    </w:p>
    <w:p w:rsidR="00D36626" w:rsidRPr="00D36626" w:rsidRDefault="00D36626" w:rsidP="00D36626">
      <w:pPr>
        <w:spacing w:line="240" w:lineRule="auto"/>
        <w:jc w:val="both"/>
        <w:rPr>
          <w:rFonts w:ascii="Times New Roman" w:hAnsi="Times New Roman" w:cs="Times New Roman"/>
          <w:i/>
          <w:sz w:val="24"/>
          <w:szCs w:val="24"/>
          <w:u w:val="single"/>
        </w:rPr>
      </w:pPr>
      <w:r w:rsidRPr="00D36626">
        <w:rPr>
          <w:rFonts w:ascii="Times New Roman" w:hAnsi="Times New Roman" w:cs="Times New Roman"/>
          <w:i/>
          <w:sz w:val="24"/>
          <w:szCs w:val="24"/>
        </w:rPr>
        <w:tab/>
      </w:r>
      <w:r>
        <w:rPr>
          <w:rFonts w:ascii="Times New Roman" w:hAnsi="Times New Roman" w:cs="Times New Roman"/>
          <w:i/>
          <w:sz w:val="24"/>
          <w:szCs w:val="24"/>
        </w:rPr>
        <w:tab/>
      </w:r>
      <w:r w:rsidRPr="00D36626">
        <w:rPr>
          <w:rFonts w:ascii="Times New Roman" w:hAnsi="Times New Roman" w:cs="Times New Roman"/>
          <w:i/>
          <w:sz w:val="24"/>
          <w:szCs w:val="24"/>
          <w:u w:val="single"/>
        </w:rPr>
        <w:t xml:space="preserve">II - </w:t>
      </w:r>
      <w:proofErr w:type="gramStart"/>
      <w:r w:rsidRPr="00D36626">
        <w:rPr>
          <w:rFonts w:ascii="Times New Roman" w:hAnsi="Times New Roman" w:cs="Times New Roman"/>
          <w:i/>
          <w:sz w:val="24"/>
          <w:szCs w:val="24"/>
          <w:u w:val="single"/>
        </w:rPr>
        <w:t>convocar</w:t>
      </w:r>
      <w:proofErr w:type="gramEnd"/>
      <w:r w:rsidRPr="00D36626">
        <w:rPr>
          <w:rFonts w:ascii="Times New Roman" w:hAnsi="Times New Roman" w:cs="Times New Roman"/>
          <w:i/>
          <w:sz w:val="24"/>
          <w:szCs w:val="24"/>
          <w:u w:val="single"/>
        </w:rPr>
        <w:t xml:space="preserve"> audiências públicas, ouvida a Comissão: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w:t>
      </w:r>
      <w:proofErr w:type="gramStart"/>
      <w:r w:rsidRPr="008C71E4">
        <w:rPr>
          <w:rFonts w:ascii="Times New Roman" w:hAnsi="Times New Roman" w:cs="Times New Roman"/>
          <w:i/>
          <w:sz w:val="24"/>
          <w:szCs w:val="24"/>
        </w:rPr>
        <w:t>da</w:t>
      </w:r>
      <w:proofErr w:type="gramEnd"/>
      <w:r w:rsidRPr="008C71E4">
        <w:rPr>
          <w:rFonts w:ascii="Times New Roman" w:hAnsi="Times New Roman" w:cs="Times New Roman"/>
          <w:i/>
          <w:sz w:val="24"/>
          <w:szCs w:val="24"/>
        </w:rPr>
        <w:t xml:space="preserve"> </w:t>
      </w:r>
      <w:r w:rsidRPr="008C71E4">
        <w:rPr>
          <w:rFonts w:ascii="Times New Roman" w:hAnsi="Times New Roman" w:cs="Times New Roman"/>
          <w:i/>
          <w:sz w:val="24"/>
          <w:szCs w:val="24"/>
          <w:u w:val="single"/>
        </w:rPr>
        <w:t>sociedade civil</w:t>
      </w:r>
      <w:r w:rsidRPr="008C71E4">
        <w:rPr>
          <w:rFonts w:ascii="Times New Roman" w:hAnsi="Times New Roman" w:cs="Times New Roman"/>
          <w:i/>
          <w:sz w:val="24"/>
          <w:szCs w:val="24"/>
        </w:rPr>
        <w:t>, conforme disposto no art. 249 deste Regimento, sendo presididas pelo Presidente da Câmara e organizadas pela Mesa.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As audiências públicas de que tratam os incisos I, II e IV do § 1º deste artigo serão convocadas pelo Presidente da Câmara e as audiências públicas de que trata o inciso III, pelos Presidentes das respectivas Comissões.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3º As audiências públicas </w:t>
      </w:r>
      <w:r w:rsidRPr="008C71E4">
        <w:rPr>
          <w:rFonts w:ascii="Times New Roman" w:hAnsi="Times New Roman" w:cs="Times New Roman"/>
          <w:i/>
          <w:sz w:val="24"/>
          <w:szCs w:val="24"/>
          <w:u w:val="single"/>
        </w:rPr>
        <w:t>deverão ser realizadas, via de regra, no recinto da Câmara</w:t>
      </w:r>
      <w:r w:rsidRPr="008C71E4">
        <w:rPr>
          <w:rFonts w:ascii="Times New Roman" w:hAnsi="Times New Roman" w:cs="Times New Roman"/>
          <w:i/>
          <w:sz w:val="24"/>
          <w:szCs w:val="24"/>
        </w:rPr>
        <w:t>, podendo, desde que necessário e justificado, por escrito, serem realizadas em outras entidades públicas ou privadas, relacionadas à matéria da audiência, garantido, em qualquer caso, o livre acesso dos cidadãos ao recinto da audiência, que terá duração máxima de 2 (duas) horas.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4º Poderá ser convocada uma só audiência englobando dois ou mais projetos relativos à mesma matéria.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247 Na organização das audiências públicas poderão ser selecionados, para serem ouvidos e participar dos debates, como expositores, autoridades, pessoas interessadas e especialistas ligados à atividade afeta ao tema, cabendo, ao Presidente da audiência, expedir os convites.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Quando o debate tratar de projeto em tramitação na Câmara, o Vereador autor principal da matéria deverá, obrigatoriamente, estar incluído entre os expositores.</w:t>
      </w:r>
    </w:p>
    <w:p w:rsidR="00701710" w:rsidRPr="008C71E4" w:rsidRDefault="0070171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lastRenderedPageBreak/>
        <w:t xml:space="preserve">§ 2º </w:t>
      </w:r>
      <w:r w:rsidRPr="008C71E4">
        <w:rPr>
          <w:rFonts w:ascii="Times New Roman" w:hAnsi="Times New Roman" w:cs="Times New Roman"/>
          <w:i/>
          <w:sz w:val="24"/>
          <w:szCs w:val="24"/>
          <w:u w:val="single"/>
        </w:rPr>
        <w:t>Na hipótese de haver defensores e opositores relativamente à matéria objeto de exame, deve-se, sempre que possível, proceder de forma a possibilitar a audiência das diversas correntes de opinião.</w:t>
      </w:r>
    </w:p>
    <w:p w:rsidR="00701710" w:rsidRPr="008C71E4" w:rsidRDefault="0070171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3º </w:t>
      </w:r>
      <w:r w:rsidRPr="008C71E4">
        <w:rPr>
          <w:rFonts w:ascii="Times New Roman" w:hAnsi="Times New Roman" w:cs="Times New Roman"/>
          <w:i/>
          <w:sz w:val="24"/>
          <w:szCs w:val="24"/>
          <w:u w:val="single"/>
        </w:rPr>
        <w:t>As exposições iniciais dos convidados deverão ter seu tempo limitado, de modo a permitir que sejam seguidas de debate com os Vereadores e o público presente.</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4º </w:t>
      </w:r>
      <w:r w:rsidRPr="008C71E4">
        <w:rPr>
          <w:rFonts w:ascii="Times New Roman" w:hAnsi="Times New Roman" w:cs="Times New Roman"/>
          <w:i/>
          <w:sz w:val="24"/>
          <w:szCs w:val="24"/>
          <w:u w:val="single"/>
        </w:rPr>
        <w:t>O autor do projeto e os convidados deverão limitar-se ao tema ou à questão em debate</w:t>
      </w:r>
      <w:r w:rsidRPr="008C71E4">
        <w:rPr>
          <w:rFonts w:ascii="Times New Roman" w:hAnsi="Times New Roman" w:cs="Times New Roman"/>
          <w:i/>
          <w:sz w:val="24"/>
          <w:szCs w:val="24"/>
        </w:rPr>
        <w:t>.</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5º Caso o expositor se desvie do assunto ou perturbe a ordem dos trabalhos, o Presidente da audiência poderá adverti-lo, </w:t>
      </w:r>
      <w:proofErr w:type="spellStart"/>
      <w:r w:rsidRPr="008C71E4">
        <w:rPr>
          <w:rFonts w:ascii="Times New Roman" w:hAnsi="Times New Roman" w:cs="Times New Roman"/>
          <w:i/>
          <w:sz w:val="24"/>
          <w:szCs w:val="24"/>
        </w:rPr>
        <w:t>cassar-lhe</w:t>
      </w:r>
      <w:proofErr w:type="spellEnd"/>
      <w:r w:rsidRPr="008C71E4">
        <w:rPr>
          <w:rFonts w:ascii="Times New Roman" w:hAnsi="Times New Roman" w:cs="Times New Roman"/>
          <w:i/>
          <w:sz w:val="24"/>
          <w:szCs w:val="24"/>
        </w:rPr>
        <w:t xml:space="preserve"> a palavra ou determinar sua retirada do recinto.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6º </w:t>
      </w:r>
      <w:r w:rsidRPr="008C71E4">
        <w:rPr>
          <w:rFonts w:ascii="Times New Roman" w:hAnsi="Times New Roman" w:cs="Times New Roman"/>
          <w:i/>
          <w:sz w:val="24"/>
          <w:szCs w:val="24"/>
          <w:u w:val="single"/>
        </w:rPr>
        <w:t xml:space="preserve">Findas as exposições dos convidados e Vereadores e o público presente, poderão, alternativamente, formular questões aos convidados ou emitir opiniões, cabendo ao Presidente da audiência, estabelecer limite de tempo aos </w:t>
      </w:r>
      <w:proofErr w:type="spellStart"/>
      <w:r w:rsidRPr="008C71E4">
        <w:rPr>
          <w:rFonts w:ascii="Times New Roman" w:hAnsi="Times New Roman" w:cs="Times New Roman"/>
          <w:i/>
          <w:sz w:val="24"/>
          <w:szCs w:val="24"/>
          <w:u w:val="single"/>
        </w:rPr>
        <w:t>pronunciadores</w:t>
      </w:r>
      <w:proofErr w:type="spellEnd"/>
      <w:r w:rsidRPr="008C71E4">
        <w:rPr>
          <w:rFonts w:ascii="Times New Roman" w:hAnsi="Times New Roman" w:cs="Times New Roman"/>
          <w:i/>
          <w:sz w:val="24"/>
          <w:szCs w:val="24"/>
          <w:u w:val="single"/>
        </w:rPr>
        <w:t>, de modo a permitir a mais ampla participação dos interessados</w:t>
      </w:r>
      <w:r w:rsidRPr="008C71E4">
        <w:rPr>
          <w:rFonts w:ascii="Times New Roman" w:hAnsi="Times New Roman" w:cs="Times New Roman"/>
          <w:i/>
          <w:sz w:val="24"/>
          <w:szCs w:val="24"/>
        </w:rPr>
        <w:t>.</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7º Os Vereadores e o público deverão se pronunciar estritamente sobre a matéria de que trata a audiência.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248 A Mesa, tão logo receba comunicação de realização de audiência pública, obrigar-se-á a publicar </w:t>
      </w:r>
      <w:r w:rsidRPr="008C71E4">
        <w:rPr>
          <w:rFonts w:ascii="Times New Roman" w:hAnsi="Times New Roman" w:cs="Times New Roman"/>
          <w:i/>
          <w:sz w:val="24"/>
          <w:szCs w:val="24"/>
          <w:u w:val="single"/>
        </w:rPr>
        <w:t>o ato convocatório, do qual constará local, horário e pauta</w:t>
      </w:r>
      <w:r w:rsidRPr="008C71E4">
        <w:rPr>
          <w:rFonts w:ascii="Times New Roman" w:hAnsi="Times New Roman" w:cs="Times New Roman"/>
          <w:i/>
          <w:sz w:val="24"/>
          <w:szCs w:val="24"/>
        </w:rPr>
        <w:t>.</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249 A realização de audiências públicas solicitadas pela sociedade civil, de que trata o inciso IV do § 1º do art. 246 dependerá, alternativamente de:</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requerimento</w:t>
      </w:r>
      <w:proofErr w:type="gramEnd"/>
      <w:r w:rsidRPr="008C71E4">
        <w:rPr>
          <w:rFonts w:ascii="Times New Roman" w:hAnsi="Times New Roman" w:cs="Times New Roman"/>
          <w:i/>
          <w:sz w:val="24"/>
          <w:szCs w:val="24"/>
        </w:rPr>
        <w:t xml:space="preserve"> subscrito por 1% (um por cento) de eleitores do Município;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requerimento</w:t>
      </w:r>
      <w:proofErr w:type="gramEnd"/>
      <w:r w:rsidRPr="008C71E4">
        <w:rPr>
          <w:rFonts w:ascii="Times New Roman" w:hAnsi="Times New Roman" w:cs="Times New Roman"/>
          <w:i/>
          <w:sz w:val="24"/>
          <w:szCs w:val="24"/>
        </w:rPr>
        <w:t xml:space="preserve"> de entidades legalmente constituídas e em funcionamento há mais de um ano, sobre assunto de interesse público, aprovado pela maioria simples dos Vereadores;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O requerimento de eleitores deverá conter o nome legível, o número do título, zona e seção eleitoral e a assinatura ou impressão digital, se analfabeto.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As entidades legalmente constituídas deverão instruir o requerimento com a cópia autenticada de seus estatutos sociais, registrado em cartório, ou do Cadastro Nacional de Pessoas Jurídicas, bem como cópia da ata da reunião ou assembleia que decidiu solicitar a audiência.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250 </w:t>
      </w:r>
      <w:r w:rsidRPr="008C71E4">
        <w:rPr>
          <w:rFonts w:ascii="Times New Roman" w:hAnsi="Times New Roman" w:cs="Times New Roman"/>
          <w:i/>
          <w:sz w:val="24"/>
          <w:szCs w:val="24"/>
          <w:u w:val="single"/>
        </w:rPr>
        <w:t>Da reunião de audiência pública lavrar-se-á ata, arquivando-se os pronunciamentos escritos e documentos que os acompanharem.</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Quando a audiência pública for relacionada a projeto em tramitação, cópia da ata referida no caput deste artigo será anexada ao processo do referido projeto.</w:t>
      </w:r>
    </w:p>
    <w:p w:rsidR="00701710"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Será admitido, a qualquer tempo, o fornecimento de cópias aos interessados.</w:t>
      </w:r>
    </w:p>
    <w:p w:rsidR="003B7992" w:rsidRPr="008C71E4" w:rsidRDefault="003B7992" w:rsidP="00EC629F">
      <w:pPr>
        <w:spacing w:line="240" w:lineRule="auto"/>
        <w:jc w:val="both"/>
        <w:rPr>
          <w:rFonts w:ascii="Times New Roman" w:hAnsi="Times New Roman" w:cs="Times New Roman"/>
          <w:i/>
          <w:sz w:val="24"/>
          <w:szCs w:val="24"/>
        </w:rPr>
      </w:pPr>
    </w:p>
    <w:p w:rsidR="00483984" w:rsidRPr="008C71E4" w:rsidRDefault="001A0908"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Por fim, como o projeto </w:t>
      </w:r>
      <w:r w:rsidR="003B7992">
        <w:rPr>
          <w:rFonts w:ascii="Times New Roman" w:hAnsi="Times New Roman" w:cs="Times New Roman"/>
          <w:sz w:val="24"/>
          <w:szCs w:val="24"/>
        </w:rPr>
        <w:t xml:space="preserve">em exame </w:t>
      </w:r>
      <w:r w:rsidRPr="008C71E4">
        <w:rPr>
          <w:rFonts w:ascii="Times New Roman" w:hAnsi="Times New Roman" w:cs="Times New Roman"/>
          <w:sz w:val="24"/>
          <w:szCs w:val="24"/>
        </w:rPr>
        <w:t>irá tramitar p</w:t>
      </w:r>
      <w:r w:rsidR="003B7992">
        <w:rPr>
          <w:rFonts w:ascii="Times New Roman" w:hAnsi="Times New Roman" w:cs="Times New Roman"/>
          <w:sz w:val="24"/>
          <w:szCs w:val="24"/>
        </w:rPr>
        <w:t xml:space="preserve">or três </w:t>
      </w:r>
      <w:r w:rsidR="005D476E" w:rsidRPr="008C71E4">
        <w:rPr>
          <w:rFonts w:ascii="Times New Roman" w:hAnsi="Times New Roman" w:cs="Times New Roman"/>
          <w:sz w:val="24"/>
          <w:szCs w:val="24"/>
        </w:rPr>
        <w:t>Comissões</w:t>
      </w:r>
      <w:r w:rsidR="003B7992">
        <w:rPr>
          <w:rFonts w:ascii="Times New Roman" w:hAnsi="Times New Roman" w:cs="Times New Roman"/>
          <w:sz w:val="24"/>
          <w:szCs w:val="24"/>
        </w:rPr>
        <w:t xml:space="preserve"> </w:t>
      </w:r>
      <w:r w:rsidR="005D476E" w:rsidRPr="008C71E4">
        <w:rPr>
          <w:rFonts w:ascii="Times New Roman" w:hAnsi="Times New Roman" w:cs="Times New Roman"/>
          <w:sz w:val="24"/>
          <w:szCs w:val="24"/>
        </w:rPr>
        <w:t>temáticas da C</w:t>
      </w:r>
      <w:r w:rsidR="00764852">
        <w:rPr>
          <w:rFonts w:ascii="Times New Roman" w:hAnsi="Times New Roman" w:cs="Times New Roman"/>
          <w:sz w:val="24"/>
          <w:szCs w:val="24"/>
        </w:rPr>
        <w:t>âmara Municipal</w:t>
      </w:r>
      <w:r w:rsidR="003B7992">
        <w:rPr>
          <w:rFonts w:ascii="Times New Roman" w:hAnsi="Times New Roman" w:cs="Times New Roman"/>
          <w:sz w:val="24"/>
          <w:szCs w:val="24"/>
        </w:rPr>
        <w:t xml:space="preserve"> (</w:t>
      </w:r>
      <w:r w:rsidR="00214EE7">
        <w:rPr>
          <w:rFonts w:ascii="Times New Roman" w:hAnsi="Times New Roman" w:cs="Times New Roman"/>
          <w:sz w:val="24"/>
          <w:szCs w:val="24"/>
        </w:rPr>
        <w:t xml:space="preserve">Comissão de </w:t>
      </w:r>
      <w:r w:rsidR="003B7992">
        <w:rPr>
          <w:rFonts w:ascii="Times New Roman" w:hAnsi="Times New Roman" w:cs="Times New Roman"/>
          <w:sz w:val="24"/>
          <w:szCs w:val="24"/>
        </w:rPr>
        <w:t>Constituiç</w:t>
      </w:r>
      <w:r w:rsidR="00214EE7">
        <w:rPr>
          <w:rFonts w:ascii="Times New Roman" w:hAnsi="Times New Roman" w:cs="Times New Roman"/>
          <w:sz w:val="24"/>
          <w:szCs w:val="24"/>
        </w:rPr>
        <w:t>ão, Justiça e R</w:t>
      </w:r>
      <w:r w:rsidR="003B7992">
        <w:rPr>
          <w:rFonts w:ascii="Times New Roman" w:hAnsi="Times New Roman" w:cs="Times New Roman"/>
          <w:sz w:val="24"/>
          <w:szCs w:val="24"/>
        </w:rPr>
        <w:t>edaç</w:t>
      </w:r>
      <w:r w:rsidR="00214EE7">
        <w:rPr>
          <w:rFonts w:ascii="Times New Roman" w:hAnsi="Times New Roman" w:cs="Times New Roman"/>
          <w:sz w:val="24"/>
          <w:szCs w:val="24"/>
        </w:rPr>
        <w:t>ão, Comissão de Obras, Planejamento, Uso, Ocupação e Parcelamento do Solo, bem como pela Comissão de Meio Ambiente e Turismo)</w:t>
      </w:r>
      <w:r w:rsidR="005D476E" w:rsidRPr="008C71E4">
        <w:rPr>
          <w:rFonts w:ascii="Times New Roman" w:hAnsi="Times New Roman" w:cs="Times New Roman"/>
          <w:sz w:val="24"/>
          <w:szCs w:val="24"/>
        </w:rPr>
        <w:t xml:space="preserve"> em virtude de sua ampla abrangência, seria interessante que ocorresse uma audiência pública por comissão</w:t>
      </w:r>
      <w:r w:rsidR="00214EE7">
        <w:rPr>
          <w:rFonts w:ascii="Times New Roman" w:hAnsi="Times New Roman" w:cs="Times New Roman"/>
          <w:sz w:val="24"/>
          <w:szCs w:val="24"/>
        </w:rPr>
        <w:t>, ou</w:t>
      </w:r>
      <w:r w:rsidR="00764852">
        <w:rPr>
          <w:rFonts w:ascii="Times New Roman" w:hAnsi="Times New Roman" w:cs="Times New Roman"/>
          <w:sz w:val="24"/>
          <w:szCs w:val="24"/>
        </w:rPr>
        <w:t>, ao menos,</w:t>
      </w:r>
      <w:r w:rsidR="00214EE7">
        <w:rPr>
          <w:rFonts w:ascii="Times New Roman" w:hAnsi="Times New Roman" w:cs="Times New Roman"/>
          <w:sz w:val="24"/>
          <w:szCs w:val="24"/>
        </w:rPr>
        <w:t xml:space="preserve"> uma conjunta que englobasse todas elas</w:t>
      </w:r>
      <w:r w:rsidR="005D476E" w:rsidRPr="008C71E4">
        <w:rPr>
          <w:rFonts w:ascii="Times New Roman" w:hAnsi="Times New Roman" w:cs="Times New Roman"/>
          <w:sz w:val="24"/>
          <w:szCs w:val="24"/>
        </w:rPr>
        <w:t>, para que se debatam assuntos específ</w:t>
      </w:r>
      <w:r w:rsidR="00294C48">
        <w:rPr>
          <w:rFonts w:ascii="Times New Roman" w:hAnsi="Times New Roman" w:cs="Times New Roman"/>
          <w:sz w:val="24"/>
          <w:szCs w:val="24"/>
        </w:rPr>
        <w:t>icos referentes à cada comissão</w:t>
      </w:r>
      <w:r w:rsidR="005D476E" w:rsidRPr="008C71E4">
        <w:rPr>
          <w:rFonts w:ascii="Times New Roman" w:hAnsi="Times New Roman" w:cs="Times New Roman"/>
          <w:sz w:val="24"/>
          <w:szCs w:val="24"/>
        </w:rPr>
        <w:t>.</w:t>
      </w:r>
    </w:p>
    <w:p w:rsidR="00326337" w:rsidRDefault="0032633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lastRenderedPageBreak/>
        <w:tab/>
      </w:r>
      <w:r w:rsidRPr="008C71E4">
        <w:rPr>
          <w:rFonts w:ascii="Times New Roman" w:hAnsi="Times New Roman" w:cs="Times New Roman"/>
          <w:sz w:val="24"/>
          <w:szCs w:val="24"/>
        </w:rPr>
        <w:tab/>
        <w:t>Num olhar constitucional, a convocação de audiência pública busca efetivar as garantias fundamentais da informação, da ampla defesa e do devido processo legal (</w:t>
      </w:r>
      <w:proofErr w:type="spellStart"/>
      <w:r w:rsidRPr="008C71E4">
        <w:rPr>
          <w:rFonts w:ascii="Times New Roman" w:hAnsi="Times New Roman" w:cs="Times New Roman"/>
          <w:sz w:val="24"/>
          <w:szCs w:val="24"/>
        </w:rPr>
        <w:t>art</w:t>
      </w:r>
      <w:proofErr w:type="spellEnd"/>
      <w:r w:rsidRPr="008C71E4">
        <w:rPr>
          <w:rFonts w:ascii="Times New Roman" w:hAnsi="Times New Roman" w:cs="Times New Roman"/>
          <w:sz w:val="24"/>
          <w:szCs w:val="24"/>
        </w:rPr>
        <w:t xml:space="preserve"> 5º, incisos XXXIII, LV e LIV, respectivamente, da Constituição Federal)</w:t>
      </w:r>
      <w:r w:rsidR="00151024">
        <w:rPr>
          <w:rFonts w:ascii="Times New Roman" w:hAnsi="Times New Roman" w:cs="Times New Roman"/>
          <w:sz w:val="24"/>
          <w:szCs w:val="24"/>
        </w:rPr>
        <w:t>, bem como assegurar</w:t>
      </w:r>
      <w:r w:rsidRPr="008C71E4">
        <w:rPr>
          <w:rFonts w:ascii="Times New Roman" w:hAnsi="Times New Roman" w:cs="Times New Roman"/>
          <w:sz w:val="24"/>
          <w:szCs w:val="24"/>
        </w:rPr>
        <w:t xml:space="preserve"> o Princípio da Publicidade (art. 37, CF).</w:t>
      </w:r>
    </w:p>
    <w:p w:rsidR="00AE76D3" w:rsidRDefault="00AE76D3"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Interessante disposição traz o Estatuto da Cidade ao prever a necessidade de audiência pública também na </w:t>
      </w:r>
      <w:r w:rsidRPr="00C16630">
        <w:rPr>
          <w:rFonts w:ascii="Times New Roman" w:hAnsi="Times New Roman" w:cs="Times New Roman"/>
          <w:sz w:val="24"/>
          <w:szCs w:val="24"/>
          <w:u w:val="single"/>
        </w:rPr>
        <w:t>implantação de empreendimentos com potenciais efeitos negativo</w:t>
      </w:r>
      <w:r w:rsidR="00C16630" w:rsidRPr="00C16630">
        <w:rPr>
          <w:rFonts w:ascii="Times New Roman" w:hAnsi="Times New Roman" w:cs="Times New Roman"/>
          <w:sz w:val="24"/>
          <w:szCs w:val="24"/>
          <w:u w:val="single"/>
        </w:rPr>
        <w:t>s</w:t>
      </w:r>
      <w:r w:rsidRPr="00C16630">
        <w:rPr>
          <w:rFonts w:ascii="Times New Roman" w:hAnsi="Times New Roman" w:cs="Times New Roman"/>
          <w:sz w:val="24"/>
          <w:szCs w:val="24"/>
          <w:u w:val="single"/>
        </w:rPr>
        <w:t xml:space="preserve"> sobre o meio ambiente</w:t>
      </w:r>
      <w:r>
        <w:rPr>
          <w:rFonts w:ascii="Times New Roman" w:hAnsi="Times New Roman" w:cs="Times New Roman"/>
          <w:sz w:val="24"/>
          <w:szCs w:val="24"/>
        </w:rPr>
        <w:t>, obrigação</w:t>
      </w:r>
      <w:r w:rsidR="00C16630">
        <w:rPr>
          <w:rFonts w:ascii="Times New Roman" w:hAnsi="Times New Roman" w:cs="Times New Roman"/>
          <w:sz w:val="24"/>
          <w:szCs w:val="24"/>
        </w:rPr>
        <w:t xml:space="preserve"> esta</w:t>
      </w:r>
      <w:r>
        <w:rPr>
          <w:rFonts w:ascii="Times New Roman" w:hAnsi="Times New Roman" w:cs="Times New Roman"/>
          <w:sz w:val="24"/>
          <w:szCs w:val="24"/>
        </w:rPr>
        <w:t xml:space="preserve"> que se volta ao Poder Público</w:t>
      </w:r>
      <w:r w:rsidR="00C16630">
        <w:rPr>
          <w:rFonts w:ascii="Times New Roman" w:hAnsi="Times New Roman" w:cs="Times New Roman"/>
          <w:sz w:val="24"/>
          <w:szCs w:val="24"/>
        </w:rPr>
        <w:t xml:space="preserve"> durante a análise do projeto de parcelamento pelas secretarias e órgãos competentes, antes de serem expedidas suas diretrizes:</w:t>
      </w:r>
    </w:p>
    <w:p w:rsidR="00157B4E" w:rsidRDefault="00157B4E" w:rsidP="00EC629F">
      <w:pPr>
        <w:spacing w:line="240" w:lineRule="auto"/>
        <w:jc w:val="both"/>
        <w:rPr>
          <w:rFonts w:ascii="Times New Roman" w:hAnsi="Times New Roman" w:cs="Times New Roman"/>
          <w:sz w:val="24"/>
          <w:szCs w:val="24"/>
        </w:rPr>
      </w:pPr>
    </w:p>
    <w:p w:rsidR="00C16630" w:rsidRDefault="00C16630" w:rsidP="00EC629F">
      <w:pPr>
        <w:spacing w:line="240" w:lineRule="auto"/>
        <w:jc w:val="both"/>
        <w:rPr>
          <w:rFonts w:ascii="Times New Roman" w:hAnsi="Times New Roman" w:cs="Times New Roman"/>
          <w:i/>
          <w:sz w:val="24"/>
          <w:szCs w:val="24"/>
        </w:rPr>
      </w:pPr>
      <w:r>
        <w:rPr>
          <w:rFonts w:ascii="Times New Roman" w:hAnsi="Times New Roman" w:cs="Times New Roman"/>
          <w:i/>
          <w:sz w:val="24"/>
          <w:szCs w:val="24"/>
        </w:rPr>
        <w:t>Ar</w:t>
      </w:r>
      <w:r w:rsidR="005610C3">
        <w:rPr>
          <w:rFonts w:ascii="Times New Roman" w:hAnsi="Times New Roman" w:cs="Times New Roman"/>
          <w:i/>
          <w:sz w:val="24"/>
          <w:szCs w:val="24"/>
        </w:rPr>
        <w:t>t. 2º do Estatuto da Cidade</w:t>
      </w:r>
      <w:r>
        <w:rPr>
          <w:rFonts w:ascii="Times New Roman" w:hAnsi="Times New Roman" w:cs="Times New Roman"/>
          <w:i/>
          <w:sz w:val="24"/>
          <w:szCs w:val="24"/>
        </w:rPr>
        <w:t>:</w:t>
      </w:r>
      <w:r w:rsidR="005610C3">
        <w:rPr>
          <w:rFonts w:ascii="Times New Roman" w:hAnsi="Times New Roman" w:cs="Times New Roman"/>
          <w:i/>
          <w:sz w:val="24"/>
          <w:szCs w:val="24"/>
        </w:rPr>
        <w:t xml:space="preserve"> </w:t>
      </w:r>
      <w:r w:rsidR="00157B4E" w:rsidRPr="00157B4E">
        <w:rPr>
          <w:rFonts w:ascii="Times New Roman" w:hAnsi="Times New Roman" w:cs="Times New Roman"/>
          <w:i/>
          <w:sz w:val="24"/>
          <w:szCs w:val="24"/>
        </w:rPr>
        <w:t>A política urbana tem por objetivo ordenar o pleno desenvolvimento das funções sociais da cidade e da propriedade urbana, mediante as seguintes diretrizes gerais:</w:t>
      </w:r>
    </w:p>
    <w:p w:rsidR="005610C3" w:rsidRPr="005610C3" w:rsidRDefault="005610C3" w:rsidP="00EC629F">
      <w:pPr>
        <w:spacing w:line="240" w:lineRule="auto"/>
        <w:jc w:val="both"/>
        <w:rPr>
          <w:rFonts w:ascii="Times New Roman" w:hAnsi="Times New Roman" w:cs="Times New Roman"/>
          <w:i/>
          <w:sz w:val="24"/>
          <w:szCs w:val="24"/>
        </w:rPr>
      </w:pPr>
      <w:r w:rsidRPr="005610C3">
        <w:rPr>
          <w:rFonts w:ascii="Times New Roman" w:hAnsi="Times New Roman" w:cs="Times New Roman"/>
          <w:i/>
          <w:sz w:val="24"/>
          <w:szCs w:val="24"/>
        </w:rPr>
        <w:t xml:space="preserve">XIII – </w:t>
      </w:r>
      <w:r w:rsidRPr="00C16630">
        <w:rPr>
          <w:rFonts w:ascii="Times New Roman" w:hAnsi="Times New Roman" w:cs="Times New Roman"/>
          <w:i/>
          <w:sz w:val="24"/>
          <w:szCs w:val="24"/>
          <w:u w:val="single"/>
        </w:rPr>
        <w:t>audiência</w:t>
      </w:r>
      <w:r w:rsidRPr="005610C3">
        <w:rPr>
          <w:rFonts w:ascii="Times New Roman" w:hAnsi="Times New Roman" w:cs="Times New Roman"/>
          <w:i/>
          <w:sz w:val="24"/>
          <w:szCs w:val="24"/>
        </w:rPr>
        <w:t xml:space="preserve"> do Poder Público municipal e </w:t>
      </w:r>
      <w:r w:rsidRPr="00C16630">
        <w:rPr>
          <w:rFonts w:ascii="Times New Roman" w:hAnsi="Times New Roman" w:cs="Times New Roman"/>
          <w:i/>
          <w:sz w:val="24"/>
          <w:szCs w:val="24"/>
          <w:u w:val="single"/>
        </w:rPr>
        <w:t>da população interessada nos processos de implantação de empreendimentos ou atividades com efeitos potencialmente negativos sobre o meio ambiente natural ou construído</w:t>
      </w:r>
      <w:r w:rsidRPr="005610C3">
        <w:rPr>
          <w:rFonts w:ascii="Times New Roman" w:hAnsi="Times New Roman" w:cs="Times New Roman"/>
          <w:i/>
          <w:sz w:val="24"/>
          <w:szCs w:val="24"/>
        </w:rPr>
        <w:t>, o conforto ou a segurança da população;</w:t>
      </w:r>
    </w:p>
    <w:p w:rsidR="008847DC" w:rsidRDefault="008847DC" w:rsidP="008847DC">
      <w:pPr>
        <w:spacing w:line="240" w:lineRule="auto"/>
        <w:jc w:val="both"/>
        <w:rPr>
          <w:rFonts w:ascii="Times New Roman" w:hAnsi="Times New Roman" w:cs="Times New Roman"/>
          <w:sz w:val="24"/>
          <w:szCs w:val="24"/>
        </w:rPr>
      </w:pPr>
    </w:p>
    <w:p w:rsidR="005C5C4A" w:rsidRPr="008C71E4" w:rsidRDefault="00294C48" w:rsidP="005C5C4A">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5C5C4A">
        <w:rPr>
          <w:rFonts w:ascii="Times New Roman" w:hAnsi="Times New Roman" w:cs="Times New Roman"/>
          <w:sz w:val="24"/>
          <w:szCs w:val="24"/>
        </w:rPr>
        <w:t xml:space="preserve"> - </w:t>
      </w:r>
      <w:r w:rsidR="005C5C4A" w:rsidRPr="008C71E4">
        <w:rPr>
          <w:rFonts w:ascii="Times New Roman" w:hAnsi="Times New Roman" w:cs="Times New Roman"/>
          <w:sz w:val="24"/>
          <w:szCs w:val="24"/>
        </w:rPr>
        <w:t>LIMITAÇÕES AMBIENTAIS DO MUNICÍPIO DE BOTUCATU</w:t>
      </w:r>
    </w:p>
    <w:p w:rsidR="00FF481C" w:rsidRPr="008C71E4" w:rsidRDefault="00326337" w:rsidP="008847DC">
      <w:pPr>
        <w:spacing w:line="240" w:lineRule="auto"/>
        <w:jc w:val="both"/>
        <w:rPr>
          <w:rFonts w:ascii="Times New Roman" w:hAnsi="Times New Roman" w:cs="Times New Roman"/>
          <w:i/>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p>
    <w:p w:rsidR="0019363E" w:rsidRPr="008C71E4" w:rsidRDefault="0019363E" w:rsidP="00DE74C9">
      <w:pPr>
        <w:spacing w:before="12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Cumpre ressaltar que o Município de Botucatu possui diversas limitações ambientais que devem ser observadas quando da análi</w:t>
      </w:r>
      <w:r w:rsidR="00326337" w:rsidRPr="008C71E4">
        <w:rPr>
          <w:rFonts w:ascii="Times New Roman" w:hAnsi="Times New Roman" w:cs="Times New Roman"/>
          <w:sz w:val="24"/>
          <w:szCs w:val="24"/>
        </w:rPr>
        <w:t>se desta propositura,</w:t>
      </w:r>
      <w:r w:rsidR="00C16630">
        <w:rPr>
          <w:rFonts w:ascii="Times New Roman" w:hAnsi="Times New Roman" w:cs="Times New Roman"/>
          <w:sz w:val="24"/>
          <w:szCs w:val="24"/>
        </w:rPr>
        <w:t xml:space="preserve"> </w:t>
      </w:r>
      <w:r w:rsidR="00326337" w:rsidRPr="008C71E4">
        <w:rPr>
          <w:rFonts w:ascii="Times New Roman" w:hAnsi="Times New Roman" w:cs="Times New Roman"/>
          <w:sz w:val="24"/>
          <w:szCs w:val="24"/>
        </w:rPr>
        <w:t>bem como d</w:t>
      </w:r>
      <w:r w:rsidRPr="008C71E4">
        <w:rPr>
          <w:rFonts w:ascii="Times New Roman" w:hAnsi="Times New Roman" w:cs="Times New Roman"/>
          <w:sz w:val="24"/>
          <w:szCs w:val="24"/>
        </w:rPr>
        <w:t>a</w:t>
      </w:r>
      <w:r w:rsidR="00326337" w:rsidRPr="008C71E4">
        <w:rPr>
          <w:rFonts w:ascii="Times New Roman" w:hAnsi="Times New Roman" w:cs="Times New Roman"/>
          <w:sz w:val="24"/>
          <w:szCs w:val="24"/>
        </w:rPr>
        <w:t>s</w:t>
      </w:r>
      <w:r w:rsidRPr="008C71E4">
        <w:rPr>
          <w:rFonts w:ascii="Times New Roman" w:hAnsi="Times New Roman" w:cs="Times New Roman"/>
          <w:sz w:val="24"/>
          <w:szCs w:val="24"/>
        </w:rPr>
        <w:t xml:space="preserve"> pro</w:t>
      </w:r>
      <w:r w:rsidR="00326337" w:rsidRPr="008C71E4">
        <w:rPr>
          <w:rFonts w:ascii="Times New Roman" w:hAnsi="Times New Roman" w:cs="Times New Roman"/>
          <w:sz w:val="24"/>
          <w:szCs w:val="24"/>
        </w:rPr>
        <w:t>postas de emenda</w:t>
      </w:r>
      <w:r w:rsidR="003F2ECD" w:rsidRPr="008C71E4">
        <w:rPr>
          <w:rFonts w:ascii="Times New Roman" w:hAnsi="Times New Roman" w:cs="Times New Roman"/>
          <w:sz w:val="24"/>
          <w:szCs w:val="24"/>
        </w:rPr>
        <w:t>s</w:t>
      </w:r>
      <w:r w:rsidR="00326337" w:rsidRPr="008C71E4">
        <w:rPr>
          <w:rFonts w:ascii="Times New Roman" w:hAnsi="Times New Roman" w:cs="Times New Roman"/>
          <w:sz w:val="24"/>
          <w:szCs w:val="24"/>
        </w:rPr>
        <w:t xml:space="preserve"> a esse projeto.</w:t>
      </w:r>
    </w:p>
    <w:p w:rsidR="00326337" w:rsidRPr="008C71E4" w:rsidRDefault="0032633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Nesse passo, tais limitações serão elencadas, dividindo-as em </w:t>
      </w:r>
      <w:proofErr w:type="spellStart"/>
      <w:r w:rsidR="00D76E08" w:rsidRPr="008C71E4">
        <w:rPr>
          <w:rFonts w:ascii="Times New Roman" w:hAnsi="Times New Roman" w:cs="Times New Roman"/>
          <w:sz w:val="24"/>
          <w:szCs w:val="24"/>
        </w:rPr>
        <w:t>subtópicos</w:t>
      </w:r>
      <w:proofErr w:type="spellEnd"/>
      <w:r w:rsidRPr="008C71E4">
        <w:rPr>
          <w:rFonts w:ascii="Times New Roman" w:hAnsi="Times New Roman" w:cs="Times New Roman"/>
          <w:sz w:val="24"/>
          <w:szCs w:val="24"/>
        </w:rPr>
        <w:t>, para uma melhor apresentação didática, citando</w:t>
      </w:r>
      <w:r w:rsidR="00217E0C" w:rsidRPr="008C71E4">
        <w:rPr>
          <w:rFonts w:ascii="Times New Roman" w:hAnsi="Times New Roman" w:cs="Times New Roman"/>
          <w:sz w:val="24"/>
          <w:szCs w:val="24"/>
        </w:rPr>
        <w:t>, por exemplo</w:t>
      </w:r>
      <w:r w:rsidR="00CB2266" w:rsidRPr="008C71E4">
        <w:rPr>
          <w:rFonts w:ascii="Times New Roman" w:hAnsi="Times New Roman" w:cs="Times New Roman"/>
          <w:sz w:val="24"/>
          <w:szCs w:val="24"/>
        </w:rPr>
        <w:t>:</w:t>
      </w:r>
      <w:r w:rsidR="006C19B7" w:rsidRPr="008C71E4">
        <w:rPr>
          <w:rFonts w:ascii="Times New Roman" w:hAnsi="Times New Roman" w:cs="Times New Roman"/>
          <w:sz w:val="24"/>
          <w:szCs w:val="24"/>
        </w:rPr>
        <w:t xml:space="preserve"> Unidade de Conservação </w:t>
      </w:r>
      <w:r w:rsidR="007D3502" w:rsidRPr="008C71E4">
        <w:rPr>
          <w:rFonts w:ascii="Times New Roman" w:hAnsi="Times New Roman" w:cs="Times New Roman"/>
          <w:sz w:val="24"/>
          <w:szCs w:val="24"/>
        </w:rPr>
        <w:t xml:space="preserve">de Proteção Integral </w:t>
      </w:r>
      <w:r w:rsidR="00DB0B66">
        <w:rPr>
          <w:rFonts w:ascii="Times New Roman" w:hAnsi="Times New Roman" w:cs="Times New Roman"/>
          <w:sz w:val="24"/>
          <w:szCs w:val="24"/>
        </w:rPr>
        <w:t>“</w:t>
      </w:r>
      <w:r w:rsidRPr="008C71E4">
        <w:rPr>
          <w:rFonts w:ascii="Times New Roman" w:hAnsi="Times New Roman" w:cs="Times New Roman"/>
          <w:sz w:val="24"/>
          <w:szCs w:val="24"/>
        </w:rPr>
        <w:t>Parque</w:t>
      </w:r>
      <w:r w:rsidR="00217E0C" w:rsidRPr="008C71E4">
        <w:rPr>
          <w:rFonts w:ascii="Times New Roman" w:hAnsi="Times New Roman" w:cs="Times New Roman"/>
          <w:sz w:val="24"/>
          <w:szCs w:val="24"/>
        </w:rPr>
        <w:t xml:space="preserve"> Natural Municipal Cachoeira</w:t>
      </w:r>
      <w:r w:rsidR="00DB0B66">
        <w:rPr>
          <w:rFonts w:ascii="Times New Roman" w:hAnsi="Times New Roman" w:cs="Times New Roman"/>
          <w:sz w:val="24"/>
          <w:szCs w:val="24"/>
        </w:rPr>
        <w:t xml:space="preserve"> da Marta” (Lei Municipal 4.212/2002)</w:t>
      </w:r>
      <w:r w:rsidR="00CB2266" w:rsidRPr="008C71E4">
        <w:rPr>
          <w:rFonts w:ascii="Times New Roman" w:hAnsi="Times New Roman" w:cs="Times New Roman"/>
          <w:sz w:val="24"/>
          <w:szCs w:val="24"/>
        </w:rPr>
        <w:t>,</w:t>
      </w:r>
      <w:r w:rsidRPr="008C71E4">
        <w:rPr>
          <w:rFonts w:ascii="Times New Roman" w:hAnsi="Times New Roman" w:cs="Times New Roman"/>
          <w:sz w:val="24"/>
          <w:szCs w:val="24"/>
        </w:rPr>
        <w:t xml:space="preserve"> Áreas de Preservação Permanente estabelecidas pelo artigo 4º do Código Floresta</w:t>
      </w:r>
      <w:r w:rsidR="00CB2266" w:rsidRPr="008C71E4">
        <w:rPr>
          <w:rFonts w:ascii="Times New Roman" w:hAnsi="Times New Roman" w:cs="Times New Roman"/>
          <w:sz w:val="24"/>
          <w:szCs w:val="24"/>
        </w:rPr>
        <w:t xml:space="preserve">l (Lei Federal 12.651/2012); </w:t>
      </w:r>
      <w:r w:rsidRPr="008C71E4">
        <w:rPr>
          <w:rFonts w:ascii="Times New Roman" w:hAnsi="Times New Roman" w:cs="Times New Roman"/>
          <w:sz w:val="24"/>
          <w:szCs w:val="24"/>
        </w:rPr>
        <w:t xml:space="preserve">região de proteção da APA </w:t>
      </w:r>
      <w:r w:rsidR="007041B1" w:rsidRPr="008C71E4">
        <w:rPr>
          <w:rFonts w:ascii="Times New Roman" w:hAnsi="Times New Roman" w:cs="Times New Roman"/>
          <w:sz w:val="24"/>
          <w:szCs w:val="24"/>
        </w:rPr>
        <w:t>Corumbataí-</w:t>
      </w:r>
      <w:r w:rsidR="00217E0C" w:rsidRPr="008C71E4">
        <w:rPr>
          <w:rFonts w:ascii="Times New Roman" w:hAnsi="Times New Roman" w:cs="Times New Roman"/>
          <w:sz w:val="24"/>
          <w:szCs w:val="24"/>
        </w:rPr>
        <w:t>Botucatu-</w:t>
      </w:r>
      <w:proofErr w:type="spellStart"/>
      <w:r w:rsidR="00217E0C" w:rsidRPr="008C71E4">
        <w:rPr>
          <w:rFonts w:ascii="Times New Roman" w:hAnsi="Times New Roman" w:cs="Times New Roman"/>
          <w:sz w:val="24"/>
          <w:szCs w:val="24"/>
        </w:rPr>
        <w:t>Tejupá</w:t>
      </w:r>
      <w:proofErr w:type="spellEnd"/>
      <w:r w:rsidR="00217E0C" w:rsidRPr="008C71E4">
        <w:rPr>
          <w:rFonts w:ascii="Times New Roman" w:hAnsi="Times New Roman" w:cs="Times New Roman"/>
          <w:sz w:val="24"/>
          <w:szCs w:val="24"/>
        </w:rPr>
        <w:t xml:space="preserve">, perímetro </w:t>
      </w:r>
      <w:r w:rsidRPr="008C71E4">
        <w:rPr>
          <w:rFonts w:ascii="Times New Roman" w:hAnsi="Times New Roman" w:cs="Times New Roman"/>
          <w:sz w:val="24"/>
          <w:szCs w:val="24"/>
        </w:rPr>
        <w:t>Botucatu (Decreto Estadual nº 20.960/1983</w:t>
      </w:r>
      <w:r w:rsidR="00DE74C9" w:rsidRPr="008C71E4">
        <w:rPr>
          <w:rFonts w:ascii="Times New Roman" w:hAnsi="Times New Roman" w:cs="Times New Roman"/>
          <w:sz w:val="24"/>
          <w:szCs w:val="24"/>
        </w:rPr>
        <w:t>)</w:t>
      </w:r>
      <w:r w:rsidR="00C16630">
        <w:rPr>
          <w:rFonts w:ascii="Times New Roman" w:hAnsi="Times New Roman" w:cs="Times New Roman"/>
          <w:sz w:val="24"/>
          <w:szCs w:val="24"/>
        </w:rPr>
        <w:t xml:space="preserve">, </w:t>
      </w:r>
      <w:r w:rsidR="00C16630" w:rsidRPr="00C16630">
        <w:rPr>
          <w:rFonts w:ascii="Times New Roman" w:hAnsi="Times New Roman" w:cs="Times New Roman"/>
          <w:sz w:val="24"/>
          <w:szCs w:val="24"/>
        </w:rPr>
        <w:t>Faixa de Proteção</w:t>
      </w:r>
      <w:r w:rsidR="00C16630">
        <w:rPr>
          <w:rFonts w:ascii="Times New Roman" w:hAnsi="Times New Roman" w:cs="Times New Roman"/>
          <w:sz w:val="24"/>
          <w:szCs w:val="24"/>
        </w:rPr>
        <w:t xml:space="preserve"> dos</w:t>
      </w:r>
      <w:r w:rsidR="00C16630" w:rsidRPr="00C16630">
        <w:rPr>
          <w:rFonts w:ascii="Times New Roman" w:hAnsi="Times New Roman" w:cs="Times New Roman"/>
          <w:sz w:val="24"/>
          <w:szCs w:val="24"/>
        </w:rPr>
        <w:t xml:space="preserve"> 250 metros do fronte da </w:t>
      </w:r>
      <w:proofErr w:type="spellStart"/>
      <w:r w:rsidR="00C16630" w:rsidRPr="00C16630">
        <w:rPr>
          <w:rFonts w:ascii="Times New Roman" w:hAnsi="Times New Roman" w:cs="Times New Roman"/>
          <w:sz w:val="24"/>
          <w:szCs w:val="24"/>
        </w:rPr>
        <w:t>Cuesta</w:t>
      </w:r>
      <w:proofErr w:type="spellEnd"/>
      <w:r w:rsidR="00C16630" w:rsidRPr="00C16630">
        <w:rPr>
          <w:rFonts w:ascii="Times New Roman" w:hAnsi="Times New Roman" w:cs="Times New Roman"/>
          <w:sz w:val="24"/>
          <w:szCs w:val="24"/>
        </w:rPr>
        <w:t xml:space="preserve"> (art. 162 da Lei Orgânica Municipal</w:t>
      </w:r>
      <w:r w:rsidR="00C16630">
        <w:rPr>
          <w:rFonts w:ascii="Times New Roman" w:hAnsi="Times New Roman" w:cs="Times New Roman"/>
          <w:sz w:val="24"/>
          <w:szCs w:val="24"/>
        </w:rPr>
        <w:t>).</w:t>
      </w:r>
    </w:p>
    <w:p w:rsidR="00326337" w:rsidRPr="008C71E4" w:rsidRDefault="00326337" w:rsidP="00EC629F">
      <w:pPr>
        <w:spacing w:line="240" w:lineRule="auto"/>
        <w:jc w:val="both"/>
        <w:rPr>
          <w:rFonts w:ascii="Times New Roman" w:hAnsi="Times New Roman" w:cs="Times New Roman"/>
          <w:sz w:val="24"/>
          <w:szCs w:val="24"/>
        </w:rPr>
      </w:pPr>
    </w:p>
    <w:p w:rsidR="00CB2266"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824AFA" w:rsidRPr="005C5C4A">
        <w:rPr>
          <w:rFonts w:ascii="Times New Roman" w:hAnsi="Times New Roman" w:cs="Times New Roman"/>
          <w:sz w:val="24"/>
          <w:szCs w:val="24"/>
          <w:u w:val="single"/>
        </w:rPr>
        <w:t>.1</w:t>
      </w:r>
      <w:r w:rsidR="00326337" w:rsidRPr="005C5C4A">
        <w:rPr>
          <w:rFonts w:ascii="Times New Roman" w:hAnsi="Times New Roman" w:cs="Times New Roman"/>
          <w:sz w:val="24"/>
          <w:szCs w:val="24"/>
          <w:u w:val="single"/>
        </w:rPr>
        <w:t xml:space="preserve"> </w:t>
      </w:r>
      <w:r w:rsidR="00CB2266" w:rsidRPr="005C5C4A">
        <w:rPr>
          <w:rFonts w:ascii="Times New Roman" w:hAnsi="Times New Roman" w:cs="Times New Roman"/>
          <w:sz w:val="24"/>
          <w:szCs w:val="24"/>
          <w:u w:val="single"/>
        </w:rPr>
        <w:t>– Da Unidade de Conservação de Proteção Integral – Parque Natural Municipal da Cachoeira da Marta</w:t>
      </w:r>
    </w:p>
    <w:p w:rsidR="00A606F6" w:rsidRPr="005C5C4A" w:rsidRDefault="00A606F6" w:rsidP="00EC629F">
      <w:pPr>
        <w:spacing w:line="240" w:lineRule="auto"/>
        <w:jc w:val="both"/>
        <w:rPr>
          <w:rFonts w:ascii="Times New Roman" w:hAnsi="Times New Roman" w:cs="Times New Roman"/>
          <w:sz w:val="24"/>
          <w:szCs w:val="24"/>
          <w:u w:val="single"/>
        </w:rPr>
      </w:pPr>
    </w:p>
    <w:p w:rsidR="00CB2266" w:rsidRPr="008C71E4" w:rsidRDefault="00A606F6"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 efeito, cabe</w:t>
      </w:r>
      <w:r w:rsidR="00CB2266" w:rsidRPr="008C71E4">
        <w:rPr>
          <w:rFonts w:ascii="Times New Roman" w:hAnsi="Times New Roman" w:cs="Times New Roman"/>
          <w:sz w:val="24"/>
          <w:szCs w:val="24"/>
        </w:rPr>
        <w:t xml:space="preserve"> primeiramente traçar algumas premissas a serem observadas na região Sul e Leste do Município</w:t>
      </w:r>
      <w:r w:rsidR="00294C48">
        <w:rPr>
          <w:rFonts w:ascii="Times New Roman" w:hAnsi="Times New Roman" w:cs="Times New Roman"/>
          <w:sz w:val="24"/>
          <w:szCs w:val="24"/>
        </w:rPr>
        <w:t xml:space="preserve">, </w:t>
      </w:r>
      <w:r w:rsidR="00CB2266" w:rsidRPr="008C71E4">
        <w:rPr>
          <w:rFonts w:ascii="Times New Roman" w:hAnsi="Times New Roman" w:cs="Times New Roman"/>
          <w:sz w:val="24"/>
          <w:szCs w:val="24"/>
        </w:rPr>
        <w:t>referente às áreas circundantes da Unidade de Conservação de Proteção Integral denominada “Parque Natural Municipal Cachoeira da Marta”, criada pela Lei Municipal nº 4.212/2002,</w:t>
      </w:r>
      <w:r w:rsidR="00294C48">
        <w:rPr>
          <w:rFonts w:ascii="Times New Roman" w:hAnsi="Times New Roman" w:cs="Times New Roman"/>
          <w:sz w:val="24"/>
          <w:szCs w:val="24"/>
        </w:rPr>
        <w:t xml:space="preserve"> localizada na </w:t>
      </w:r>
      <w:proofErr w:type="spellStart"/>
      <w:r w:rsidR="00294C48">
        <w:rPr>
          <w:rFonts w:ascii="Times New Roman" w:hAnsi="Times New Roman" w:cs="Times New Roman"/>
          <w:sz w:val="24"/>
          <w:szCs w:val="24"/>
        </w:rPr>
        <w:t>Macrozona</w:t>
      </w:r>
      <w:proofErr w:type="spellEnd"/>
      <w:r w:rsidR="00294C48">
        <w:rPr>
          <w:rFonts w:ascii="Times New Roman" w:hAnsi="Times New Roman" w:cs="Times New Roman"/>
          <w:sz w:val="24"/>
          <w:szCs w:val="24"/>
        </w:rPr>
        <w:t xml:space="preserve"> de Atenção Hídrica 1</w:t>
      </w:r>
      <w:r w:rsidR="00B70342">
        <w:rPr>
          <w:rFonts w:ascii="Times New Roman" w:hAnsi="Times New Roman" w:cs="Times New Roman"/>
          <w:sz w:val="24"/>
          <w:szCs w:val="24"/>
        </w:rPr>
        <w:t>,</w:t>
      </w:r>
      <w:r w:rsidR="00CB2266" w:rsidRPr="008C71E4">
        <w:rPr>
          <w:rFonts w:ascii="Times New Roman" w:hAnsi="Times New Roman" w:cs="Times New Roman"/>
          <w:sz w:val="24"/>
          <w:szCs w:val="24"/>
        </w:rPr>
        <w:t xml:space="preserve"> que consiste num sistema de recreio com 169.401,90 metros quadrados e uma faixa de proteção com 11.990,00 metros quadrados (art. 3º da lei).</w:t>
      </w:r>
    </w:p>
    <w:p w:rsidR="00CB2266" w:rsidRDefault="00824AFA" w:rsidP="00824AFA">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CB2266" w:rsidRPr="008C71E4">
        <w:rPr>
          <w:rFonts w:ascii="Times New Roman" w:hAnsi="Times New Roman" w:cs="Times New Roman"/>
          <w:sz w:val="24"/>
          <w:szCs w:val="24"/>
        </w:rPr>
        <w:t>Eis o conteúdo do artigo 49 e seu parágrafo único da Lei que institui o Sistema Nacional de Unidades de Conservação da Natureza (9.985/2000):</w:t>
      </w:r>
    </w:p>
    <w:p w:rsidR="00A606F6" w:rsidRPr="008C71E4" w:rsidRDefault="00A606F6" w:rsidP="00824AFA">
      <w:pPr>
        <w:spacing w:line="240" w:lineRule="auto"/>
        <w:jc w:val="both"/>
        <w:rPr>
          <w:rFonts w:ascii="Times New Roman" w:hAnsi="Times New Roman" w:cs="Times New Roman"/>
          <w:sz w:val="24"/>
          <w:szCs w:val="24"/>
        </w:rPr>
      </w:pPr>
    </w:p>
    <w:p w:rsidR="00CB2266" w:rsidRPr="008C71E4"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49. A área de uma unidade de conservação do Grupo de </w:t>
      </w:r>
      <w:r w:rsidRPr="008C71E4">
        <w:rPr>
          <w:rFonts w:ascii="Times New Roman" w:hAnsi="Times New Roman" w:cs="Times New Roman"/>
          <w:i/>
          <w:sz w:val="24"/>
          <w:szCs w:val="24"/>
          <w:u w:val="single"/>
        </w:rPr>
        <w:t>Proteção Integral</w:t>
      </w:r>
      <w:r w:rsidRPr="008C71E4">
        <w:rPr>
          <w:rFonts w:ascii="Times New Roman" w:hAnsi="Times New Roman" w:cs="Times New Roman"/>
          <w:i/>
          <w:sz w:val="24"/>
          <w:szCs w:val="24"/>
        </w:rPr>
        <w:t xml:space="preserve"> é considerada </w:t>
      </w:r>
      <w:r w:rsidRPr="008C71E4">
        <w:rPr>
          <w:rFonts w:ascii="Times New Roman" w:hAnsi="Times New Roman" w:cs="Times New Roman"/>
          <w:i/>
          <w:sz w:val="24"/>
          <w:szCs w:val="24"/>
          <w:u w:val="single"/>
        </w:rPr>
        <w:t>zona rural</w:t>
      </w:r>
      <w:r w:rsidRPr="008C71E4">
        <w:rPr>
          <w:rFonts w:ascii="Times New Roman" w:hAnsi="Times New Roman" w:cs="Times New Roman"/>
          <w:i/>
          <w:sz w:val="24"/>
          <w:szCs w:val="24"/>
        </w:rPr>
        <w:t>, para os efeitos legais.</w:t>
      </w:r>
    </w:p>
    <w:p w:rsidR="00CB2266"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Parágrafo único. </w:t>
      </w:r>
      <w:r w:rsidRPr="008C71E4">
        <w:rPr>
          <w:rFonts w:ascii="Times New Roman" w:hAnsi="Times New Roman" w:cs="Times New Roman"/>
          <w:i/>
          <w:sz w:val="24"/>
          <w:szCs w:val="24"/>
          <w:u w:val="single"/>
        </w:rPr>
        <w:t xml:space="preserve">A zona de amortecimento das unidades de conservação de que trata este artigo, uma vez definida formalmente, não pode ser transformada em zona </w:t>
      </w:r>
      <w:proofErr w:type="gramStart"/>
      <w:r w:rsidRPr="008C71E4">
        <w:rPr>
          <w:rFonts w:ascii="Times New Roman" w:hAnsi="Times New Roman" w:cs="Times New Roman"/>
          <w:i/>
          <w:sz w:val="24"/>
          <w:szCs w:val="24"/>
          <w:u w:val="single"/>
        </w:rPr>
        <w:t>urbana</w:t>
      </w:r>
      <w:r w:rsidRPr="008C71E4">
        <w:rPr>
          <w:rFonts w:ascii="Times New Roman" w:hAnsi="Times New Roman" w:cs="Times New Roman"/>
          <w:i/>
          <w:sz w:val="24"/>
          <w:szCs w:val="24"/>
        </w:rPr>
        <w:t>.”</w:t>
      </w:r>
      <w:proofErr w:type="gramEnd"/>
    </w:p>
    <w:p w:rsidR="00A606F6" w:rsidRPr="008C71E4" w:rsidRDefault="00A606F6" w:rsidP="00EC629F">
      <w:pPr>
        <w:spacing w:line="240" w:lineRule="auto"/>
        <w:jc w:val="both"/>
        <w:rPr>
          <w:rFonts w:ascii="Times New Roman" w:hAnsi="Times New Roman" w:cs="Times New Roman"/>
          <w:i/>
          <w:sz w:val="24"/>
          <w:szCs w:val="24"/>
        </w:rPr>
      </w:pPr>
    </w:p>
    <w:p w:rsidR="00CB2266" w:rsidRPr="008C71E4" w:rsidRDefault="00CB226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Conforme se pode observar, além da área da unidade de conservação ser considerada zona rural, sua zona de amortecimento, a qual é definida formalmente por seu Plano de Manejo, </w:t>
      </w:r>
      <w:r w:rsidRPr="008C71E4">
        <w:rPr>
          <w:rFonts w:ascii="Times New Roman" w:hAnsi="Times New Roman" w:cs="Times New Roman"/>
          <w:sz w:val="24"/>
          <w:szCs w:val="24"/>
          <w:u w:val="single"/>
        </w:rPr>
        <w:t>não pode ser transformada em zona urbana</w:t>
      </w:r>
      <w:r w:rsidRPr="008C71E4">
        <w:rPr>
          <w:rFonts w:ascii="Times New Roman" w:hAnsi="Times New Roman" w:cs="Times New Roman"/>
          <w:sz w:val="24"/>
          <w:szCs w:val="24"/>
        </w:rPr>
        <w:t>.</w:t>
      </w:r>
    </w:p>
    <w:p w:rsidR="00CB2266" w:rsidRPr="008C71E4" w:rsidRDefault="00CB226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Nesse contexto, analisando o referido Plano de Manejo</w:t>
      </w:r>
      <w:r w:rsidR="00684985" w:rsidRPr="008C71E4">
        <w:rPr>
          <w:rFonts w:ascii="Times New Roman" w:hAnsi="Times New Roman" w:cs="Times New Roman"/>
          <w:sz w:val="24"/>
          <w:szCs w:val="24"/>
        </w:rPr>
        <w:t xml:space="preserve"> (Decreto Municipal n.º 8.961 de 10 de fevereiro de 2012)</w:t>
      </w:r>
      <w:r w:rsidRPr="008C71E4">
        <w:rPr>
          <w:rFonts w:ascii="Times New Roman" w:hAnsi="Times New Roman" w:cs="Times New Roman"/>
          <w:sz w:val="24"/>
          <w:szCs w:val="24"/>
        </w:rPr>
        <w:t xml:space="preserve">, especialmente na parte que trata da </w:t>
      </w:r>
      <w:r w:rsidR="00684985" w:rsidRPr="008C71E4">
        <w:rPr>
          <w:rFonts w:ascii="Times New Roman" w:hAnsi="Times New Roman" w:cs="Times New Roman"/>
          <w:sz w:val="24"/>
          <w:szCs w:val="24"/>
        </w:rPr>
        <w:t>“</w:t>
      </w:r>
      <w:r w:rsidRPr="008C71E4">
        <w:rPr>
          <w:rFonts w:ascii="Times New Roman" w:hAnsi="Times New Roman" w:cs="Times New Roman"/>
          <w:sz w:val="24"/>
          <w:szCs w:val="24"/>
        </w:rPr>
        <w:t xml:space="preserve">1 - Descrição - III) Análise Regional” (página 6), pode ser aferido que o Parque da Marta e sua zona de amortecimento estão localizados integralmente no município de Botucatu, delimitado segundo critérios do IBAMA, priorizando as bacias hidrográficas como Unidade de Planejamento, compreendendo a totalidade da cabeceira da bacia do Rio Capivara, incluindo as três unidades de relevo típicas da região de </w:t>
      </w:r>
      <w:proofErr w:type="spellStart"/>
      <w:r w:rsidRPr="008C71E4">
        <w:rPr>
          <w:rFonts w:ascii="Times New Roman" w:hAnsi="Times New Roman" w:cs="Times New Roman"/>
          <w:sz w:val="24"/>
          <w:szCs w:val="24"/>
        </w:rPr>
        <w:t>Cuesta</w:t>
      </w:r>
      <w:proofErr w:type="spellEnd"/>
      <w:r w:rsidRPr="008C71E4">
        <w:rPr>
          <w:rFonts w:ascii="Times New Roman" w:hAnsi="Times New Roman" w:cs="Times New Roman"/>
          <w:sz w:val="24"/>
          <w:szCs w:val="24"/>
        </w:rPr>
        <w:t xml:space="preserve"> (Reverso, Frente e Depressão), </w:t>
      </w:r>
      <w:r w:rsidR="005C5C4A">
        <w:rPr>
          <w:rFonts w:ascii="Times New Roman" w:hAnsi="Times New Roman" w:cs="Times New Roman"/>
          <w:sz w:val="24"/>
          <w:szCs w:val="24"/>
        </w:rPr>
        <w:t>englobando</w:t>
      </w:r>
      <w:r w:rsidRPr="008C71E4">
        <w:rPr>
          <w:rFonts w:ascii="Times New Roman" w:hAnsi="Times New Roman" w:cs="Times New Roman"/>
          <w:sz w:val="24"/>
          <w:szCs w:val="24"/>
        </w:rPr>
        <w:t xml:space="preserve">, ainda, os fragmentos de vegetação natural próximos aos limites da bacia hidrográfica em sua face noroeste: região do Alto Capivara, </w:t>
      </w:r>
      <w:proofErr w:type="spellStart"/>
      <w:r w:rsidRPr="008C71E4">
        <w:rPr>
          <w:rFonts w:ascii="Times New Roman" w:hAnsi="Times New Roman" w:cs="Times New Roman"/>
          <w:sz w:val="24"/>
          <w:szCs w:val="24"/>
        </w:rPr>
        <w:t>APPs</w:t>
      </w:r>
      <w:proofErr w:type="spellEnd"/>
      <w:r w:rsidRPr="008C71E4">
        <w:rPr>
          <w:rFonts w:ascii="Times New Roman" w:hAnsi="Times New Roman" w:cs="Times New Roman"/>
          <w:sz w:val="24"/>
          <w:szCs w:val="24"/>
        </w:rPr>
        <w:t xml:space="preserve"> e Nascentes.</w:t>
      </w:r>
    </w:p>
    <w:p w:rsidR="00684985" w:rsidRPr="008C71E4" w:rsidRDefault="00824AFA" w:rsidP="00824AFA">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Constata-se do Plano de Manejo o seguinte (art. </w:t>
      </w:r>
      <w:r w:rsidR="00684985" w:rsidRPr="008C71E4">
        <w:rPr>
          <w:rFonts w:ascii="Times New Roman" w:hAnsi="Times New Roman" w:cs="Times New Roman"/>
          <w:sz w:val="24"/>
          <w:szCs w:val="24"/>
        </w:rPr>
        <w:t>1</w:t>
      </w:r>
      <w:r w:rsidRPr="008C71E4">
        <w:rPr>
          <w:rFonts w:ascii="Times New Roman" w:hAnsi="Times New Roman" w:cs="Times New Roman"/>
          <w:sz w:val="24"/>
          <w:szCs w:val="24"/>
        </w:rPr>
        <w:t>º</w:t>
      </w:r>
      <w:r w:rsidR="00684985" w:rsidRPr="008C71E4">
        <w:rPr>
          <w:rFonts w:ascii="Times New Roman" w:hAnsi="Times New Roman" w:cs="Times New Roman"/>
          <w:sz w:val="24"/>
          <w:szCs w:val="24"/>
        </w:rPr>
        <w:t>, parágrafo único</w:t>
      </w:r>
      <w:r w:rsidRPr="008C71E4">
        <w:rPr>
          <w:rFonts w:ascii="Times New Roman" w:hAnsi="Times New Roman" w:cs="Times New Roman"/>
          <w:sz w:val="24"/>
          <w:szCs w:val="24"/>
        </w:rPr>
        <w:t>)</w:t>
      </w:r>
      <w:r w:rsidR="00684985" w:rsidRPr="008C71E4">
        <w:rPr>
          <w:rFonts w:ascii="Times New Roman" w:hAnsi="Times New Roman" w:cs="Times New Roman"/>
          <w:sz w:val="24"/>
          <w:szCs w:val="24"/>
        </w:rPr>
        <w:t>: “</w:t>
      </w:r>
      <w:r w:rsidR="00684985" w:rsidRPr="008C71E4">
        <w:rPr>
          <w:rFonts w:ascii="Times New Roman" w:hAnsi="Times New Roman" w:cs="Times New Roman"/>
          <w:i/>
          <w:sz w:val="24"/>
          <w:szCs w:val="24"/>
        </w:rPr>
        <w:t>O Plano de Manejo do Parque Natural Municipal Cachoeira da Marta tem os seguintes objetivos: a) Conter o diagnóstico da Unidade de Conservação, o zoneamento e propor programas de manejo a serem implantados na área em questão; b) Dar subsídios mais detalhados para a proteção da área</w:t>
      </w:r>
      <w:r w:rsidR="007E75D1" w:rsidRPr="008C71E4">
        <w:rPr>
          <w:rFonts w:ascii="Times New Roman" w:hAnsi="Times New Roman" w:cs="Times New Roman"/>
          <w:i/>
          <w:sz w:val="24"/>
          <w:szCs w:val="24"/>
        </w:rPr>
        <w:t xml:space="preserve"> </w:t>
      </w:r>
      <w:proofErr w:type="gramStart"/>
      <w:r w:rsidR="007E75D1" w:rsidRPr="008C71E4">
        <w:rPr>
          <w:rFonts w:ascii="Times New Roman" w:hAnsi="Times New Roman" w:cs="Times New Roman"/>
          <w:i/>
          <w:sz w:val="24"/>
          <w:szCs w:val="24"/>
        </w:rPr>
        <w:t>(</w:t>
      </w:r>
      <w:r w:rsidR="00684985" w:rsidRPr="008C71E4">
        <w:rPr>
          <w:rFonts w:ascii="Times New Roman" w:hAnsi="Times New Roman" w:cs="Times New Roman"/>
          <w:i/>
          <w:sz w:val="24"/>
          <w:szCs w:val="24"/>
        </w:rPr>
        <w:t>...</w:t>
      </w:r>
      <w:r w:rsidR="007E75D1" w:rsidRPr="008C71E4">
        <w:rPr>
          <w:rFonts w:ascii="Times New Roman" w:hAnsi="Times New Roman" w:cs="Times New Roman"/>
          <w:i/>
          <w:sz w:val="24"/>
          <w:szCs w:val="24"/>
        </w:rPr>
        <w:t>)</w:t>
      </w:r>
      <w:r w:rsidR="00684985" w:rsidRPr="008C71E4">
        <w:rPr>
          <w:rFonts w:ascii="Times New Roman" w:hAnsi="Times New Roman" w:cs="Times New Roman"/>
          <w:i/>
          <w:sz w:val="24"/>
          <w:szCs w:val="24"/>
        </w:rPr>
        <w:t>.”</w:t>
      </w:r>
      <w:proofErr w:type="gramEnd"/>
    </w:p>
    <w:p w:rsidR="00681912" w:rsidRPr="008C71E4" w:rsidRDefault="00824AFA" w:rsidP="00824AFA">
      <w:pPr>
        <w:spacing w:after="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681912" w:rsidRPr="008C71E4">
        <w:rPr>
          <w:rFonts w:ascii="Times New Roman" w:hAnsi="Times New Roman" w:cs="Times New Roman"/>
          <w:sz w:val="24"/>
          <w:szCs w:val="24"/>
        </w:rPr>
        <w:t>No item “IV Análise da Unidade de Conservação (UC) e sua Zona de Amortecimento (</w:t>
      </w:r>
      <w:proofErr w:type="gramStart"/>
      <w:r w:rsidR="00681912" w:rsidRPr="008C71E4">
        <w:rPr>
          <w:rFonts w:ascii="Times New Roman" w:hAnsi="Times New Roman" w:cs="Times New Roman"/>
          <w:sz w:val="24"/>
          <w:szCs w:val="24"/>
        </w:rPr>
        <w:t>Z.A)”</w:t>
      </w:r>
      <w:proofErr w:type="gramEnd"/>
      <w:r w:rsidR="00681912" w:rsidRPr="008C71E4">
        <w:rPr>
          <w:rFonts w:ascii="Times New Roman" w:hAnsi="Times New Roman" w:cs="Times New Roman"/>
          <w:sz w:val="24"/>
          <w:szCs w:val="24"/>
        </w:rPr>
        <w:t xml:space="preserve">, página 21, subitem 6. Hidrografia, faz-se as seguintes extrações: </w:t>
      </w:r>
    </w:p>
    <w:p w:rsidR="00681912" w:rsidRPr="008C71E4" w:rsidRDefault="00681912" w:rsidP="00EC629F">
      <w:pPr>
        <w:spacing w:after="0" w:line="240" w:lineRule="auto"/>
        <w:jc w:val="both"/>
        <w:rPr>
          <w:rFonts w:ascii="Times New Roman" w:hAnsi="Times New Roman" w:cs="Times New Roman"/>
          <w:sz w:val="24"/>
          <w:szCs w:val="24"/>
        </w:rPr>
      </w:pP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“Pelo fato de a UC estar em sua maior extensão localizada na </w:t>
      </w:r>
      <w:proofErr w:type="spellStart"/>
      <w:r w:rsidRPr="008C71E4">
        <w:rPr>
          <w:rFonts w:ascii="Times New Roman" w:hAnsi="Times New Roman" w:cs="Times New Roman"/>
          <w:i/>
          <w:sz w:val="24"/>
          <w:szCs w:val="24"/>
        </w:rPr>
        <w:t>Sub-bacia</w:t>
      </w:r>
      <w:proofErr w:type="spellEnd"/>
      <w:r w:rsidRPr="008C71E4">
        <w:rPr>
          <w:rFonts w:ascii="Times New Roman" w:hAnsi="Times New Roman" w:cs="Times New Roman"/>
          <w:i/>
          <w:sz w:val="24"/>
          <w:szCs w:val="24"/>
        </w:rPr>
        <w:t xml:space="preserve"> do Córrego da Roseira (1), esta pode ser considerada como a mais importante </w:t>
      </w:r>
      <w:proofErr w:type="spellStart"/>
      <w:r w:rsidRPr="008C71E4">
        <w:rPr>
          <w:rFonts w:ascii="Times New Roman" w:hAnsi="Times New Roman" w:cs="Times New Roman"/>
          <w:i/>
          <w:sz w:val="24"/>
          <w:szCs w:val="24"/>
        </w:rPr>
        <w:t>Sub-bacia</w:t>
      </w:r>
      <w:proofErr w:type="spellEnd"/>
      <w:r w:rsidRPr="008C71E4">
        <w:rPr>
          <w:rFonts w:ascii="Times New Roman" w:hAnsi="Times New Roman" w:cs="Times New Roman"/>
          <w:i/>
          <w:sz w:val="24"/>
          <w:szCs w:val="24"/>
        </w:rPr>
        <w:t xml:space="preserve"> para o manejo da UC. Dentre as principais ameaças ao sucesso do manejo da UC identificadas nas </w:t>
      </w:r>
      <w:proofErr w:type="spellStart"/>
      <w:r w:rsidRPr="008C71E4">
        <w:rPr>
          <w:rFonts w:ascii="Times New Roman" w:hAnsi="Times New Roman" w:cs="Times New Roman"/>
          <w:i/>
          <w:sz w:val="24"/>
          <w:szCs w:val="24"/>
        </w:rPr>
        <w:t>Sub-bacias</w:t>
      </w:r>
      <w:proofErr w:type="spellEnd"/>
      <w:r w:rsidRPr="008C71E4">
        <w:rPr>
          <w:rFonts w:ascii="Times New Roman" w:hAnsi="Times New Roman" w:cs="Times New Roman"/>
          <w:i/>
          <w:sz w:val="24"/>
          <w:szCs w:val="24"/>
        </w:rPr>
        <w:t xml:space="preserve"> 1 e 2 estão: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Áreas de pastagem degradadas;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Erosão em sulco;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Erosão laminar avançada;</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5C5C4A">
        <w:rPr>
          <w:rFonts w:ascii="Times New Roman" w:hAnsi="Times New Roman" w:cs="Times New Roman"/>
          <w:i/>
          <w:sz w:val="24"/>
          <w:szCs w:val="24"/>
          <w:u w:val="single"/>
        </w:rPr>
        <w:t>Edificações em Áreas de Preservação Permanente</w:t>
      </w:r>
      <w:r w:rsidRPr="008C71E4">
        <w:rPr>
          <w:rFonts w:ascii="Times New Roman" w:hAnsi="Times New Roman" w:cs="Times New Roman"/>
          <w:i/>
          <w:sz w:val="24"/>
          <w:szCs w:val="24"/>
        </w:rPr>
        <w:t xml:space="preserve"> (APP); </w:t>
      </w:r>
    </w:p>
    <w:p w:rsidR="00091670" w:rsidRPr="005C5C4A" w:rsidRDefault="00681912" w:rsidP="00EC629F">
      <w:pPr>
        <w:spacing w:after="0"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w:t>
      </w:r>
      <w:r w:rsidRPr="005C5C4A">
        <w:rPr>
          <w:rFonts w:ascii="Times New Roman" w:hAnsi="Times New Roman" w:cs="Times New Roman"/>
          <w:i/>
          <w:sz w:val="24"/>
          <w:szCs w:val="24"/>
          <w:u w:val="single"/>
        </w:rPr>
        <w:t>Despejo de esgoto doméstico;</w:t>
      </w:r>
    </w:p>
    <w:p w:rsidR="00681912" w:rsidRPr="005C5C4A" w:rsidRDefault="00681912" w:rsidP="00EC629F">
      <w:pPr>
        <w:spacing w:after="0" w:line="240" w:lineRule="auto"/>
        <w:jc w:val="both"/>
        <w:rPr>
          <w:rFonts w:ascii="Times New Roman" w:hAnsi="Times New Roman" w:cs="Times New Roman"/>
          <w:i/>
          <w:sz w:val="24"/>
          <w:szCs w:val="24"/>
          <w:u w:val="single"/>
        </w:rPr>
      </w:pPr>
      <w:r w:rsidRPr="005C5C4A">
        <w:rPr>
          <w:rFonts w:ascii="Times New Roman" w:hAnsi="Times New Roman" w:cs="Times New Roman"/>
          <w:i/>
          <w:sz w:val="24"/>
          <w:szCs w:val="24"/>
          <w:u w:val="single"/>
        </w:rPr>
        <w:t xml:space="preserve">• Rodovias; </w:t>
      </w:r>
    </w:p>
    <w:p w:rsidR="00F31489"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Linha de alta tensão;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Assoreamento da porção média e foz da bacia;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5C5C4A">
        <w:rPr>
          <w:rFonts w:ascii="Times New Roman" w:hAnsi="Times New Roman" w:cs="Times New Roman"/>
          <w:i/>
          <w:sz w:val="24"/>
          <w:szCs w:val="24"/>
          <w:u w:val="single"/>
        </w:rPr>
        <w:t>Uso desordenado</w:t>
      </w:r>
      <w:r w:rsidRPr="008C71E4">
        <w:rPr>
          <w:rFonts w:ascii="Times New Roman" w:hAnsi="Times New Roman" w:cs="Times New Roman"/>
          <w:i/>
          <w:sz w:val="24"/>
          <w:szCs w:val="24"/>
        </w:rPr>
        <w:t>;</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Área sujeita a incêndio; </w:t>
      </w:r>
    </w:p>
    <w:p w:rsidR="00681912"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B70342">
        <w:rPr>
          <w:rFonts w:ascii="Times New Roman" w:hAnsi="Times New Roman" w:cs="Times New Roman"/>
          <w:i/>
          <w:sz w:val="24"/>
          <w:szCs w:val="24"/>
          <w:u w:val="single"/>
        </w:rPr>
        <w:t xml:space="preserve">Circulação de animais domésticos pelos fragmentos de </w:t>
      </w:r>
      <w:proofErr w:type="gramStart"/>
      <w:r w:rsidRPr="00B70342">
        <w:rPr>
          <w:rFonts w:ascii="Times New Roman" w:hAnsi="Times New Roman" w:cs="Times New Roman"/>
          <w:i/>
          <w:sz w:val="24"/>
          <w:szCs w:val="24"/>
          <w:u w:val="single"/>
        </w:rPr>
        <w:t>mata</w:t>
      </w:r>
      <w:r w:rsidRPr="008C71E4">
        <w:rPr>
          <w:rFonts w:ascii="Times New Roman" w:hAnsi="Times New Roman" w:cs="Times New Roman"/>
          <w:i/>
          <w:sz w:val="24"/>
          <w:szCs w:val="24"/>
        </w:rPr>
        <w:t>.”</w:t>
      </w:r>
      <w:proofErr w:type="gramEnd"/>
    </w:p>
    <w:p w:rsidR="00F56130" w:rsidRPr="008C71E4" w:rsidRDefault="00F56130" w:rsidP="00EC629F">
      <w:pPr>
        <w:spacing w:after="0" w:line="240" w:lineRule="auto"/>
        <w:jc w:val="both"/>
        <w:rPr>
          <w:rFonts w:ascii="Times New Roman" w:hAnsi="Times New Roman" w:cs="Times New Roman"/>
          <w:i/>
          <w:sz w:val="24"/>
          <w:szCs w:val="24"/>
        </w:rPr>
      </w:pPr>
    </w:p>
    <w:p w:rsidR="00681912" w:rsidRPr="008C71E4" w:rsidRDefault="00824A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00681912" w:rsidRPr="008C71E4">
        <w:rPr>
          <w:rFonts w:ascii="Times New Roman" w:hAnsi="Times New Roman" w:cs="Times New Roman"/>
          <w:sz w:val="24"/>
          <w:szCs w:val="24"/>
        </w:rPr>
        <w:t>Sendo assim, reforça-se que estas áreas não poderão tornar-se urbanas</w:t>
      </w:r>
      <w:r w:rsidR="007E75D1" w:rsidRPr="008C71E4">
        <w:rPr>
          <w:rFonts w:ascii="Times New Roman" w:hAnsi="Times New Roman" w:cs="Times New Roman"/>
          <w:sz w:val="24"/>
          <w:szCs w:val="24"/>
        </w:rPr>
        <w:t>, e mesmo as práticas agrícolas deverão ter planejamento e estudo técnico</w:t>
      </w:r>
      <w:r w:rsidR="00681912" w:rsidRPr="008C71E4">
        <w:rPr>
          <w:rFonts w:ascii="Times New Roman" w:hAnsi="Times New Roman" w:cs="Times New Roman"/>
          <w:sz w:val="24"/>
          <w:szCs w:val="24"/>
        </w:rPr>
        <w:t xml:space="preserve">. Seu uso e ocupação deverão </w:t>
      </w:r>
      <w:r w:rsidR="00091670" w:rsidRPr="008C71E4">
        <w:rPr>
          <w:rFonts w:ascii="Times New Roman" w:hAnsi="Times New Roman" w:cs="Times New Roman"/>
          <w:sz w:val="24"/>
          <w:szCs w:val="24"/>
        </w:rPr>
        <w:t>ser monitorados constantemente.</w:t>
      </w:r>
    </w:p>
    <w:p w:rsidR="00091670" w:rsidRPr="008C71E4" w:rsidRDefault="00824A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sz w:val="24"/>
          <w:szCs w:val="24"/>
        </w:rPr>
        <w:lastRenderedPageBreak/>
        <w:tab/>
      </w:r>
      <w:r w:rsidRPr="008C71E4">
        <w:rPr>
          <w:rFonts w:ascii="Times New Roman" w:hAnsi="Times New Roman" w:cs="Times New Roman"/>
          <w:sz w:val="24"/>
          <w:szCs w:val="24"/>
        </w:rPr>
        <w:tab/>
      </w:r>
      <w:r w:rsidR="00681912" w:rsidRPr="008C71E4">
        <w:rPr>
          <w:rFonts w:ascii="Times New Roman" w:hAnsi="Times New Roman" w:cs="Times New Roman"/>
          <w:sz w:val="24"/>
          <w:szCs w:val="24"/>
        </w:rPr>
        <w:t>No item: V) Planejamento &gt; 1. Zoneamento &gt; 1.1. Zonas de Manejo da UC &gt; Zona de Amortecimento</w:t>
      </w:r>
      <w:r w:rsidR="00091670" w:rsidRPr="008C71E4">
        <w:rPr>
          <w:rFonts w:ascii="Times New Roman" w:hAnsi="Times New Roman" w:cs="Times New Roman"/>
          <w:sz w:val="24"/>
          <w:szCs w:val="24"/>
        </w:rPr>
        <w:t xml:space="preserve"> (ZA)</w:t>
      </w:r>
      <w:r w:rsidR="00681912" w:rsidRPr="008C71E4">
        <w:rPr>
          <w:rFonts w:ascii="Times New Roman" w:hAnsi="Times New Roman" w:cs="Times New Roman"/>
          <w:sz w:val="24"/>
          <w:szCs w:val="24"/>
        </w:rPr>
        <w:t>, página 28</w:t>
      </w:r>
      <w:r w:rsidR="00F56130">
        <w:rPr>
          <w:rFonts w:ascii="Times New Roman" w:hAnsi="Times New Roman" w:cs="Times New Roman"/>
          <w:sz w:val="24"/>
          <w:szCs w:val="24"/>
        </w:rPr>
        <w:t xml:space="preserve"> do Plano de Manejo se desprende</w:t>
      </w:r>
      <w:r w:rsidR="00091670" w:rsidRPr="008C71E4">
        <w:rPr>
          <w:rFonts w:ascii="Times New Roman" w:hAnsi="Times New Roman" w:cs="Times New Roman"/>
          <w:sz w:val="24"/>
          <w:szCs w:val="24"/>
        </w:rPr>
        <w:t xml:space="preserve">: </w:t>
      </w:r>
    </w:p>
    <w:p w:rsidR="00091670" w:rsidRPr="008C71E4" w:rsidRDefault="00091670" w:rsidP="00EC629F">
      <w:pPr>
        <w:spacing w:after="0" w:line="240" w:lineRule="auto"/>
        <w:jc w:val="both"/>
        <w:rPr>
          <w:rFonts w:ascii="Times New Roman" w:hAnsi="Times New Roman" w:cs="Times New Roman"/>
          <w:i/>
          <w:sz w:val="24"/>
          <w:szCs w:val="24"/>
        </w:rPr>
      </w:pPr>
    </w:p>
    <w:p w:rsidR="0082659C"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“É considerada Zona de Amortecimento” a área de entorno de uma Unidade de Conservação, onde as atividades humanas estão sujeitas as normas e restrições específicas, com o propósito de minimizar os impactos negativos sobre a</w:t>
      </w:r>
      <w:r w:rsidR="00D467C0">
        <w:rPr>
          <w:rFonts w:ascii="Times New Roman" w:hAnsi="Times New Roman" w:cs="Times New Roman"/>
          <w:i/>
          <w:sz w:val="24"/>
          <w:szCs w:val="24"/>
        </w:rPr>
        <w:t xml:space="preserve"> UC (Lei Nº </w:t>
      </w:r>
      <w:r w:rsidRPr="008C71E4">
        <w:rPr>
          <w:rFonts w:ascii="Times New Roman" w:hAnsi="Times New Roman" w:cs="Times New Roman"/>
          <w:i/>
          <w:sz w:val="24"/>
          <w:szCs w:val="24"/>
        </w:rPr>
        <w:t>9</w:t>
      </w:r>
      <w:r w:rsidR="00D467C0">
        <w:rPr>
          <w:rFonts w:ascii="Times New Roman" w:hAnsi="Times New Roman" w:cs="Times New Roman"/>
          <w:i/>
          <w:sz w:val="24"/>
          <w:szCs w:val="24"/>
        </w:rPr>
        <w:t>9</w:t>
      </w:r>
      <w:r w:rsidRPr="008C71E4">
        <w:rPr>
          <w:rFonts w:ascii="Times New Roman" w:hAnsi="Times New Roman" w:cs="Times New Roman"/>
          <w:i/>
          <w:sz w:val="24"/>
          <w:szCs w:val="24"/>
        </w:rPr>
        <w:t>85/2000</w:t>
      </w:r>
      <w:r w:rsidR="00D467C0">
        <w:rPr>
          <w:rFonts w:ascii="Times New Roman" w:hAnsi="Times New Roman" w:cs="Times New Roman"/>
          <w:i/>
          <w:sz w:val="24"/>
          <w:szCs w:val="24"/>
        </w:rPr>
        <w:t xml:space="preserve"> -</w:t>
      </w:r>
      <w:r w:rsidRPr="008C71E4">
        <w:rPr>
          <w:rFonts w:ascii="Times New Roman" w:hAnsi="Times New Roman" w:cs="Times New Roman"/>
          <w:i/>
          <w:sz w:val="24"/>
          <w:szCs w:val="24"/>
        </w:rPr>
        <w:t xml:space="preserve"> Art. 2o inciso XVIII). </w:t>
      </w:r>
    </w:p>
    <w:p w:rsidR="0082659C"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O limite de 10 km (Resolução CONAMA W. 13/90) ao redor da UC deve ser o ponto de partida para a definição da Zona de Amortecimento. A</w:t>
      </w:r>
      <w:r w:rsidR="00D467C0">
        <w:rPr>
          <w:rFonts w:ascii="Times New Roman" w:hAnsi="Times New Roman" w:cs="Times New Roman"/>
          <w:i/>
          <w:sz w:val="24"/>
          <w:szCs w:val="24"/>
        </w:rPr>
        <w:t xml:space="preserve"> partir deste limite são aplica</w:t>
      </w:r>
      <w:r w:rsidRPr="008C71E4">
        <w:rPr>
          <w:rFonts w:ascii="Times New Roman" w:hAnsi="Times New Roman" w:cs="Times New Roman"/>
          <w:i/>
          <w:sz w:val="24"/>
          <w:szCs w:val="24"/>
        </w:rPr>
        <w:t>do</w:t>
      </w:r>
      <w:r w:rsidR="00D467C0">
        <w:rPr>
          <w:rFonts w:ascii="Times New Roman" w:hAnsi="Times New Roman" w:cs="Times New Roman"/>
          <w:i/>
          <w:sz w:val="24"/>
          <w:szCs w:val="24"/>
        </w:rPr>
        <w:t>s</w:t>
      </w:r>
      <w:r w:rsidRPr="008C71E4">
        <w:rPr>
          <w:rFonts w:ascii="Times New Roman" w:hAnsi="Times New Roman" w:cs="Times New Roman"/>
          <w:i/>
          <w:sz w:val="24"/>
          <w:szCs w:val="24"/>
        </w:rPr>
        <w:t xml:space="preserve"> critérios para a inclusão, exclusão e ajuste de áreas da Zona de Amortecimento, aproximando-a ou afastando-a da UC</w:t>
      </w:r>
      <w:r w:rsidR="0082659C" w:rsidRPr="008C71E4">
        <w:rPr>
          <w:rFonts w:ascii="Times New Roman" w:hAnsi="Times New Roman" w:cs="Times New Roman"/>
          <w:i/>
          <w:sz w:val="24"/>
          <w:szCs w:val="24"/>
        </w:rPr>
        <w:t>.</w:t>
      </w:r>
    </w:p>
    <w:p w:rsidR="00681912" w:rsidRPr="008C71E4" w:rsidRDefault="00824A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82659C" w:rsidRPr="008C71E4">
        <w:rPr>
          <w:rFonts w:ascii="Times New Roman" w:hAnsi="Times New Roman" w:cs="Times New Roman"/>
          <w:sz w:val="24"/>
          <w:szCs w:val="24"/>
        </w:rPr>
        <w:t>Considerando o tamanho do Parque da Marta e a sua proximidade à zona urbana, utilizaram-se como critério de inclusão à Zona de Amortecimento</w:t>
      </w:r>
      <w:r w:rsidRPr="008C71E4">
        <w:rPr>
          <w:rFonts w:ascii="Times New Roman" w:hAnsi="Times New Roman" w:cs="Times New Roman"/>
          <w:sz w:val="24"/>
          <w:szCs w:val="24"/>
        </w:rPr>
        <w:t xml:space="preserve"> (ZA)</w:t>
      </w:r>
      <w:r w:rsidR="0082659C" w:rsidRPr="008C71E4">
        <w:rPr>
          <w:rFonts w:ascii="Times New Roman" w:hAnsi="Times New Roman" w:cs="Times New Roman"/>
          <w:sz w:val="24"/>
          <w:szCs w:val="24"/>
        </w:rPr>
        <w:t xml:space="preserve"> as </w:t>
      </w:r>
      <w:proofErr w:type="spellStart"/>
      <w:r w:rsidR="0082659C" w:rsidRPr="008C71E4">
        <w:rPr>
          <w:rFonts w:ascii="Times New Roman" w:hAnsi="Times New Roman" w:cs="Times New Roman"/>
          <w:sz w:val="24"/>
          <w:szCs w:val="24"/>
        </w:rPr>
        <w:t>microbacias</w:t>
      </w:r>
      <w:proofErr w:type="spellEnd"/>
      <w:r w:rsidR="0082659C" w:rsidRPr="008C71E4">
        <w:rPr>
          <w:rFonts w:ascii="Times New Roman" w:hAnsi="Times New Roman" w:cs="Times New Roman"/>
          <w:sz w:val="24"/>
          <w:szCs w:val="24"/>
        </w:rPr>
        <w:t xml:space="preserve"> dos rios que fluem para a UC. Outro critério adotado foi a inclusão de áreas naturais preservadas com potencial de conectividade com a UC e ambientes naturais próximos que possam funcionar como corredores ecológicos. </w:t>
      </w:r>
      <w:r w:rsidR="00DF50AB" w:rsidRPr="008C71E4">
        <w:rPr>
          <w:rFonts w:ascii="Times New Roman" w:hAnsi="Times New Roman" w:cs="Times New Roman"/>
          <w:i/>
          <w:sz w:val="24"/>
          <w:szCs w:val="24"/>
        </w:rPr>
        <w:t>“Como critério para não inclusão foi utilizado a presença de áreas urbanas já estabelecidas”</w:t>
      </w:r>
      <w:r w:rsidR="00681912" w:rsidRPr="008C71E4">
        <w:rPr>
          <w:rFonts w:ascii="Times New Roman" w:hAnsi="Times New Roman" w:cs="Times New Roman"/>
          <w:i/>
          <w:sz w:val="24"/>
          <w:szCs w:val="24"/>
        </w:rPr>
        <w:t>.</w:t>
      </w:r>
    </w:p>
    <w:p w:rsidR="00091670" w:rsidRPr="008C71E4" w:rsidRDefault="003F6C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00091670" w:rsidRPr="008C71E4">
        <w:rPr>
          <w:rFonts w:ascii="Times New Roman" w:hAnsi="Times New Roman" w:cs="Times New Roman"/>
          <w:sz w:val="24"/>
          <w:szCs w:val="24"/>
        </w:rPr>
        <w:t>Sendo assim, além dos cuidados</w:t>
      </w:r>
      <w:r w:rsidR="00824AFA" w:rsidRPr="008C71E4">
        <w:rPr>
          <w:rFonts w:ascii="Times New Roman" w:hAnsi="Times New Roman" w:cs="Times New Roman"/>
          <w:sz w:val="24"/>
          <w:szCs w:val="24"/>
        </w:rPr>
        <w:t xml:space="preserve"> de</w:t>
      </w:r>
      <w:r w:rsidR="00091670" w:rsidRPr="008C71E4">
        <w:rPr>
          <w:rFonts w:ascii="Times New Roman" w:hAnsi="Times New Roman" w:cs="Times New Roman"/>
          <w:sz w:val="24"/>
          <w:szCs w:val="24"/>
        </w:rPr>
        <w:t xml:space="preserve"> monitoramentos que deverão ser aplicados na área da UC, as ocupações dentro da sua ZA deverão ser monitoradas e, considerando os exemplos das ameaças, conclui-se que </w:t>
      </w:r>
      <w:r w:rsidR="0082659C" w:rsidRPr="008C71E4">
        <w:rPr>
          <w:rFonts w:ascii="Times New Roman" w:hAnsi="Times New Roman" w:cs="Times New Roman"/>
          <w:sz w:val="24"/>
          <w:szCs w:val="24"/>
        </w:rPr>
        <w:t>os sistemas</w:t>
      </w:r>
      <w:r w:rsidR="00091670" w:rsidRPr="008C71E4">
        <w:rPr>
          <w:rFonts w:ascii="Times New Roman" w:hAnsi="Times New Roman" w:cs="Times New Roman"/>
          <w:sz w:val="24"/>
          <w:szCs w:val="24"/>
        </w:rPr>
        <w:t xml:space="preserve"> de drenagem de águas pluviais</w:t>
      </w:r>
      <w:r w:rsidR="0082659C" w:rsidRPr="008C71E4">
        <w:rPr>
          <w:rFonts w:ascii="Times New Roman" w:hAnsi="Times New Roman" w:cs="Times New Roman"/>
          <w:sz w:val="24"/>
          <w:szCs w:val="24"/>
        </w:rPr>
        <w:t xml:space="preserve"> </w:t>
      </w:r>
      <w:r w:rsidR="00091670" w:rsidRPr="008C71E4">
        <w:rPr>
          <w:rFonts w:ascii="Times New Roman" w:hAnsi="Times New Roman" w:cs="Times New Roman"/>
          <w:sz w:val="24"/>
          <w:szCs w:val="24"/>
        </w:rPr>
        <w:t>que serão direcionados para estas regiões deverão considerar em seu</w:t>
      </w:r>
      <w:r w:rsidR="00D548D5" w:rsidRPr="008C71E4">
        <w:rPr>
          <w:rFonts w:ascii="Times New Roman" w:hAnsi="Times New Roman" w:cs="Times New Roman"/>
          <w:sz w:val="24"/>
          <w:szCs w:val="24"/>
        </w:rPr>
        <w:t>s projetos de infraestrutura ess</w:t>
      </w:r>
      <w:r w:rsidR="00091670" w:rsidRPr="008C71E4">
        <w:rPr>
          <w:rFonts w:ascii="Times New Roman" w:hAnsi="Times New Roman" w:cs="Times New Roman"/>
          <w:sz w:val="24"/>
          <w:szCs w:val="24"/>
        </w:rPr>
        <w:t>as particularidades descritas no plano de manejo.</w:t>
      </w:r>
    </w:p>
    <w:p w:rsidR="00CB2266" w:rsidRDefault="00CB2266" w:rsidP="008270D2">
      <w:pPr>
        <w:spacing w:before="12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Ademais, cabe trazer à baila os seguintes </w:t>
      </w:r>
      <w:proofErr w:type="spellStart"/>
      <w:r w:rsidRPr="008C71E4">
        <w:rPr>
          <w:rFonts w:ascii="Times New Roman" w:hAnsi="Times New Roman" w:cs="Times New Roman"/>
          <w:sz w:val="24"/>
          <w:szCs w:val="24"/>
        </w:rPr>
        <w:t>conteúdos</w:t>
      </w:r>
      <w:proofErr w:type="spellEnd"/>
      <w:r w:rsidRPr="008C71E4">
        <w:rPr>
          <w:rFonts w:ascii="Times New Roman" w:hAnsi="Times New Roman" w:cs="Times New Roman"/>
          <w:sz w:val="24"/>
          <w:szCs w:val="24"/>
        </w:rPr>
        <w:t xml:space="preserve"> da Lei do SNUC</w:t>
      </w:r>
      <w:r w:rsidR="00467E71" w:rsidRPr="008C71E4">
        <w:rPr>
          <w:rFonts w:ascii="Times New Roman" w:hAnsi="Times New Roman" w:cs="Times New Roman"/>
          <w:sz w:val="24"/>
          <w:szCs w:val="24"/>
        </w:rPr>
        <w:t xml:space="preserve"> - Sistema Nacional das Unidades de Conservação</w:t>
      </w:r>
      <w:r w:rsidRPr="008C71E4">
        <w:rPr>
          <w:rFonts w:ascii="Times New Roman" w:hAnsi="Times New Roman" w:cs="Times New Roman"/>
          <w:sz w:val="24"/>
          <w:szCs w:val="24"/>
        </w:rPr>
        <w:t xml:space="preserve"> (9.985/00):</w:t>
      </w:r>
    </w:p>
    <w:p w:rsidR="00982219" w:rsidRPr="008C71E4" w:rsidRDefault="00982219" w:rsidP="008270D2">
      <w:pPr>
        <w:spacing w:before="120" w:line="240" w:lineRule="auto"/>
        <w:jc w:val="both"/>
        <w:rPr>
          <w:rFonts w:ascii="Times New Roman" w:hAnsi="Times New Roman" w:cs="Times New Roman"/>
          <w:sz w:val="24"/>
          <w:szCs w:val="24"/>
        </w:rPr>
      </w:pPr>
    </w:p>
    <w:p w:rsidR="00CB2266" w:rsidRPr="008C71E4"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28. </w:t>
      </w:r>
      <w:r w:rsidRPr="008C71E4">
        <w:rPr>
          <w:rFonts w:ascii="Times New Roman" w:hAnsi="Times New Roman" w:cs="Times New Roman"/>
          <w:i/>
          <w:sz w:val="24"/>
          <w:szCs w:val="24"/>
          <w:u w:val="single"/>
        </w:rPr>
        <w:t>São proibidas, nas unidades de conservação, quaisquer alterações, atividades ou modalidades de utilização em desacordo com os seus objetivos, o seu Plano de Manejo</w:t>
      </w:r>
      <w:r w:rsidRPr="008C71E4">
        <w:rPr>
          <w:rFonts w:ascii="Times New Roman" w:hAnsi="Times New Roman" w:cs="Times New Roman"/>
          <w:i/>
          <w:sz w:val="24"/>
          <w:szCs w:val="24"/>
        </w:rPr>
        <w:t xml:space="preserve"> e seus regulamentos.</w:t>
      </w:r>
    </w:p>
    <w:p w:rsidR="00CB2266" w:rsidRPr="008C71E4"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22. As unidades de conservação são criadas por ato do Poder Público.</w:t>
      </w:r>
    </w:p>
    <w:p w:rsidR="00CB2266" w:rsidRDefault="005C5C4A" w:rsidP="00EC629F">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 7º</w:t>
      </w:r>
      <w:r w:rsidR="00CB2266" w:rsidRPr="008C71E4">
        <w:rPr>
          <w:rFonts w:ascii="Times New Roman" w:hAnsi="Times New Roman" w:cs="Times New Roman"/>
          <w:i/>
          <w:sz w:val="24"/>
          <w:szCs w:val="24"/>
        </w:rPr>
        <w:t xml:space="preserve"> A desafetação ou </w:t>
      </w:r>
      <w:r w:rsidR="00CB2266" w:rsidRPr="008C71E4">
        <w:rPr>
          <w:rFonts w:ascii="Times New Roman" w:hAnsi="Times New Roman" w:cs="Times New Roman"/>
          <w:i/>
          <w:sz w:val="24"/>
          <w:szCs w:val="24"/>
          <w:u w:val="single"/>
        </w:rPr>
        <w:t xml:space="preserve">redução dos limites de uma unidade de conservação só pode ser feita mediante lei </w:t>
      </w:r>
      <w:proofErr w:type="gramStart"/>
      <w:r w:rsidR="00CB2266" w:rsidRPr="008C71E4">
        <w:rPr>
          <w:rFonts w:ascii="Times New Roman" w:hAnsi="Times New Roman" w:cs="Times New Roman"/>
          <w:i/>
          <w:sz w:val="24"/>
          <w:szCs w:val="24"/>
          <w:u w:val="single"/>
        </w:rPr>
        <w:t>específica.”</w:t>
      </w:r>
      <w:proofErr w:type="gramEnd"/>
    </w:p>
    <w:p w:rsidR="00982219" w:rsidRPr="008C71E4" w:rsidRDefault="00982219" w:rsidP="00EC629F">
      <w:pPr>
        <w:spacing w:line="240" w:lineRule="auto"/>
        <w:jc w:val="both"/>
        <w:rPr>
          <w:rFonts w:ascii="Times New Roman" w:hAnsi="Times New Roman" w:cs="Times New Roman"/>
          <w:i/>
          <w:sz w:val="24"/>
          <w:szCs w:val="24"/>
          <w:u w:val="single"/>
        </w:rPr>
      </w:pPr>
    </w:p>
    <w:p w:rsidR="00CB2266" w:rsidRPr="008C71E4" w:rsidRDefault="00CB226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Com efeito, tomando-se por base</w:t>
      </w:r>
      <w:r w:rsidR="005C5C4A">
        <w:rPr>
          <w:rFonts w:ascii="Times New Roman" w:hAnsi="Times New Roman" w:cs="Times New Roman"/>
          <w:sz w:val="24"/>
          <w:szCs w:val="24"/>
        </w:rPr>
        <w:t xml:space="preserve"> a carta (mapa</w:t>
      </w:r>
      <w:r w:rsidR="003F6CFA" w:rsidRPr="008C71E4">
        <w:rPr>
          <w:rFonts w:ascii="Times New Roman" w:hAnsi="Times New Roman" w:cs="Times New Roman"/>
          <w:sz w:val="24"/>
          <w:szCs w:val="24"/>
        </w:rPr>
        <w:t>)</w:t>
      </w:r>
      <w:r w:rsidRPr="008C71E4">
        <w:rPr>
          <w:rFonts w:ascii="Times New Roman" w:hAnsi="Times New Roman" w:cs="Times New Roman"/>
          <w:sz w:val="24"/>
          <w:szCs w:val="24"/>
        </w:rPr>
        <w:t xml:space="preserve"> </w:t>
      </w:r>
      <w:r w:rsidR="005C5C4A">
        <w:rPr>
          <w:rFonts w:ascii="Times New Roman" w:hAnsi="Times New Roman" w:cs="Times New Roman"/>
          <w:sz w:val="24"/>
          <w:szCs w:val="24"/>
        </w:rPr>
        <w:t>juntada</w:t>
      </w:r>
      <w:r w:rsidRPr="008C71E4">
        <w:rPr>
          <w:rFonts w:ascii="Times New Roman" w:hAnsi="Times New Roman" w:cs="Times New Roman"/>
          <w:sz w:val="24"/>
          <w:szCs w:val="24"/>
        </w:rPr>
        <w:t xml:space="preserve"> aos autos, o Projeto de Lei cumpre com a legalidade nesse ponto</w:t>
      </w:r>
      <w:r w:rsidR="003F2ECD" w:rsidRPr="008C71E4">
        <w:rPr>
          <w:rFonts w:ascii="Times New Roman" w:hAnsi="Times New Roman" w:cs="Times New Roman"/>
          <w:sz w:val="24"/>
          <w:szCs w:val="24"/>
        </w:rPr>
        <w:t xml:space="preserve">, </w:t>
      </w:r>
      <w:r w:rsidR="00E74731" w:rsidRPr="008C71E4">
        <w:rPr>
          <w:rFonts w:ascii="Times New Roman" w:hAnsi="Times New Roman" w:cs="Times New Roman"/>
          <w:sz w:val="24"/>
          <w:szCs w:val="24"/>
        </w:rPr>
        <w:t>mesmo que se saiba que qualquer determinação por est</w:t>
      </w:r>
      <w:r w:rsidR="005C5C4A">
        <w:rPr>
          <w:rFonts w:ascii="Times New Roman" w:hAnsi="Times New Roman" w:cs="Times New Roman"/>
          <w:sz w:val="24"/>
          <w:szCs w:val="24"/>
        </w:rPr>
        <w:t xml:space="preserve">a Lei de </w:t>
      </w:r>
      <w:r w:rsidR="00B70342">
        <w:rPr>
          <w:rFonts w:ascii="Times New Roman" w:hAnsi="Times New Roman" w:cs="Times New Roman"/>
          <w:sz w:val="24"/>
          <w:szCs w:val="24"/>
        </w:rPr>
        <w:t xml:space="preserve">regulamentação das </w:t>
      </w:r>
      <w:proofErr w:type="spellStart"/>
      <w:r w:rsidR="00B70342">
        <w:rPr>
          <w:rFonts w:ascii="Times New Roman" w:hAnsi="Times New Roman" w:cs="Times New Roman"/>
          <w:sz w:val="24"/>
          <w:szCs w:val="24"/>
        </w:rPr>
        <w:t>Macrozonas</w:t>
      </w:r>
      <w:proofErr w:type="spellEnd"/>
      <w:r w:rsidR="00B70342">
        <w:rPr>
          <w:rFonts w:ascii="Times New Roman" w:hAnsi="Times New Roman" w:cs="Times New Roman"/>
          <w:sz w:val="24"/>
          <w:szCs w:val="24"/>
        </w:rPr>
        <w:t xml:space="preserve"> de Atenção Hídrica </w:t>
      </w:r>
      <w:r w:rsidR="00E74731" w:rsidRPr="008C71E4">
        <w:rPr>
          <w:rFonts w:ascii="Times New Roman" w:hAnsi="Times New Roman" w:cs="Times New Roman"/>
          <w:sz w:val="24"/>
          <w:szCs w:val="24"/>
        </w:rPr>
        <w:t>não poderia se sobrepor à Lei Municipal nº 4.212/2002</w:t>
      </w:r>
      <w:r w:rsidR="00467E71" w:rsidRPr="008C71E4">
        <w:rPr>
          <w:rFonts w:ascii="Times New Roman" w:hAnsi="Times New Roman" w:cs="Times New Roman"/>
          <w:sz w:val="24"/>
          <w:szCs w:val="24"/>
        </w:rPr>
        <w:t>,</w:t>
      </w:r>
      <w:r w:rsidR="00E74731" w:rsidRPr="008C71E4">
        <w:rPr>
          <w:rFonts w:ascii="Times New Roman" w:hAnsi="Times New Roman" w:cs="Times New Roman"/>
          <w:sz w:val="24"/>
          <w:szCs w:val="24"/>
        </w:rPr>
        <w:t xml:space="preserve"> que criou tal unidade de conservação</w:t>
      </w:r>
      <w:r w:rsidRPr="008C71E4">
        <w:rPr>
          <w:rFonts w:ascii="Times New Roman" w:hAnsi="Times New Roman" w:cs="Times New Roman"/>
          <w:sz w:val="24"/>
          <w:szCs w:val="24"/>
        </w:rPr>
        <w:t>.</w:t>
      </w:r>
    </w:p>
    <w:p w:rsidR="004660F7" w:rsidRDefault="00467E71" w:rsidP="00467E71">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660F7">
        <w:rPr>
          <w:rFonts w:ascii="Times New Roman" w:hAnsi="Times New Roman" w:cs="Times New Roman"/>
          <w:sz w:val="24"/>
          <w:szCs w:val="24"/>
        </w:rPr>
        <w:t xml:space="preserve">Diante do exposto, resta clara a </w:t>
      </w:r>
      <w:r w:rsidR="004660F7" w:rsidRPr="00982219">
        <w:rPr>
          <w:rFonts w:ascii="Times New Roman" w:hAnsi="Times New Roman" w:cs="Times New Roman"/>
          <w:sz w:val="24"/>
          <w:szCs w:val="24"/>
          <w:u w:val="single"/>
        </w:rPr>
        <w:t>impossibilidade da área de uma unidade de conservação do Grupo de Proteção Integral, como é o caso do Parque Natural Cachoeira da Marta, incluindo sua zona de amortecimento acima descrita, serem passíveis de eventual parcelamento, afinal são consideradas zona rural, não podendo ser transformadas em perímetro urbano</w:t>
      </w:r>
      <w:r w:rsidR="004660F7">
        <w:rPr>
          <w:rFonts w:ascii="Times New Roman" w:hAnsi="Times New Roman" w:cs="Times New Roman"/>
          <w:sz w:val="24"/>
          <w:szCs w:val="24"/>
        </w:rPr>
        <w:t>.</w:t>
      </w:r>
    </w:p>
    <w:p w:rsidR="005C5C4A" w:rsidRPr="008C71E4" w:rsidRDefault="005C5C4A" w:rsidP="00467E7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projeto de lei em exame, além de não modificar o perímetro urbano do município, também não traz nenhuma</w:t>
      </w:r>
      <w:r w:rsidR="00B70342">
        <w:rPr>
          <w:rFonts w:ascii="Times New Roman" w:hAnsi="Times New Roman" w:cs="Times New Roman"/>
          <w:sz w:val="24"/>
          <w:szCs w:val="24"/>
        </w:rPr>
        <w:t xml:space="preserve"> aparente</w:t>
      </w:r>
      <w:r>
        <w:rPr>
          <w:rFonts w:ascii="Times New Roman" w:hAnsi="Times New Roman" w:cs="Times New Roman"/>
          <w:sz w:val="24"/>
          <w:szCs w:val="24"/>
        </w:rPr>
        <w:t xml:space="preserve"> disposição que possa acarretar diretamente algum </w:t>
      </w:r>
      <w:r>
        <w:rPr>
          <w:rFonts w:ascii="Times New Roman" w:hAnsi="Times New Roman" w:cs="Times New Roman"/>
          <w:sz w:val="24"/>
          <w:szCs w:val="24"/>
        </w:rPr>
        <w:lastRenderedPageBreak/>
        <w:t xml:space="preserve">prejuízo </w:t>
      </w:r>
      <w:r w:rsidR="002B2FC0">
        <w:rPr>
          <w:rFonts w:ascii="Times New Roman" w:hAnsi="Times New Roman" w:cs="Times New Roman"/>
          <w:sz w:val="24"/>
          <w:szCs w:val="24"/>
        </w:rPr>
        <w:t>à</w:t>
      </w:r>
      <w:r>
        <w:rPr>
          <w:rFonts w:ascii="Times New Roman" w:hAnsi="Times New Roman" w:cs="Times New Roman"/>
          <w:sz w:val="24"/>
          <w:szCs w:val="24"/>
        </w:rPr>
        <w:t xml:space="preserve"> </w:t>
      </w:r>
      <w:r w:rsidR="002B2FC0">
        <w:rPr>
          <w:rFonts w:ascii="Times New Roman" w:hAnsi="Times New Roman" w:cs="Times New Roman"/>
          <w:sz w:val="24"/>
          <w:szCs w:val="24"/>
        </w:rPr>
        <w:t>preservação</w:t>
      </w:r>
      <w:r w:rsidR="008052DB">
        <w:rPr>
          <w:rFonts w:ascii="Times New Roman" w:hAnsi="Times New Roman" w:cs="Times New Roman"/>
          <w:sz w:val="24"/>
          <w:szCs w:val="24"/>
        </w:rPr>
        <w:t xml:space="preserve"> da </w:t>
      </w:r>
      <w:r w:rsidR="008052DB" w:rsidRPr="008052DB">
        <w:rPr>
          <w:rFonts w:ascii="Times New Roman" w:hAnsi="Times New Roman" w:cs="Times New Roman"/>
          <w:sz w:val="24"/>
          <w:szCs w:val="24"/>
        </w:rPr>
        <w:t>Unidade de Conservação de Proteção Integral denominada “Parque Natural Municipal Cachoeira da Marta”</w:t>
      </w:r>
      <w:r w:rsidR="008052DB">
        <w:rPr>
          <w:rFonts w:ascii="Times New Roman" w:hAnsi="Times New Roman" w:cs="Times New Roman"/>
          <w:sz w:val="24"/>
          <w:szCs w:val="24"/>
        </w:rPr>
        <w:t>.</w:t>
      </w:r>
      <w:r>
        <w:rPr>
          <w:rFonts w:ascii="Times New Roman" w:hAnsi="Times New Roman" w:cs="Times New Roman"/>
          <w:sz w:val="24"/>
          <w:szCs w:val="24"/>
        </w:rPr>
        <w:t xml:space="preserve"> </w:t>
      </w:r>
    </w:p>
    <w:p w:rsidR="00D548D5" w:rsidRPr="008C71E4" w:rsidRDefault="00D548D5" w:rsidP="00EC629F">
      <w:pPr>
        <w:spacing w:line="240" w:lineRule="auto"/>
        <w:jc w:val="both"/>
        <w:rPr>
          <w:rFonts w:ascii="Times New Roman" w:hAnsi="Times New Roman" w:cs="Times New Roman"/>
          <w:sz w:val="24"/>
          <w:szCs w:val="24"/>
          <w:u w:val="single"/>
        </w:rPr>
      </w:pPr>
    </w:p>
    <w:p w:rsidR="008A5820"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8270D2" w:rsidRPr="008C71E4">
        <w:rPr>
          <w:rFonts w:ascii="Times New Roman" w:hAnsi="Times New Roman" w:cs="Times New Roman"/>
          <w:sz w:val="24"/>
          <w:szCs w:val="24"/>
          <w:u w:val="single"/>
        </w:rPr>
        <w:t>.2</w:t>
      </w:r>
      <w:r w:rsidR="008A5820" w:rsidRPr="008C71E4">
        <w:rPr>
          <w:rFonts w:ascii="Times New Roman" w:hAnsi="Times New Roman" w:cs="Times New Roman"/>
          <w:sz w:val="24"/>
          <w:szCs w:val="24"/>
          <w:u w:val="single"/>
        </w:rPr>
        <w:t xml:space="preserve"> - Da APA</w:t>
      </w:r>
      <w:r w:rsidR="00DB3C21" w:rsidRPr="008C71E4">
        <w:rPr>
          <w:rFonts w:ascii="Times New Roman" w:hAnsi="Times New Roman" w:cs="Times New Roman"/>
          <w:sz w:val="24"/>
          <w:szCs w:val="24"/>
          <w:u w:val="single"/>
        </w:rPr>
        <w:t xml:space="preserve"> </w:t>
      </w:r>
      <w:r w:rsidR="003F6CFA" w:rsidRPr="008C71E4">
        <w:rPr>
          <w:rFonts w:ascii="Times New Roman" w:hAnsi="Times New Roman" w:cs="Times New Roman"/>
          <w:sz w:val="24"/>
          <w:szCs w:val="24"/>
          <w:u w:val="single"/>
        </w:rPr>
        <w:t>Corumbataí-</w:t>
      </w:r>
      <w:r w:rsidR="00DB3C21" w:rsidRPr="008C71E4">
        <w:rPr>
          <w:rFonts w:ascii="Times New Roman" w:hAnsi="Times New Roman" w:cs="Times New Roman"/>
          <w:sz w:val="24"/>
          <w:szCs w:val="24"/>
          <w:u w:val="single"/>
        </w:rPr>
        <w:t>Botucatu-</w:t>
      </w:r>
      <w:proofErr w:type="spellStart"/>
      <w:r w:rsidR="00DB3C21" w:rsidRPr="008C71E4">
        <w:rPr>
          <w:rFonts w:ascii="Times New Roman" w:hAnsi="Times New Roman" w:cs="Times New Roman"/>
          <w:sz w:val="24"/>
          <w:szCs w:val="24"/>
          <w:u w:val="single"/>
        </w:rPr>
        <w:t>Tejupá</w:t>
      </w:r>
      <w:proofErr w:type="spellEnd"/>
      <w:r w:rsidR="00DB3C21" w:rsidRPr="008C71E4">
        <w:rPr>
          <w:rFonts w:ascii="Times New Roman" w:hAnsi="Times New Roman" w:cs="Times New Roman"/>
          <w:sz w:val="24"/>
          <w:szCs w:val="24"/>
          <w:u w:val="single"/>
        </w:rPr>
        <w:t>, perímetro</w:t>
      </w:r>
      <w:r w:rsidR="008A5820" w:rsidRPr="008C71E4">
        <w:rPr>
          <w:rFonts w:ascii="Times New Roman" w:hAnsi="Times New Roman" w:cs="Times New Roman"/>
          <w:sz w:val="24"/>
          <w:szCs w:val="24"/>
          <w:u w:val="single"/>
        </w:rPr>
        <w:t xml:space="preserve"> Botucatu (Área de Proteção Ambiental)</w:t>
      </w:r>
    </w:p>
    <w:p w:rsidR="008052DB" w:rsidRPr="008C71E4" w:rsidRDefault="008052DB" w:rsidP="00EC629F">
      <w:pPr>
        <w:spacing w:line="240" w:lineRule="auto"/>
        <w:jc w:val="both"/>
        <w:rPr>
          <w:rFonts w:ascii="Times New Roman" w:hAnsi="Times New Roman" w:cs="Times New Roman"/>
          <w:sz w:val="24"/>
          <w:szCs w:val="24"/>
          <w:u w:val="single"/>
        </w:rPr>
      </w:pPr>
    </w:p>
    <w:p w:rsidR="008A5820" w:rsidRPr="008C71E4"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Uma das principais limitações a ser observada na </w:t>
      </w:r>
      <w:r w:rsidR="008052DB">
        <w:rPr>
          <w:rFonts w:ascii="Times New Roman" w:hAnsi="Times New Roman" w:cs="Times New Roman"/>
          <w:sz w:val="24"/>
          <w:szCs w:val="24"/>
        </w:rPr>
        <w:t>elaboração dessa</w:t>
      </w:r>
      <w:r w:rsidR="00B70342">
        <w:rPr>
          <w:rFonts w:ascii="Times New Roman" w:hAnsi="Times New Roman" w:cs="Times New Roman"/>
          <w:sz w:val="24"/>
          <w:szCs w:val="24"/>
        </w:rPr>
        <w:t xml:space="preserve"> regulamentação das </w:t>
      </w:r>
      <w:proofErr w:type="spellStart"/>
      <w:r w:rsidR="00B70342">
        <w:rPr>
          <w:rFonts w:ascii="Times New Roman" w:hAnsi="Times New Roman" w:cs="Times New Roman"/>
          <w:sz w:val="24"/>
          <w:szCs w:val="24"/>
        </w:rPr>
        <w:t>Macrozonas</w:t>
      </w:r>
      <w:proofErr w:type="spellEnd"/>
      <w:r w:rsidR="00B70342">
        <w:rPr>
          <w:rFonts w:ascii="Times New Roman" w:hAnsi="Times New Roman" w:cs="Times New Roman"/>
          <w:sz w:val="24"/>
          <w:szCs w:val="24"/>
        </w:rPr>
        <w:t xml:space="preserve"> de Atenção Hídrica</w:t>
      </w:r>
      <w:r w:rsidRPr="008C71E4">
        <w:rPr>
          <w:rFonts w:ascii="Times New Roman" w:hAnsi="Times New Roman" w:cs="Times New Roman"/>
          <w:sz w:val="24"/>
          <w:szCs w:val="24"/>
        </w:rPr>
        <w:t>, mais especificamente nas regiões Norte e Leste,</w:t>
      </w:r>
      <w:r w:rsidR="00B70342">
        <w:rPr>
          <w:rFonts w:ascii="Times New Roman" w:hAnsi="Times New Roman" w:cs="Times New Roman"/>
          <w:sz w:val="24"/>
          <w:szCs w:val="24"/>
        </w:rPr>
        <w:t xml:space="preserve"> onde estão localizadas as </w:t>
      </w:r>
      <w:proofErr w:type="spellStart"/>
      <w:r w:rsidR="00B70342">
        <w:rPr>
          <w:rFonts w:ascii="Times New Roman" w:hAnsi="Times New Roman" w:cs="Times New Roman"/>
          <w:sz w:val="24"/>
          <w:szCs w:val="24"/>
        </w:rPr>
        <w:t>Macrozonas</w:t>
      </w:r>
      <w:proofErr w:type="spellEnd"/>
      <w:r w:rsidR="00B70342">
        <w:rPr>
          <w:rFonts w:ascii="Times New Roman" w:hAnsi="Times New Roman" w:cs="Times New Roman"/>
          <w:sz w:val="24"/>
          <w:szCs w:val="24"/>
        </w:rPr>
        <w:t xml:space="preserve"> de Atenção Hídrica 1 e 2,</w:t>
      </w:r>
      <w:r w:rsidRPr="008C71E4">
        <w:rPr>
          <w:rFonts w:ascii="Times New Roman" w:hAnsi="Times New Roman" w:cs="Times New Roman"/>
          <w:sz w:val="24"/>
          <w:szCs w:val="24"/>
        </w:rPr>
        <w:t xml:space="preserve"> é a APA Botucatu (Área de Proteção Ambiental), estabelecida pelo Decreto Estadual nº 20.960, de 8 de junho de 1983, a qual foi criada no Município de Botucatu, com o intuito de proteger, dentre outros elementos, atributos como as </w:t>
      </w:r>
      <w:proofErr w:type="spellStart"/>
      <w:r w:rsidRPr="008C71E4">
        <w:rPr>
          <w:rFonts w:ascii="Times New Roman" w:hAnsi="Times New Roman" w:cs="Times New Roman"/>
          <w:sz w:val="24"/>
          <w:szCs w:val="24"/>
        </w:rPr>
        <w:t>Cuestas</w:t>
      </w:r>
      <w:proofErr w:type="spellEnd"/>
      <w:r w:rsidRPr="008C71E4">
        <w:rPr>
          <w:rFonts w:ascii="Times New Roman" w:hAnsi="Times New Roman" w:cs="Times New Roman"/>
          <w:sz w:val="24"/>
          <w:szCs w:val="24"/>
        </w:rPr>
        <w:t xml:space="preserve"> Basálticas, Morros Testemunhos das feições geomorfológicas locais, exemplares significativos da flora e fauna regional, o </w:t>
      </w:r>
      <w:r w:rsidR="007E75D1" w:rsidRPr="008C71E4">
        <w:rPr>
          <w:rFonts w:ascii="Times New Roman" w:hAnsi="Times New Roman" w:cs="Times New Roman"/>
          <w:sz w:val="24"/>
          <w:szCs w:val="24"/>
        </w:rPr>
        <w:t>Aquífero</w:t>
      </w:r>
      <w:r w:rsidRPr="008C71E4">
        <w:rPr>
          <w:rFonts w:ascii="Times New Roman" w:hAnsi="Times New Roman" w:cs="Times New Roman"/>
          <w:sz w:val="24"/>
          <w:szCs w:val="24"/>
        </w:rPr>
        <w:t xml:space="preserve"> Guarani e o Patrimônio Cultural da região, conforme se extrai da “Contextualização e aspectos históricos de criação da APA Botucatu”, constantes do seu Plano de Manejo (página 37, volume 1).</w:t>
      </w:r>
    </w:p>
    <w:p w:rsidR="008A5820" w:rsidRPr="008C71E4"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Sua criação declarou como área de proteção ambiental a região situada no Município de Botucatu, especificamente descrita no Anexo II do referido Decreto Estadual, englobando parte do reverso da </w:t>
      </w:r>
      <w:proofErr w:type="spellStart"/>
      <w:r w:rsidRPr="008C71E4">
        <w:rPr>
          <w:rFonts w:ascii="Times New Roman" w:hAnsi="Times New Roman" w:cs="Times New Roman"/>
          <w:sz w:val="24"/>
          <w:szCs w:val="24"/>
        </w:rPr>
        <w:t>Cuesta</w:t>
      </w:r>
      <w:proofErr w:type="spellEnd"/>
      <w:r w:rsidRPr="008C71E4">
        <w:rPr>
          <w:rFonts w:ascii="Times New Roman" w:hAnsi="Times New Roman" w:cs="Times New Roman"/>
          <w:sz w:val="24"/>
          <w:szCs w:val="24"/>
        </w:rPr>
        <w:t xml:space="preserve"> (parte superior), a qual deve ser obrigatoriamente respeitada, </w:t>
      </w:r>
      <w:r w:rsidRPr="008052DB">
        <w:rPr>
          <w:rFonts w:ascii="Times New Roman" w:hAnsi="Times New Roman" w:cs="Times New Roman"/>
          <w:sz w:val="24"/>
          <w:szCs w:val="24"/>
          <w:u w:val="single"/>
        </w:rPr>
        <w:t>com vistas à proteção do eventual impacto ambiental causado por uma área urbana que pode ser voltada para a habitação, na qual certamente ocorrerá a extensa impermeabilidade do solo em questão</w:t>
      </w:r>
      <w:r w:rsidRPr="008C71E4">
        <w:rPr>
          <w:rFonts w:ascii="Times New Roman" w:hAnsi="Times New Roman" w:cs="Times New Roman"/>
          <w:sz w:val="24"/>
          <w:szCs w:val="24"/>
        </w:rPr>
        <w:t>, observando os Princípios da Prevenção e da Precaução.</w:t>
      </w: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Nessas referida</w:t>
      </w:r>
      <w:r w:rsidR="003F6CFA" w:rsidRPr="008C71E4">
        <w:rPr>
          <w:rFonts w:ascii="Times New Roman" w:hAnsi="Times New Roman" w:cs="Times New Roman"/>
          <w:sz w:val="24"/>
          <w:szCs w:val="24"/>
        </w:rPr>
        <w:t>s</w:t>
      </w:r>
      <w:r w:rsidRPr="008C71E4">
        <w:rPr>
          <w:rFonts w:ascii="Times New Roman" w:hAnsi="Times New Roman" w:cs="Times New Roman"/>
          <w:sz w:val="24"/>
          <w:szCs w:val="24"/>
        </w:rPr>
        <w:t xml:space="preserve"> áreas são elencadas medidas de proteção, conforme se pode observar nos artigos seguintes do Decreto Estadual 20.960/1983:</w:t>
      </w:r>
    </w:p>
    <w:p w:rsidR="004660F7" w:rsidRPr="008C71E4" w:rsidRDefault="004660F7"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Artigo 1.º - Declara área de proteção ambiental regiões situadas em diversos municípios, dentre os quais Corumbataí, Botucatu e </w:t>
      </w:r>
      <w:proofErr w:type="spellStart"/>
      <w:r w:rsidRPr="008C71E4">
        <w:rPr>
          <w:rFonts w:ascii="Times New Roman" w:hAnsi="Times New Roman" w:cs="Times New Roman"/>
          <w:i/>
          <w:sz w:val="24"/>
          <w:szCs w:val="24"/>
        </w:rPr>
        <w:t>Tejupá</w:t>
      </w:r>
      <w:proofErr w:type="spellEnd"/>
      <w:r w:rsidRPr="008C71E4">
        <w:rPr>
          <w:rFonts w:ascii="Times New Roman" w:hAnsi="Times New Roman" w:cs="Times New Roman"/>
          <w:i/>
          <w:sz w:val="24"/>
          <w:szCs w:val="24"/>
        </w:rPr>
        <w:t xml:space="preserve">, </w:t>
      </w:r>
      <w:r w:rsidR="007E75D1" w:rsidRPr="008C71E4">
        <w:rPr>
          <w:rFonts w:ascii="Times New Roman" w:hAnsi="Times New Roman" w:cs="Times New Roman"/>
          <w:i/>
          <w:sz w:val="24"/>
          <w:szCs w:val="24"/>
        </w:rPr>
        <w:t>compreendida</w:t>
      </w:r>
      <w:r w:rsidRPr="008C71E4">
        <w:rPr>
          <w:rFonts w:ascii="Times New Roman" w:hAnsi="Times New Roman" w:cs="Times New Roman"/>
          <w:i/>
          <w:sz w:val="24"/>
          <w:szCs w:val="24"/>
        </w:rPr>
        <w:t xml:space="preserve"> nos </w:t>
      </w:r>
      <w:r w:rsidR="00DB3C21" w:rsidRPr="008C71E4">
        <w:rPr>
          <w:rFonts w:ascii="Times New Roman" w:hAnsi="Times New Roman" w:cs="Times New Roman"/>
          <w:i/>
          <w:sz w:val="24"/>
          <w:szCs w:val="24"/>
        </w:rPr>
        <w:t>perímetros</w:t>
      </w:r>
      <w:r w:rsidRPr="008C71E4">
        <w:rPr>
          <w:rFonts w:ascii="Times New Roman" w:hAnsi="Times New Roman" w:cs="Times New Roman"/>
          <w:i/>
          <w:sz w:val="24"/>
          <w:szCs w:val="24"/>
        </w:rPr>
        <w:t xml:space="preserve"> descritos </w:t>
      </w:r>
      <w:proofErr w:type="gramStart"/>
      <w:r w:rsidRPr="008C71E4">
        <w:rPr>
          <w:rFonts w:ascii="Times New Roman" w:hAnsi="Times New Roman" w:cs="Times New Roman"/>
          <w:i/>
          <w:sz w:val="24"/>
          <w:szCs w:val="24"/>
        </w:rPr>
        <w:t>nos anexo</w:t>
      </w:r>
      <w:proofErr w:type="gramEnd"/>
      <w:r w:rsidRPr="008C71E4">
        <w:rPr>
          <w:rFonts w:ascii="Times New Roman" w:hAnsi="Times New Roman" w:cs="Times New Roman"/>
          <w:i/>
          <w:sz w:val="24"/>
          <w:szCs w:val="24"/>
        </w:rPr>
        <w:t xml:space="preserve"> I, II e III, respeitados, no que couber, as respectivas legislações municipais.</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Artigo 2.º - Os an</w:t>
      </w:r>
      <w:r w:rsidR="003F6CFA" w:rsidRPr="008C71E4">
        <w:rPr>
          <w:rFonts w:ascii="Times New Roman" w:hAnsi="Times New Roman" w:cs="Times New Roman"/>
          <w:i/>
          <w:sz w:val="24"/>
          <w:szCs w:val="24"/>
        </w:rPr>
        <w:t>exos a que se refere o artigo 1º, deste D</w:t>
      </w:r>
      <w:r w:rsidRPr="008C71E4">
        <w:rPr>
          <w:rFonts w:ascii="Times New Roman" w:hAnsi="Times New Roman" w:cs="Times New Roman"/>
          <w:i/>
          <w:sz w:val="24"/>
          <w:szCs w:val="24"/>
        </w:rPr>
        <w:t>ecreto, descrevem as zonas de vida silvestre.</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1.º - Compreendem também a zona de vida silvestre todos os remanescentes da flora e da fauna existentes nos três perímetros desta área de proteção ambiental e as áreas definidas como de </w:t>
      </w:r>
      <w:r w:rsidR="007E75D1" w:rsidRPr="008C71E4">
        <w:rPr>
          <w:rFonts w:ascii="Times New Roman" w:hAnsi="Times New Roman" w:cs="Times New Roman"/>
          <w:i/>
          <w:sz w:val="24"/>
          <w:szCs w:val="24"/>
        </w:rPr>
        <w:t>preservação</w:t>
      </w:r>
      <w:r w:rsidRPr="008C71E4">
        <w:rPr>
          <w:rFonts w:ascii="Times New Roman" w:hAnsi="Times New Roman" w:cs="Times New Roman"/>
          <w:i/>
          <w:sz w:val="24"/>
          <w:szCs w:val="24"/>
        </w:rPr>
        <w:t xml:space="preserve"> permanente pelo Código Florestal.</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Artigo 3.º - </w:t>
      </w:r>
      <w:r w:rsidRPr="008C71E4">
        <w:rPr>
          <w:rFonts w:ascii="Times New Roman" w:hAnsi="Times New Roman" w:cs="Times New Roman"/>
          <w:i/>
          <w:sz w:val="24"/>
          <w:szCs w:val="24"/>
          <w:u w:val="single"/>
        </w:rPr>
        <w:t xml:space="preserve">Na zona de vida silvestre não será permitida nenhuma atividade degradadora ou potencialmente </w:t>
      </w:r>
      <w:r w:rsidR="007E75D1" w:rsidRPr="008C71E4">
        <w:rPr>
          <w:rFonts w:ascii="Times New Roman" w:hAnsi="Times New Roman" w:cs="Times New Roman"/>
          <w:i/>
          <w:sz w:val="24"/>
          <w:szCs w:val="24"/>
          <w:u w:val="single"/>
        </w:rPr>
        <w:t>causadora</w:t>
      </w:r>
      <w:r w:rsidRPr="008C71E4">
        <w:rPr>
          <w:rFonts w:ascii="Times New Roman" w:hAnsi="Times New Roman" w:cs="Times New Roman"/>
          <w:i/>
          <w:sz w:val="24"/>
          <w:szCs w:val="24"/>
          <w:u w:val="single"/>
        </w:rPr>
        <w:t xml:space="preserve"> de </w:t>
      </w:r>
      <w:r w:rsidR="003F6CFA" w:rsidRPr="008C71E4">
        <w:rPr>
          <w:rFonts w:ascii="Times New Roman" w:hAnsi="Times New Roman" w:cs="Times New Roman"/>
          <w:i/>
          <w:sz w:val="24"/>
          <w:szCs w:val="24"/>
          <w:u w:val="single"/>
        </w:rPr>
        <w:t>degradaçã</w:t>
      </w:r>
      <w:r w:rsidR="007E75D1" w:rsidRPr="008C71E4">
        <w:rPr>
          <w:rFonts w:ascii="Times New Roman" w:hAnsi="Times New Roman" w:cs="Times New Roman"/>
          <w:i/>
          <w:sz w:val="24"/>
          <w:szCs w:val="24"/>
          <w:u w:val="single"/>
        </w:rPr>
        <w:t>o</w:t>
      </w:r>
      <w:r w:rsidRPr="008C71E4">
        <w:rPr>
          <w:rFonts w:ascii="Times New Roman" w:hAnsi="Times New Roman" w:cs="Times New Roman"/>
          <w:i/>
          <w:sz w:val="24"/>
          <w:szCs w:val="24"/>
          <w:u w:val="single"/>
        </w:rPr>
        <w:t xml:space="preserve"> ambiental</w:t>
      </w:r>
      <w:r w:rsidRPr="008C71E4">
        <w:rPr>
          <w:rFonts w:ascii="Times New Roman" w:hAnsi="Times New Roman" w:cs="Times New Roman"/>
          <w:i/>
          <w:sz w:val="24"/>
          <w:szCs w:val="24"/>
        </w:rPr>
        <w:t>, inclusive o porte de armas de fogo, o de artefatos ou de instrumentos de destruição da natureza.</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Artigo 4.º - </w:t>
      </w:r>
      <w:r w:rsidRPr="00982219">
        <w:rPr>
          <w:rFonts w:ascii="Times New Roman" w:hAnsi="Times New Roman" w:cs="Times New Roman"/>
          <w:i/>
          <w:sz w:val="24"/>
          <w:szCs w:val="24"/>
          <w:u w:val="single"/>
        </w:rPr>
        <w:t>A implantação da área de proteção ambiental de que trata este decreto será coordenada pelo Conselho Estadual do Meio Ambiental, em colaboração com os órgãos e entidades da Administração estadual</w:t>
      </w:r>
      <w:r w:rsidRPr="008C71E4">
        <w:rPr>
          <w:rFonts w:ascii="Times New Roman" w:hAnsi="Times New Roman" w:cs="Times New Roman"/>
          <w:i/>
          <w:sz w:val="24"/>
          <w:szCs w:val="24"/>
        </w:rPr>
        <w:t xml:space="preserve"> centralizada e descentralizada ligados </w:t>
      </w:r>
      <w:proofErr w:type="spellStart"/>
      <w:r w:rsidRPr="008C71E4">
        <w:rPr>
          <w:rFonts w:ascii="Times New Roman" w:hAnsi="Times New Roman" w:cs="Times New Roman"/>
          <w:i/>
          <w:sz w:val="24"/>
          <w:szCs w:val="24"/>
        </w:rPr>
        <w:t>á</w:t>
      </w:r>
      <w:proofErr w:type="spellEnd"/>
      <w:r w:rsidRPr="008C71E4">
        <w:rPr>
          <w:rFonts w:ascii="Times New Roman" w:hAnsi="Times New Roman" w:cs="Times New Roman"/>
          <w:i/>
          <w:sz w:val="24"/>
          <w:szCs w:val="24"/>
        </w:rPr>
        <w:t xml:space="preserve"> preservação ambiental, com a Secretária Especial do Meio Ambiente do Ministério do Interior, </w:t>
      </w:r>
      <w:r w:rsidRPr="00982219">
        <w:rPr>
          <w:rFonts w:ascii="Times New Roman" w:hAnsi="Times New Roman" w:cs="Times New Roman"/>
          <w:i/>
          <w:sz w:val="24"/>
          <w:szCs w:val="24"/>
          <w:u w:val="single"/>
        </w:rPr>
        <w:t>com os Executivos e os Legislativos dos municípios,</w:t>
      </w:r>
      <w:r w:rsidR="003F6CFA" w:rsidRPr="00982219">
        <w:rPr>
          <w:rFonts w:ascii="Times New Roman" w:hAnsi="Times New Roman" w:cs="Times New Roman"/>
          <w:i/>
          <w:sz w:val="24"/>
          <w:szCs w:val="24"/>
          <w:u w:val="single"/>
        </w:rPr>
        <w:t xml:space="preserve"> com as Universidades da região</w:t>
      </w:r>
      <w:r w:rsidRPr="00982219">
        <w:rPr>
          <w:rFonts w:ascii="Times New Roman" w:hAnsi="Times New Roman" w:cs="Times New Roman"/>
          <w:i/>
          <w:sz w:val="24"/>
          <w:szCs w:val="24"/>
          <w:u w:val="single"/>
        </w:rPr>
        <w:t xml:space="preserve"> e com a comunidade das localidades</w:t>
      </w:r>
      <w:r w:rsidRPr="008C71E4">
        <w:rPr>
          <w:rFonts w:ascii="Times New Roman" w:hAnsi="Times New Roman" w:cs="Times New Roman"/>
          <w:i/>
          <w:sz w:val="24"/>
          <w:szCs w:val="24"/>
        </w:rPr>
        <w:t>.</w:t>
      </w:r>
    </w:p>
    <w:p w:rsidR="008A5820" w:rsidRPr="008C71E4"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lastRenderedPageBreak/>
        <w:t xml:space="preserve">Artigo 5.º - </w:t>
      </w:r>
      <w:r w:rsidRPr="008C71E4">
        <w:rPr>
          <w:rFonts w:ascii="Times New Roman" w:hAnsi="Times New Roman" w:cs="Times New Roman"/>
          <w:i/>
          <w:sz w:val="24"/>
          <w:szCs w:val="24"/>
          <w:u w:val="single"/>
        </w:rPr>
        <w:t xml:space="preserve">Na implantação da área de proteção ambiental serão aplicadas as medidas previstas na legislação </w:t>
      </w:r>
      <w:r w:rsidRPr="008052DB">
        <w:rPr>
          <w:rFonts w:ascii="Times New Roman" w:hAnsi="Times New Roman" w:cs="Times New Roman"/>
          <w:i/>
          <w:sz w:val="24"/>
          <w:szCs w:val="24"/>
        </w:rPr>
        <w:t>e poderão ser celebrados convênios visando a evitar ou impedir exercício de atividades causadoras de degradação da qualidade ambiental</w:t>
      </w:r>
      <w:r w:rsidRPr="008C71E4">
        <w:rPr>
          <w:rFonts w:ascii="Times New Roman" w:hAnsi="Times New Roman" w:cs="Times New Roman"/>
          <w:i/>
          <w:sz w:val="24"/>
          <w:szCs w:val="24"/>
          <w:u w:val="single"/>
        </w:rPr>
        <w:t>.</w:t>
      </w:r>
    </w:p>
    <w:p w:rsidR="008A5820" w:rsidRPr="008C71E4" w:rsidRDefault="008A5820" w:rsidP="00EC629F">
      <w:pPr>
        <w:spacing w:line="240" w:lineRule="auto"/>
        <w:jc w:val="both"/>
        <w:rPr>
          <w:rFonts w:ascii="Times New Roman" w:hAnsi="Times New Roman" w:cs="Times New Roman"/>
          <w:i/>
          <w:sz w:val="24"/>
          <w:szCs w:val="24"/>
          <w:u w:val="single"/>
        </w:rPr>
      </w:pPr>
      <w:r w:rsidRPr="008052DB">
        <w:rPr>
          <w:rFonts w:ascii="Times New Roman" w:hAnsi="Times New Roman" w:cs="Times New Roman"/>
          <w:i/>
          <w:sz w:val="24"/>
          <w:szCs w:val="24"/>
        </w:rPr>
        <w:t>Parágrafo único -</w:t>
      </w:r>
      <w:r w:rsidRPr="008C71E4">
        <w:rPr>
          <w:rFonts w:ascii="Times New Roman" w:hAnsi="Times New Roman" w:cs="Times New Roman"/>
          <w:i/>
          <w:sz w:val="24"/>
          <w:szCs w:val="24"/>
          <w:u w:val="single"/>
        </w:rPr>
        <w:t xml:space="preserve"> Tais medidas procurarão impedir, especialmente:</w:t>
      </w:r>
    </w:p>
    <w:p w:rsidR="008A5820" w:rsidRPr="008052DB" w:rsidRDefault="008A5820" w:rsidP="00EC629F">
      <w:pPr>
        <w:spacing w:line="240" w:lineRule="auto"/>
        <w:jc w:val="both"/>
        <w:rPr>
          <w:rFonts w:ascii="Times New Roman" w:hAnsi="Times New Roman" w:cs="Times New Roman"/>
          <w:i/>
          <w:sz w:val="24"/>
          <w:szCs w:val="24"/>
          <w:u w:val="single"/>
        </w:rPr>
      </w:pPr>
      <w:r w:rsidRPr="008052DB">
        <w:rPr>
          <w:rFonts w:ascii="Times New Roman" w:hAnsi="Times New Roman" w:cs="Times New Roman"/>
          <w:i/>
          <w:sz w:val="24"/>
          <w:szCs w:val="24"/>
          <w:u w:val="single"/>
        </w:rPr>
        <w:t xml:space="preserve">I - </w:t>
      </w:r>
      <w:proofErr w:type="gramStart"/>
      <w:r w:rsidRPr="008052DB">
        <w:rPr>
          <w:rFonts w:ascii="Times New Roman" w:hAnsi="Times New Roman" w:cs="Times New Roman"/>
          <w:i/>
          <w:sz w:val="24"/>
          <w:szCs w:val="24"/>
          <w:u w:val="single"/>
        </w:rPr>
        <w:t>a</w:t>
      </w:r>
      <w:proofErr w:type="gramEnd"/>
      <w:r w:rsidRPr="008052DB">
        <w:rPr>
          <w:rFonts w:ascii="Times New Roman" w:hAnsi="Times New Roman" w:cs="Times New Roman"/>
          <w:i/>
          <w:sz w:val="24"/>
          <w:szCs w:val="24"/>
          <w:u w:val="single"/>
        </w:rPr>
        <w:t xml:space="preserve"> implantação de atividades potencialmente poluidoras, capazes de afetar mananciais de águas, o solo e o ar;</w:t>
      </w:r>
    </w:p>
    <w:p w:rsidR="008A5820" w:rsidRPr="00B70342" w:rsidRDefault="008A5820" w:rsidP="00EC629F">
      <w:pPr>
        <w:spacing w:line="240" w:lineRule="auto"/>
        <w:jc w:val="both"/>
        <w:rPr>
          <w:rFonts w:ascii="Times New Roman" w:hAnsi="Times New Roman" w:cs="Times New Roman"/>
          <w:i/>
          <w:sz w:val="24"/>
          <w:szCs w:val="24"/>
          <w:u w:val="single"/>
        </w:rPr>
      </w:pPr>
      <w:r w:rsidRPr="008052DB">
        <w:rPr>
          <w:rFonts w:ascii="Times New Roman" w:hAnsi="Times New Roman" w:cs="Times New Roman"/>
          <w:i/>
          <w:sz w:val="24"/>
          <w:szCs w:val="24"/>
          <w:u w:val="single"/>
        </w:rPr>
        <w:t xml:space="preserve">II - </w:t>
      </w:r>
      <w:proofErr w:type="gramStart"/>
      <w:r w:rsidRPr="008052DB">
        <w:rPr>
          <w:rFonts w:ascii="Times New Roman" w:hAnsi="Times New Roman" w:cs="Times New Roman"/>
          <w:i/>
          <w:sz w:val="24"/>
          <w:szCs w:val="24"/>
          <w:u w:val="single"/>
        </w:rPr>
        <w:t>a</w:t>
      </w:r>
      <w:proofErr w:type="gramEnd"/>
      <w:r w:rsidRPr="008052DB">
        <w:rPr>
          <w:rFonts w:ascii="Times New Roman" w:hAnsi="Times New Roman" w:cs="Times New Roman"/>
          <w:i/>
          <w:sz w:val="24"/>
          <w:szCs w:val="24"/>
          <w:u w:val="single"/>
        </w:rPr>
        <w:t xml:space="preserve"> realização de obras de terraplanagem e a abertura de canais que importem em sensível </w:t>
      </w:r>
      <w:r w:rsidRPr="00B70342">
        <w:rPr>
          <w:rFonts w:ascii="Times New Roman" w:hAnsi="Times New Roman" w:cs="Times New Roman"/>
          <w:i/>
          <w:sz w:val="24"/>
          <w:szCs w:val="24"/>
          <w:u w:val="single"/>
        </w:rPr>
        <w:t>alteração das condições ecológicas, principalmente na zona de vida silvestre;</w:t>
      </w:r>
    </w:p>
    <w:p w:rsidR="008A5820" w:rsidRPr="00B70342" w:rsidRDefault="008A5820" w:rsidP="00EC629F">
      <w:pPr>
        <w:spacing w:line="240" w:lineRule="auto"/>
        <w:jc w:val="both"/>
        <w:rPr>
          <w:rFonts w:ascii="Times New Roman" w:hAnsi="Times New Roman" w:cs="Times New Roman"/>
          <w:i/>
          <w:sz w:val="24"/>
          <w:szCs w:val="24"/>
          <w:u w:val="single"/>
        </w:rPr>
      </w:pPr>
      <w:r w:rsidRPr="00B70342">
        <w:rPr>
          <w:rFonts w:ascii="Times New Roman" w:hAnsi="Times New Roman" w:cs="Times New Roman"/>
          <w:i/>
          <w:sz w:val="24"/>
          <w:szCs w:val="24"/>
          <w:u w:val="single"/>
        </w:rPr>
        <w:t>III - o exercício de atividades capazes de provocar acelerada erosão das terras ou acentuado assoreamento nas coleções hídricas;</w:t>
      </w:r>
    </w:p>
    <w:p w:rsidR="008A5820" w:rsidRPr="00B70342" w:rsidRDefault="008A5820" w:rsidP="00EC629F">
      <w:pPr>
        <w:spacing w:line="240" w:lineRule="auto"/>
        <w:jc w:val="both"/>
        <w:rPr>
          <w:rFonts w:ascii="Times New Roman" w:hAnsi="Times New Roman" w:cs="Times New Roman"/>
          <w:i/>
          <w:sz w:val="24"/>
          <w:szCs w:val="24"/>
          <w:u w:val="single"/>
        </w:rPr>
      </w:pPr>
      <w:r w:rsidRPr="00B70342">
        <w:rPr>
          <w:rFonts w:ascii="Times New Roman" w:hAnsi="Times New Roman" w:cs="Times New Roman"/>
          <w:i/>
          <w:sz w:val="24"/>
          <w:szCs w:val="24"/>
          <w:u w:val="single"/>
        </w:rPr>
        <w:t xml:space="preserve">IV - </w:t>
      </w:r>
      <w:proofErr w:type="gramStart"/>
      <w:r w:rsidRPr="00B70342">
        <w:rPr>
          <w:rFonts w:ascii="Times New Roman" w:hAnsi="Times New Roman" w:cs="Times New Roman"/>
          <w:i/>
          <w:sz w:val="24"/>
          <w:szCs w:val="24"/>
          <w:u w:val="single"/>
        </w:rPr>
        <w:t>o</w:t>
      </w:r>
      <w:proofErr w:type="gramEnd"/>
      <w:r w:rsidRPr="00B70342">
        <w:rPr>
          <w:rFonts w:ascii="Times New Roman" w:hAnsi="Times New Roman" w:cs="Times New Roman"/>
          <w:i/>
          <w:sz w:val="24"/>
          <w:szCs w:val="24"/>
          <w:u w:val="single"/>
        </w:rPr>
        <w:t xml:space="preserve"> exercício de atividades que ameacem extinguir as espécies raras da flora e da fauna local.</w:t>
      </w:r>
    </w:p>
    <w:p w:rsidR="002B2F7F" w:rsidRPr="008C71E4" w:rsidRDefault="002B2F7F" w:rsidP="00EC629F">
      <w:pPr>
        <w:spacing w:line="240" w:lineRule="auto"/>
        <w:jc w:val="both"/>
        <w:rPr>
          <w:rFonts w:ascii="Times New Roman" w:hAnsi="Times New Roman" w:cs="Times New Roman"/>
          <w:i/>
          <w:sz w:val="24"/>
          <w:szCs w:val="24"/>
        </w:rPr>
      </w:pPr>
    </w:p>
    <w:p w:rsidR="003F6CFA" w:rsidRPr="008052DB" w:rsidRDefault="008A5820" w:rsidP="008052DB">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3F6CFA" w:rsidRPr="008052DB">
        <w:rPr>
          <w:rFonts w:ascii="Times New Roman" w:hAnsi="Times New Roman" w:cs="Times New Roman"/>
          <w:sz w:val="24"/>
          <w:szCs w:val="24"/>
        </w:rPr>
        <w:t xml:space="preserve">O Plano de Manejo da Área de Proteção Ambiental Corumbataí, Botucatu e </w:t>
      </w:r>
      <w:proofErr w:type="spellStart"/>
      <w:r w:rsidR="003F6CFA" w:rsidRPr="008052DB">
        <w:rPr>
          <w:rFonts w:ascii="Times New Roman" w:hAnsi="Times New Roman" w:cs="Times New Roman"/>
          <w:sz w:val="24"/>
          <w:szCs w:val="24"/>
        </w:rPr>
        <w:t>Tejupá</w:t>
      </w:r>
      <w:proofErr w:type="spellEnd"/>
      <w:r w:rsidR="003F6CFA" w:rsidRPr="008052DB">
        <w:rPr>
          <w:rFonts w:ascii="Times New Roman" w:hAnsi="Times New Roman" w:cs="Times New Roman"/>
          <w:sz w:val="24"/>
          <w:szCs w:val="24"/>
        </w:rPr>
        <w:t xml:space="preserve"> – Perímetro Botucatu, no item 5.1.1, define também a Zona de Conservação do Patrimônio Natural (ZCPN): “esta zona delimita as </w:t>
      </w:r>
      <w:proofErr w:type="spellStart"/>
      <w:r w:rsidR="003F6CFA" w:rsidRPr="008052DB">
        <w:rPr>
          <w:rFonts w:ascii="Times New Roman" w:hAnsi="Times New Roman" w:cs="Times New Roman"/>
          <w:sz w:val="24"/>
          <w:szCs w:val="24"/>
        </w:rPr>
        <w:t>Cuestas</w:t>
      </w:r>
      <w:proofErr w:type="spellEnd"/>
      <w:r w:rsidR="003F6CFA" w:rsidRPr="008052DB">
        <w:rPr>
          <w:rFonts w:ascii="Times New Roman" w:hAnsi="Times New Roman" w:cs="Times New Roman"/>
          <w:sz w:val="24"/>
          <w:szCs w:val="24"/>
        </w:rPr>
        <w:t xml:space="preserve"> Basálticas as Mesas e os Morros Testemunhos da APA perímetro Botucatu. (...) “</w:t>
      </w:r>
      <w:r w:rsidR="003F6CFA" w:rsidRPr="008052DB">
        <w:rPr>
          <w:rFonts w:ascii="Times New Roman" w:hAnsi="Times New Roman" w:cs="Times New Roman"/>
          <w:i/>
          <w:sz w:val="24"/>
          <w:szCs w:val="24"/>
        </w:rPr>
        <w:t xml:space="preserve">A fim de se proteger uma faixa imediatamente contígua à quebra de relevo da </w:t>
      </w:r>
      <w:proofErr w:type="spellStart"/>
      <w:r w:rsidR="003F6CFA" w:rsidRPr="008052DB">
        <w:rPr>
          <w:rFonts w:ascii="Times New Roman" w:hAnsi="Times New Roman" w:cs="Times New Roman"/>
          <w:i/>
          <w:sz w:val="24"/>
          <w:szCs w:val="24"/>
        </w:rPr>
        <w:t>Cuesta</w:t>
      </w:r>
      <w:proofErr w:type="spellEnd"/>
      <w:r w:rsidR="003F6CFA" w:rsidRPr="008052DB">
        <w:rPr>
          <w:rFonts w:ascii="Times New Roman" w:hAnsi="Times New Roman" w:cs="Times New Roman"/>
          <w:i/>
          <w:sz w:val="24"/>
          <w:szCs w:val="24"/>
          <w:u w:val="single"/>
        </w:rPr>
        <w:t xml:space="preserve">, foi delimitado um “buffer” de 250 metros a partir do limite superior do polígono da feição, sendo esta faixa incorporada à </w:t>
      </w:r>
      <w:proofErr w:type="gramStart"/>
      <w:r w:rsidR="003F6CFA" w:rsidRPr="008052DB">
        <w:rPr>
          <w:rFonts w:ascii="Times New Roman" w:hAnsi="Times New Roman" w:cs="Times New Roman"/>
          <w:i/>
          <w:sz w:val="24"/>
          <w:szCs w:val="24"/>
          <w:u w:val="single"/>
        </w:rPr>
        <w:t>ZCPN .</w:t>
      </w:r>
      <w:proofErr w:type="gramEnd"/>
      <w:r w:rsidR="003F6CFA" w:rsidRPr="008052DB">
        <w:rPr>
          <w:rFonts w:ascii="Times New Roman" w:hAnsi="Times New Roman" w:cs="Times New Roman"/>
          <w:i/>
          <w:sz w:val="24"/>
          <w:szCs w:val="24"/>
          <w:u w:val="single"/>
        </w:rPr>
        <w:t xml:space="preserve"> A definição de 250 metros de “buffer” se deu em consonância com o Art. 162 da Lei Orgânica do Município de Botucatu, de 5 de abril de 1990, que estabelece a proteção desta faixa no reverso da </w:t>
      </w:r>
      <w:proofErr w:type="spellStart"/>
      <w:r w:rsidR="003F6CFA" w:rsidRPr="008052DB">
        <w:rPr>
          <w:rFonts w:ascii="Times New Roman" w:hAnsi="Times New Roman" w:cs="Times New Roman"/>
          <w:i/>
          <w:sz w:val="24"/>
          <w:szCs w:val="24"/>
          <w:u w:val="single"/>
        </w:rPr>
        <w:t>Cuesta</w:t>
      </w:r>
      <w:proofErr w:type="spellEnd"/>
      <w:r w:rsidR="003F6CFA" w:rsidRPr="008052DB">
        <w:rPr>
          <w:rFonts w:ascii="Times New Roman" w:hAnsi="Times New Roman" w:cs="Times New Roman"/>
          <w:i/>
          <w:sz w:val="24"/>
          <w:szCs w:val="24"/>
        </w:rPr>
        <w:t>”.</w:t>
      </w:r>
      <w:r w:rsidR="003F6CFA" w:rsidRPr="008052DB">
        <w:rPr>
          <w:rFonts w:ascii="Times New Roman" w:hAnsi="Times New Roman" w:cs="Times New Roman"/>
          <w:sz w:val="24"/>
          <w:szCs w:val="24"/>
        </w:rPr>
        <w:t xml:space="preserve"> Nes</w:t>
      </w:r>
      <w:r w:rsidR="00D548D5" w:rsidRPr="008052DB">
        <w:rPr>
          <w:rFonts w:ascii="Times New Roman" w:hAnsi="Times New Roman" w:cs="Times New Roman"/>
          <w:sz w:val="24"/>
          <w:szCs w:val="24"/>
        </w:rPr>
        <w:t>se mesmo documento</w:t>
      </w:r>
      <w:r w:rsidR="00B37097">
        <w:rPr>
          <w:rFonts w:ascii="Times New Roman" w:hAnsi="Times New Roman" w:cs="Times New Roman"/>
          <w:sz w:val="24"/>
          <w:szCs w:val="24"/>
        </w:rPr>
        <w:t xml:space="preserve"> estão discriminadas</w:t>
      </w:r>
      <w:r w:rsidR="003F6CFA" w:rsidRPr="008052DB">
        <w:rPr>
          <w:rFonts w:ascii="Times New Roman" w:hAnsi="Times New Roman" w:cs="Times New Roman"/>
          <w:sz w:val="24"/>
          <w:szCs w:val="24"/>
        </w:rPr>
        <w:t xml:space="preserve"> as atividades e empreendimentos PERMITIDOS e NÃO PERMITIDOS.</w:t>
      </w:r>
    </w:p>
    <w:p w:rsidR="003F6CFA" w:rsidRDefault="003F6CFA" w:rsidP="008270D2">
      <w:pPr>
        <w:pStyle w:val="Corpodetexto"/>
        <w:spacing w:before="120"/>
        <w:rPr>
          <w:sz w:val="24"/>
          <w:szCs w:val="24"/>
          <w:lang w:val="pt-BR"/>
        </w:rPr>
      </w:pPr>
      <w:r w:rsidRPr="008052DB">
        <w:rPr>
          <w:sz w:val="24"/>
          <w:szCs w:val="24"/>
        </w:rPr>
        <w:tab/>
      </w:r>
      <w:r w:rsidRPr="008052DB">
        <w:rPr>
          <w:sz w:val="24"/>
          <w:szCs w:val="24"/>
        </w:rPr>
        <w:tab/>
        <w:t>Segundo a Tese</w:t>
      </w:r>
      <w:r w:rsidR="00982219">
        <w:rPr>
          <w:sz w:val="24"/>
          <w:szCs w:val="24"/>
          <w:lang w:val="pt-BR"/>
        </w:rPr>
        <w:t xml:space="preserve"> de Doutorado</w:t>
      </w:r>
      <w:r w:rsidRPr="008052DB">
        <w:rPr>
          <w:sz w:val="24"/>
          <w:szCs w:val="24"/>
        </w:rPr>
        <w:t xml:space="preserve"> apresentada à Faculdade de Ciências Agronômicas da UNESP - Campus de Botucatu</w:t>
      </w:r>
      <w:r w:rsidRPr="008052DB">
        <w:rPr>
          <w:sz w:val="24"/>
          <w:szCs w:val="24"/>
          <w:lang w:val="pt-BR"/>
        </w:rPr>
        <w:t xml:space="preserve"> de autoria</w:t>
      </w:r>
      <w:r w:rsidRPr="008C71E4">
        <w:rPr>
          <w:sz w:val="24"/>
          <w:szCs w:val="24"/>
          <w:lang w:val="pt-BR"/>
        </w:rPr>
        <w:t xml:space="preserve"> da Dra. </w:t>
      </w:r>
      <w:r w:rsidR="00D548D5" w:rsidRPr="008C71E4">
        <w:rPr>
          <w:sz w:val="24"/>
          <w:szCs w:val="24"/>
        </w:rPr>
        <w:t>Daniela Polizeli</w:t>
      </w:r>
      <w:r w:rsidR="00982219">
        <w:rPr>
          <w:sz w:val="24"/>
          <w:szCs w:val="24"/>
          <w:lang w:val="pt-BR"/>
        </w:rPr>
        <w:t xml:space="preserve"> </w:t>
      </w:r>
      <w:proofErr w:type="spellStart"/>
      <w:r w:rsidR="00982219">
        <w:rPr>
          <w:sz w:val="24"/>
          <w:szCs w:val="24"/>
          <w:lang w:val="pt-BR"/>
        </w:rPr>
        <w:t>Trafficante</w:t>
      </w:r>
      <w:proofErr w:type="spellEnd"/>
      <w:r w:rsidRPr="008C71E4">
        <w:rPr>
          <w:sz w:val="24"/>
          <w:szCs w:val="24"/>
          <w:lang w:val="pt-BR"/>
        </w:rPr>
        <w:t>, “</w:t>
      </w:r>
      <w:r w:rsidRPr="008C71E4">
        <w:rPr>
          <w:sz w:val="24"/>
          <w:szCs w:val="24"/>
        </w:rPr>
        <w:t>Fragilidade Ambiental Da APA Corumbataí</w:t>
      </w:r>
      <w:r w:rsidRPr="008C71E4">
        <w:rPr>
          <w:sz w:val="24"/>
          <w:szCs w:val="24"/>
          <w:lang w:val="pt-BR"/>
        </w:rPr>
        <w:t>-B</w:t>
      </w:r>
      <w:proofErr w:type="spellStart"/>
      <w:r w:rsidRPr="008C71E4">
        <w:rPr>
          <w:sz w:val="24"/>
          <w:szCs w:val="24"/>
        </w:rPr>
        <w:t>otucat</w:t>
      </w:r>
      <w:r w:rsidR="005E06D7">
        <w:rPr>
          <w:sz w:val="24"/>
          <w:szCs w:val="24"/>
        </w:rPr>
        <w:t>u-Tejupá</w:t>
      </w:r>
      <w:proofErr w:type="spellEnd"/>
      <w:r w:rsidR="005E06D7">
        <w:rPr>
          <w:sz w:val="24"/>
          <w:szCs w:val="24"/>
        </w:rPr>
        <w:t xml:space="preserve"> (Perímetro Botucatu, SP</w:t>
      </w:r>
      <w:r w:rsidRPr="008C71E4">
        <w:rPr>
          <w:sz w:val="24"/>
          <w:szCs w:val="24"/>
        </w:rPr>
        <w:t>,</w:t>
      </w:r>
      <w:r w:rsidR="00982219">
        <w:rPr>
          <w:sz w:val="24"/>
          <w:szCs w:val="24"/>
        </w:rPr>
        <w:t xml:space="preserve"> Brasil) n</w:t>
      </w:r>
      <w:r w:rsidR="008270D2" w:rsidRPr="008C71E4">
        <w:rPr>
          <w:sz w:val="24"/>
          <w:szCs w:val="24"/>
        </w:rPr>
        <w:t>a Bacia Hidrográfica d</w:t>
      </w:r>
      <w:r w:rsidRPr="008C71E4">
        <w:rPr>
          <w:sz w:val="24"/>
          <w:szCs w:val="24"/>
        </w:rPr>
        <w:t>o Rio Capivara</w:t>
      </w:r>
      <w:r w:rsidRPr="008C71E4">
        <w:rPr>
          <w:sz w:val="24"/>
          <w:szCs w:val="24"/>
          <w:lang w:val="pt-BR"/>
        </w:rPr>
        <w:t>”: “</w:t>
      </w:r>
      <w:r w:rsidRPr="008C71E4">
        <w:rPr>
          <w:i/>
          <w:sz w:val="24"/>
          <w:szCs w:val="24"/>
          <w:lang w:val="pt-BR"/>
        </w:rPr>
        <w:t>c</w:t>
      </w:r>
      <w:proofErr w:type="spellStart"/>
      <w:r w:rsidRPr="008C71E4">
        <w:rPr>
          <w:i/>
          <w:sz w:val="24"/>
          <w:szCs w:val="24"/>
        </w:rPr>
        <w:t>onsiderar</w:t>
      </w:r>
      <w:proofErr w:type="spellEnd"/>
      <w:r w:rsidRPr="008C71E4">
        <w:rPr>
          <w:i/>
          <w:sz w:val="24"/>
          <w:szCs w:val="24"/>
        </w:rPr>
        <w:t xml:space="preserve"> a fragilidade ambiental de uma bacia hidrográfica como ferramenta para o desenvolvimento e gestão de uma unidade de conservação de uso sustentável nas quais incidem o </w:t>
      </w:r>
      <w:r w:rsidRPr="008C71E4">
        <w:rPr>
          <w:i/>
          <w:sz w:val="24"/>
          <w:szCs w:val="24"/>
          <w:u w:val="single"/>
        </w:rPr>
        <w:t>afloramento de um aquífero, como o Guarani</w:t>
      </w:r>
      <w:r w:rsidRPr="008C71E4">
        <w:rPr>
          <w:i/>
          <w:sz w:val="24"/>
          <w:szCs w:val="24"/>
        </w:rPr>
        <w:t xml:space="preserve">, é complexa e dinâmica, pois envolve variáveis (bióticas, abióticas e sociais) que remodelam as paisagens e o território onde estão inseridas, e muitas vezes não são mensuradas. Dizer que uma bacia está protegida porque abrange uma APA, por exemplo, ultrapassa muitas vezes as questões ambientais que envolve, apontando para a questão da gestão territorial e políticas públicas propriamente ditas. Por mais que estejam delimitadas as zonas de proteção desta UC, é clara a percepção que a fragilidade ambiental que abrange a bacia, eleva também o potencial de vulnerabilidade destas zonas, desfavorecendo a proteção conferida a elas. No entanto, </w:t>
      </w:r>
      <w:r w:rsidRPr="008C71E4">
        <w:rPr>
          <w:i/>
          <w:sz w:val="24"/>
          <w:szCs w:val="24"/>
          <w:u w:val="single"/>
        </w:rPr>
        <w:t>somente a restrição aos usos do solo que potencializam as condições de impermeabilização, não significa que o SAG estará protegido</w:t>
      </w:r>
      <w:r w:rsidR="00D548D5" w:rsidRPr="008C71E4">
        <w:rPr>
          <w:sz w:val="24"/>
          <w:szCs w:val="24"/>
          <w:lang w:val="pt-BR"/>
        </w:rPr>
        <w:t xml:space="preserve">”. </w:t>
      </w:r>
    </w:p>
    <w:p w:rsidR="003F6CFA" w:rsidRPr="008C71E4" w:rsidRDefault="003F6CFA" w:rsidP="008270D2">
      <w:pPr>
        <w:pStyle w:val="Corpodetexto"/>
        <w:spacing w:before="120"/>
        <w:rPr>
          <w:sz w:val="24"/>
          <w:szCs w:val="24"/>
          <w:lang w:val="pt-BR"/>
        </w:rPr>
      </w:pPr>
      <w:r w:rsidRPr="008C71E4">
        <w:rPr>
          <w:sz w:val="24"/>
          <w:szCs w:val="24"/>
        </w:rPr>
        <w:tab/>
      </w:r>
      <w:r w:rsidRPr="008C71E4">
        <w:rPr>
          <w:sz w:val="24"/>
          <w:szCs w:val="24"/>
        </w:rPr>
        <w:tab/>
        <w:t xml:space="preserve">Além das questões ecológicas e </w:t>
      </w:r>
      <w:r w:rsidR="005E06D7">
        <w:rPr>
          <w:sz w:val="24"/>
          <w:szCs w:val="24"/>
          <w:lang w:val="pt-BR"/>
        </w:rPr>
        <w:t xml:space="preserve">de </w:t>
      </w:r>
      <w:r w:rsidR="005E06D7">
        <w:rPr>
          <w:sz w:val="24"/>
          <w:szCs w:val="24"/>
        </w:rPr>
        <w:t>conservação da</w:t>
      </w:r>
      <w:r w:rsidRPr="008C71E4">
        <w:rPr>
          <w:sz w:val="24"/>
          <w:szCs w:val="24"/>
        </w:rPr>
        <w:t xml:space="preserve"> biodiversidade, estas áreas contemplam (1) Área de Interesse Histórico-Cultural – AIHC e (2) Área de Potencial Interesse Turístico – APIT descritas no Plano de Manejo da Área de Proteção Ambiental Corumbataí, Botucatu e </w:t>
      </w:r>
      <w:proofErr w:type="spellStart"/>
      <w:r w:rsidRPr="008C71E4">
        <w:rPr>
          <w:sz w:val="24"/>
          <w:szCs w:val="24"/>
        </w:rPr>
        <w:t>Tejupá</w:t>
      </w:r>
      <w:proofErr w:type="spellEnd"/>
      <w:r w:rsidRPr="008C71E4">
        <w:rPr>
          <w:sz w:val="24"/>
          <w:szCs w:val="24"/>
        </w:rPr>
        <w:t xml:space="preserve"> – Perímetro Botucatu, sendo assim, o uso e ocupação destas áreas contribuem para o desenvolvimento do segmento turístico em nosso município, </w:t>
      </w:r>
      <w:r w:rsidRPr="008C71E4">
        <w:rPr>
          <w:sz w:val="24"/>
          <w:szCs w:val="24"/>
          <w:lang w:val="pt-BR"/>
        </w:rPr>
        <w:t xml:space="preserve">segmento que neste momento de crise e redução dos orçamentos públicos poderá ser a alavanca de desenvolvimento e sustentabilidade econômica. </w:t>
      </w:r>
    </w:p>
    <w:p w:rsidR="008A5820" w:rsidRDefault="008A5820" w:rsidP="005E06D7">
      <w:pPr>
        <w:spacing w:before="120" w:line="240" w:lineRule="auto"/>
        <w:jc w:val="both"/>
        <w:rPr>
          <w:rFonts w:ascii="Times New Roman" w:hAnsi="Times New Roman" w:cs="Times New Roman"/>
          <w:i/>
          <w:sz w:val="24"/>
          <w:szCs w:val="24"/>
        </w:rPr>
      </w:pPr>
      <w:r w:rsidRPr="008C71E4">
        <w:rPr>
          <w:rFonts w:ascii="Times New Roman" w:hAnsi="Times New Roman" w:cs="Times New Roman"/>
          <w:sz w:val="24"/>
          <w:szCs w:val="24"/>
        </w:rPr>
        <w:lastRenderedPageBreak/>
        <w:tab/>
      </w:r>
      <w:r w:rsidRPr="008C71E4">
        <w:rPr>
          <w:rFonts w:ascii="Times New Roman" w:hAnsi="Times New Roman" w:cs="Times New Roman"/>
          <w:sz w:val="24"/>
          <w:szCs w:val="24"/>
        </w:rPr>
        <w:tab/>
        <w:t>Conforme se extrai da Lei 9.985/2000, as Unidades de Conservação (UC) possuem duas espécies – UC de Proteção Integral e UC de Uso Sustentável – esta última possuindo diversas subespécies, dentre elas a APA aqui analisada, que segundo seu artigo 7º, parágrafo 2º dispõe</w:t>
      </w:r>
      <w:r w:rsidR="005E06D7">
        <w:rPr>
          <w:rFonts w:ascii="Times New Roman" w:hAnsi="Times New Roman" w:cs="Times New Roman"/>
          <w:sz w:val="24"/>
          <w:szCs w:val="24"/>
        </w:rPr>
        <w:t xml:space="preserve"> que </w:t>
      </w:r>
      <w:r w:rsidRPr="008C71E4">
        <w:rPr>
          <w:rFonts w:ascii="Times New Roman" w:hAnsi="Times New Roman" w:cs="Times New Roman"/>
          <w:i/>
          <w:sz w:val="24"/>
          <w:szCs w:val="24"/>
        </w:rPr>
        <w:t>“</w:t>
      </w:r>
      <w:r w:rsidR="005E06D7">
        <w:rPr>
          <w:rFonts w:ascii="Times New Roman" w:hAnsi="Times New Roman" w:cs="Times New Roman"/>
          <w:i/>
          <w:sz w:val="24"/>
          <w:szCs w:val="24"/>
        </w:rPr>
        <w:t>o</w:t>
      </w:r>
      <w:r w:rsidRPr="008C71E4">
        <w:rPr>
          <w:rFonts w:ascii="Times New Roman" w:hAnsi="Times New Roman" w:cs="Times New Roman"/>
          <w:i/>
          <w:sz w:val="24"/>
          <w:szCs w:val="24"/>
        </w:rPr>
        <w:t xml:space="preserve"> objetivo básico das Unidades de Uso Sustentável é compatibilizar a conservação da natureza com o uso sustentável de parcela dos seus recursos </w:t>
      </w:r>
      <w:proofErr w:type="gramStart"/>
      <w:r w:rsidRPr="008C71E4">
        <w:rPr>
          <w:rFonts w:ascii="Times New Roman" w:hAnsi="Times New Roman" w:cs="Times New Roman"/>
          <w:i/>
          <w:sz w:val="24"/>
          <w:szCs w:val="24"/>
        </w:rPr>
        <w:t>naturais.”</w:t>
      </w:r>
      <w:proofErr w:type="gramEnd"/>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Cabe esclarecer que a APA não possui zona de amortecimento</w:t>
      </w:r>
      <w:r w:rsidR="00754A98">
        <w:rPr>
          <w:rFonts w:ascii="Times New Roman" w:hAnsi="Times New Roman" w:cs="Times New Roman"/>
          <w:sz w:val="24"/>
          <w:szCs w:val="24"/>
        </w:rPr>
        <w:t>, devido a sua grande extensão em geral</w:t>
      </w:r>
      <w:r w:rsidRPr="008C71E4">
        <w:rPr>
          <w:rFonts w:ascii="Times New Roman" w:hAnsi="Times New Roman" w:cs="Times New Roman"/>
          <w:sz w:val="24"/>
          <w:szCs w:val="24"/>
        </w:rPr>
        <w:t>, conforme se desprende do artigo 25</w:t>
      </w:r>
      <w:r w:rsidR="00754A98">
        <w:rPr>
          <w:rFonts w:ascii="Times New Roman" w:hAnsi="Times New Roman" w:cs="Times New Roman"/>
          <w:sz w:val="24"/>
          <w:szCs w:val="24"/>
        </w:rPr>
        <w:t>, combinado com o artigo 15</w:t>
      </w:r>
      <w:r w:rsidRPr="008C71E4">
        <w:rPr>
          <w:rFonts w:ascii="Times New Roman" w:hAnsi="Times New Roman" w:cs="Times New Roman"/>
          <w:sz w:val="24"/>
          <w:szCs w:val="24"/>
        </w:rPr>
        <w:t xml:space="preserve"> da Lei 9.985/2000, devendo ser protegida na sua área delimitada:</w:t>
      </w:r>
    </w:p>
    <w:p w:rsidR="002B2F7F" w:rsidRPr="008C71E4" w:rsidRDefault="002B2F7F"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25. </w:t>
      </w:r>
      <w:r w:rsidRPr="008C71E4">
        <w:rPr>
          <w:rFonts w:ascii="Times New Roman" w:hAnsi="Times New Roman" w:cs="Times New Roman"/>
          <w:i/>
          <w:sz w:val="24"/>
          <w:szCs w:val="24"/>
          <w:u w:val="single"/>
        </w:rPr>
        <w:t xml:space="preserve">As unidades de conservação, </w:t>
      </w:r>
      <w:r w:rsidRPr="008C71E4">
        <w:rPr>
          <w:rFonts w:ascii="Times New Roman" w:hAnsi="Times New Roman" w:cs="Times New Roman"/>
          <w:b/>
          <w:i/>
          <w:sz w:val="24"/>
          <w:szCs w:val="24"/>
          <w:u w:val="single"/>
        </w:rPr>
        <w:t>exceto Área de Proteção Ambiental</w:t>
      </w:r>
      <w:r w:rsidRPr="008C71E4">
        <w:rPr>
          <w:rFonts w:ascii="Times New Roman" w:hAnsi="Times New Roman" w:cs="Times New Roman"/>
          <w:i/>
          <w:sz w:val="24"/>
          <w:szCs w:val="24"/>
        </w:rPr>
        <w:t xml:space="preserve"> e Reserva Particular do Patrimônio Natural, </w:t>
      </w:r>
      <w:r w:rsidRPr="008C71E4">
        <w:rPr>
          <w:rFonts w:ascii="Times New Roman" w:hAnsi="Times New Roman" w:cs="Times New Roman"/>
          <w:i/>
          <w:sz w:val="24"/>
          <w:szCs w:val="24"/>
          <w:u w:val="single"/>
        </w:rPr>
        <w:t>devem possuir uma zona de amortecimento</w:t>
      </w:r>
      <w:r w:rsidRPr="008C71E4">
        <w:rPr>
          <w:rFonts w:ascii="Times New Roman" w:hAnsi="Times New Roman" w:cs="Times New Roman"/>
          <w:i/>
          <w:sz w:val="24"/>
          <w:szCs w:val="24"/>
        </w:rPr>
        <w:t xml:space="preserve"> e, quando conveniente, cor</w:t>
      </w:r>
      <w:r w:rsidR="003F6CFA" w:rsidRPr="008C71E4">
        <w:rPr>
          <w:rFonts w:ascii="Times New Roman" w:hAnsi="Times New Roman" w:cs="Times New Roman"/>
          <w:i/>
          <w:sz w:val="24"/>
          <w:szCs w:val="24"/>
        </w:rPr>
        <w:t>redores ecológicos.</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w:t>
      </w:r>
      <w:r w:rsidR="003F6CFA" w:rsidRPr="008C71E4">
        <w:rPr>
          <w:rFonts w:ascii="Times New Roman" w:hAnsi="Times New Roman" w:cs="Times New Roman"/>
          <w:i/>
          <w:sz w:val="24"/>
          <w:szCs w:val="24"/>
        </w:rPr>
        <w:t>º</w:t>
      </w:r>
      <w:r w:rsidRPr="008C71E4">
        <w:rPr>
          <w:rFonts w:ascii="Times New Roman" w:hAnsi="Times New Roman" w:cs="Times New Roman"/>
          <w:i/>
          <w:sz w:val="24"/>
          <w:szCs w:val="24"/>
        </w:rPr>
        <w:t xml:space="preserve"> O órgão responsável pela administração da unidade estabelecerá normas específicas regulamentando a ocupação e o uso dos recursos da zona de amortecimento e dos corredores ecológicos de uma unidade de </w:t>
      </w:r>
      <w:proofErr w:type="gramStart"/>
      <w:r w:rsidRPr="008C71E4">
        <w:rPr>
          <w:rFonts w:ascii="Times New Roman" w:hAnsi="Times New Roman" w:cs="Times New Roman"/>
          <w:i/>
          <w:sz w:val="24"/>
          <w:szCs w:val="24"/>
        </w:rPr>
        <w:t>conservação.”</w:t>
      </w:r>
      <w:proofErr w:type="gramEnd"/>
    </w:p>
    <w:p w:rsidR="002B2FC0" w:rsidRDefault="002B2FC0" w:rsidP="00EC629F">
      <w:pPr>
        <w:spacing w:line="240" w:lineRule="auto"/>
        <w:jc w:val="both"/>
        <w:rPr>
          <w:rFonts w:ascii="Times New Roman" w:hAnsi="Times New Roman" w:cs="Times New Roman"/>
          <w:i/>
          <w:sz w:val="24"/>
          <w:szCs w:val="24"/>
        </w:rPr>
      </w:pPr>
    </w:p>
    <w:p w:rsidR="002B2FC0" w:rsidRPr="00754A98" w:rsidRDefault="002B2FC0" w:rsidP="002B2FC0">
      <w:pPr>
        <w:spacing w:line="240" w:lineRule="auto"/>
        <w:jc w:val="both"/>
        <w:rPr>
          <w:rFonts w:ascii="Times New Roman" w:hAnsi="Times New Roman" w:cs="Times New Roman"/>
          <w:i/>
          <w:sz w:val="24"/>
          <w:szCs w:val="24"/>
        </w:rPr>
      </w:pPr>
      <w:r w:rsidRPr="00754A98">
        <w:rPr>
          <w:rFonts w:ascii="Times New Roman" w:hAnsi="Times New Roman" w:cs="Times New Roman"/>
          <w:i/>
          <w:sz w:val="24"/>
          <w:szCs w:val="24"/>
        </w:rPr>
        <w:t xml:space="preserve">Art. 15. </w:t>
      </w:r>
      <w:r w:rsidRPr="00754A98">
        <w:rPr>
          <w:rFonts w:ascii="Times New Roman" w:hAnsi="Times New Roman" w:cs="Times New Roman"/>
          <w:i/>
          <w:sz w:val="24"/>
          <w:szCs w:val="24"/>
          <w:u w:val="single"/>
        </w:rPr>
        <w:t>A Área de Proteção Ambiental é uma área em geral extensa, com um certo grau de ocupação humana</w:t>
      </w:r>
      <w:r w:rsidRPr="00754A98">
        <w:rPr>
          <w:rFonts w:ascii="Times New Roman" w:hAnsi="Times New Roman" w:cs="Times New Roman"/>
          <w:i/>
          <w:sz w:val="24"/>
          <w:szCs w:val="24"/>
        </w:rPr>
        <w:t xml:space="preserve">, dotada de atributos abióticos, bióticos, estéticos ou culturais especialmente importantes para a qualidade de vida e o bem-estar das populações humanas, e tem como objetivos básicos proteger a diversidade biológica, </w:t>
      </w:r>
      <w:r w:rsidRPr="00754A98">
        <w:rPr>
          <w:rFonts w:ascii="Times New Roman" w:hAnsi="Times New Roman" w:cs="Times New Roman"/>
          <w:i/>
          <w:sz w:val="24"/>
          <w:szCs w:val="24"/>
          <w:u w:val="single"/>
        </w:rPr>
        <w:t>disciplinar o processo de ocupação</w:t>
      </w:r>
      <w:r w:rsidRPr="00754A98">
        <w:rPr>
          <w:rFonts w:ascii="Times New Roman" w:hAnsi="Times New Roman" w:cs="Times New Roman"/>
          <w:i/>
          <w:sz w:val="24"/>
          <w:szCs w:val="24"/>
        </w:rPr>
        <w:t xml:space="preserve"> e </w:t>
      </w:r>
      <w:r w:rsidRPr="00754A98">
        <w:rPr>
          <w:rFonts w:ascii="Times New Roman" w:hAnsi="Times New Roman" w:cs="Times New Roman"/>
          <w:i/>
          <w:sz w:val="24"/>
          <w:szCs w:val="24"/>
          <w:u w:val="single"/>
        </w:rPr>
        <w:t>assegurar a sustentabilidade do uso dos recursos naturais</w:t>
      </w:r>
      <w:r w:rsidRPr="00754A98">
        <w:rPr>
          <w:rFonts w:ascii="Times New Roman" w:hAnsi="Times New Roman" w:cs="Times New Roman"/>
          <w:i/>
          <w:sz w:val="24"/>
          <w:szCs w:val="24"/>
        </w:rPr>
        <w:t>.</w:t>
      </w:r>
    </w:p>
    <w:p w:rsidR="002B2FC0" w:rsidRPr="00754A98" w:rsidRDefault="00754A98" w:rsidP="002B2FC0">
      <w:pPr>
        <w:spacing w:line="240" w:lineRule="auto"/>
        <w:jc w:val="both"/>
        <w:rPr>
          <w:rFonts w:ascii="Times New Roman" w:hAnsi="Times New Roman" w:cs="Times New Roman"/>
          <w:i/>
          <w:sz w:val="24"/>
          <w:szCs w:val="24"/>
          <w:u w:val="single"/>
        </w:rPr>
      </w:pPr>
      <w:r w:rsidRPr="00754A98">
        <w:rPr>
          <w:rFonts w:ascii="Times New Roman" w:hAnsi="Times New Roman" w:cs="Times New Roman"/>
          <w:i/>
          <w:sz w:val="24"/>
          <w:szCs w:val="24"/>
          <w:u w:val="single"/>
        </w:rPr>
        <w:t>§ 1º</w:t>
      </w:r>
      <w:r w:rsidR="002B2FC0" w:rsidRPr="00754A98">
        <w:rPr>
          <w:rFonts w:ascii="Times New Roman" w:hAnsi="Times New Roman" w:cs="Times New Roman"/>
          <w:i/>
          <w:sz w:val="24"/>
          <w:szCs w:val="24"/>
          <w:u w:val="single"/>
        </w:rPr>
        <w:t xml:space="preserve"> A Área de Proteção Ambiental é constituída por terras públicas ou privadas.</w:t>
      </w:r>
    </w:p>
    <w:p w:rsidR="002B2FC0" w:rsidRDefault="00754A98" w:rsidP="002B2FC0">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 2º</w:t>
      </w:r>
      <w:r w:rsidR="002B2FC0" w:rsidRPr="00754A98">
        <w:rPr>
          <w:rFonts w:ascii="Times New Roman" w:hAnsi="Times New Roman" w:cs="Times New Roman"/>
          <w:i/>
          <w:sz w:val="24"/>
          <w:szCs w:val="24"/>
        </w:rPr>
        <w:t xml:space="preserve"> </w:t>
      </w:r>
      <w:r w:rsidR="002B2FC0" w:rsidRPr="00754A98">
        <w:rPr>
          <w:rFonts w:ascii="Times New Roman" w:hAnsi="Times New Roman" w:cs="Times New Roman"/>
          <w:i/>
          <w:sz w:val="24"/>
          <w:szCs w:val="24"/>
          <w:u w:val="single"/>
        </w:rPr>
        <w:t>Respeitados os limites constitucionais, podem ser estabelecidas normas e restrições para a utilização de uma propriedade privada localizada em uma Área de Proteção Ambiental.</w:t>
      </w:r>
    </w:p>
    <w:p w:rsidR="005E06D7" w:rsidRPr="00754A98" w:rsidRDefault="005E06D7" w:rsidP="002B2FC0">
      <w:pPr>
        <w:spacing w:line="240" w:lineRule="auto"/>
        <w:jc w:val="both"/>
        <w:rPr>
          <w:rFonts w:ascii="Times New Roman" w:hAnsi="Times New Roman" w:cs="Times New Roman"/>
          <w:i/>
          <w:sz w:val="24"/>
          <w:szCs w:val="24"/>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No entanto, a proteção a ser efetivamente realizada na APA, deve obedecer seus objetivos, o seu Plano de Manejo e seus regulamentos, de acordo com o que estabelece o artigo 28: </w:t>
      </w:r>
    </w:p>
    <w:p w:rsidR="002B2F7F" w:rsidRPr="008C71E4" w:rsidRDefault="002B2F7F"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“Art. 28. </w:t>
      </w:r>
      <w:r w:rsidRPr="008C71E4">
        <w:rPr>
          <w:rFonts w:ascii="Times New Roman" w:hAnsi="Times New Roman" w:cs="Times New Roman"/>
          <w:i/>
          <w:sz w:val="24"/>
          <w:szCs w:val="24"/>
          <w:u w:val="single"/>
        </w:rPr>
        <w:t>São proibidas, nas unidades de conservação, quaisquer alterações, atividades ou modalidades de utilização em desacordo com os seus objetivos, o seu Plano de Manejo e seus regulamentos.</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Parágrafo único. Até que seja elaborado o Plano de Manejo, todas as atividades e obras desenvolvidas nas unidades de conservação de proteção integral devem se limitar àquelas destinadas a garantir a integridade dos recursos que a unidade objetiva proteger, assegurando-se às populações tradicionais porventura residentes na área as condições e os meios necessários para a satisfação de suas necessidades materiais, sociais e </w:t>
      </w:r>
      <w:proofErr w:type="gramStart"/>
      <w:r w:rsidRPr="008C71E4">
        <w:rPr>
          <w:rFonts w:ascii="Times New Roman" w:hAnsi="Times New Roman" w:cs="Times New Roman"/>
          <w:i/>
          <w:sz w:val="24"/>
          <w:szCs w:val="24"/>
        </w:rPr>
        <w:t>culturais.”</w:t>
      </w:r>
      <w:proofErr w:type="gramEnd"/>
    </w:p>
    <w:p w:rsidR="002B2F7F" w:rsidRPr="008C71E4" w:rsidRDefault="002B2F7F" w:rsidP="00EC629F">
      <w:pPr>
        <w:spacing w:line="240" w:lineRule="auto"/>
        <w:jc w:val="both"/>
        <w:rPr>
          <w:rFonts w:ascii="Times New Roman" w:hAnsi="Times New Roman" w:cs="Times New Roman"/>
          <w:i/>
          <w:sz w:val="24"/>
          <w:szCs w:val="24"/>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Se infere do parágrafo 7º do artigo 22 do mesmo diploma legal que a desafetação ou redução dos limites de uma unidade de conservação só pode ser feita mediante lei específica.</w:t>
      </w:r>
    </w:p>
    <w:p w:rsidR="002B2F7F" w:rsidRDefault="002B2F7F" w:rsidP="002B2F7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Diante do que foi salientado, </w:t>
      </w:r>
      <w:r w:rsidR="00B37097">
        <w:rPr>
          <w:rFonts w:ascii="Times New Roman" w:hAnsi="Times New Roman" w:cs="Times New Roman"/>
          <w:sz w:val="24"/>
          <w:szCs w:val="24"/>
        </w:rPr>
        <w:t xml:space="preserve">a regulamentação das </w:t>
      </w:r>
      <w:proofErr w:type="spellStart"/>
      <w:r w:rsidR="00B37097">
        <w:rPr>
          <w:rFonts w:ascii="Times New Roman" w:hAnsi="Times New Roman" w:cs="Times New Roman"/>
          <w:sz w:val="24"/>
          <w:szCs w:val="24"/>
        </w:rPr>
        <w:t>Macrozonas</w:t>
      </w:r>
      <w:proofErr w:type="spellEnd"/>
      <w:r w:rsidR="00B37097">
        <w:rPr>
          <w:rFonts w:ascii="Times New Roman" w:hAnsi="Times New Roman" w:cs="Times New Roman"/>
          <w:sz w:val="24"/>
          <w:szCs w:val="24"/>
        </w:rPr>
        <w:t xml:space="preserve"> de Atenção Hídrica </w:t>
      </w:r>
      <w:r>
        <w:rPr>
          <w:rFonts w:ascii="Times New Roman" w:hAnsi="Times New Roman" w:cs="Times New Roman"/>
          <w:sz w:val="24"/>
          <w:szCs w:val="24"/>
        </w:rPr>
        <w:t>na região da APA – Botucatu deve tomar as máximas cautelas possíveis, afinal n</w:t>
      </w:r>
      <w:r w:rsidR="009A18E2">
        <w:rPr>
          <w:rFonts w:ascii="Times New Roman" w:hAnsi="Times New Roman" w:cs="Times New Roman"/>
          <w:sz w:val="24"/>
          <w:szCs w:val="24"/>
        </w:rPr>
        <w:t xml:space="preserve">essa área devem ser observadas </w:t>
      </w:r>
      <w:r w:rsidR="009A18E2" w:rsidRPr="002B2F7F">
        <w:rPr>
          <w:rFonts w:ascii="Times New Roman" w:hAnsi="Times New Roman" w:cs="Times New Roman"/>
          <w:sz w:val="24"/>
          <w:szCs w:val="24"/>
        </w:rPr>
        <w:t>medidas p</w:t>
      </w:r>
      <w:r w:rsidR="009A18E2">
        <w:rPr>
          <w:rFonts w:ascii="Times New Roman" w:hAnsi="Times New Roman" w:cs="Times New Roman"/>
          <w:sz w:val="24"/>
          <w:szCs w:val="24"/>
        </w:rPr>
        <w:t>ara</w:t>
      </w:r>
      <w:r w:rsidRPr="002B2F7F">
        <w:rPr>
          <w:rFonts w:ascii="Times New Roman" w:hAnsi="Times New Roman" w:cs="Times New Roman"/>
          <w:sz w:val="24"/>
          <w:szCs w:val="24"/>
        </w:rPr>
        <w:t xml:space="preserve"> evitar ou impedir </w:t>
      </w:r>
      <w:r w:rsidR="009A18E2">
        <w:rPr>
          <w:rFonts w:ascii="Times New Roman" w:hAnsi="Times New Roman" w:cs="Times New Roman"/>
          <w:sz w:val="24"/>
          <w:szCs w:val="24"/>
        </w:rPr>
        <w:t xml:space="preserve">o </w:t>
      </w:r>
      <w:r w:rsidRPr="002B2F7F">
        <w:rPr>
          <w:rFonts w:ascii="Times New Roman" w:hAnsi="Times New Roman" w:cs="Times New Roman"/>
          <w:sz w:val="24"/>
          <w:szCs w:val="24"/>
        </w:rPr>
        <w:t>exercício de atividades causadoras de degradação da qualidade ambiental</w:t>
      </w:r>
      <w:r w:rsidR="009A18E2">
        <w:rPr>
          <w:rFonts w:ascii="Times New Roman" w:hAnsi="Times New Roman" w:cs="Times New Roman"/>
          <w:sz w:val="24"/>
          <w:szCs w:val="24"/>
        </w:rPr>
        <w:t xml:space="preserve">, </w:t>
      </w:r>
      <w:r w:rsidRPr="002B2F7F">
        <w:rPr>
          <w:rFonts w:ascii="Times New Roman" w:hAnsi="Times New Roman" w:cs="Times New Roman"/>
          <w:sz w:val="24"/>
          <w:szCs w:val="24"/>
        </w:rPr>
        <w:t>especialmente</w:t>
      </w:r>
      <w:r w:rsidR="009A18E2">
        <w:rPr>
          <w:rFonts w:ascii="Times New Roman" w:hAnsi="Times New Roman" w:cs="Times New Roman"/>
          <w:sz w:val="24"/>
          <w:szCs w:val="24"/>
        </w:rPr>
        <w:t xml:space="preserve"> se evitar </w:t>
      </w:r>
      <w:r w:rsidRPr="002B2F7F">
        <w:rPr>
          <w:rFonts w:ascii="Times New Roman" w:hAnsi="Times New Roman" w:cs="Times New Roman"/>
          <w:sz w:val="24"/>
          <w:szCs w:val="24"/>
        </w:rPr>
        <w:t>a implantação de atividades potencialmente poluidoras, capazes de afetar man</w:t>
      </w:r>
      <w:r w:rsidR="009A18E2">
        <w:rPr>
          <w:rFonts w:ascii="Times New Roman" w:hAnsi="Times New Roman" w:cs="Times New Roman"/>
          <w:sz w:val="24"/>
          <w:szCs w:val="24"/>
        </w:rPr>
        <w:t>anciais de águas, o solo e o ar e a</w:t>
      </w:r>
      <w:r w:rsidRPr="002B2F7F">
        <w:rPr>
          <w:rFonts w:ascii="Times New Roman" w:hAnsi="Times New Roman" w:cs="Times New Roman"/>
          <w:sz w:val="24"/>
          <w:szCs w:val="24"/>
        </w:rPr>
        <w:t xml:space="preserve"> reali</w:t>
      </w:r>
      <w:r w:rsidR="009A18E2">
        <w:rPr>
          <w:rFonts w:ascii="Times New Roman" w:hAnsi="Times New Roman" w:cs="Times New Roman"/>
          <w:sz w:val="24"/>
          <w:szCs w:val="24"/>
        </w:rPr>
        <w:t>zação de obras de terraplanagem.</w:t>
      </w:r>
    </w:p>
    <w:p w:rsidR="009A18E2" w:rsidRDefault="009A18E2" w:rsidP="009A18E2">
      <w:pPr>
        <w:spacing w:line="240" w:lineRule="auto"/>
        <w:jc w:val="both"/>
        <w:rPr>
          <w:rFonts w:ascii="Times New Roman" w:hAnsi="Times New Roman" w:cs="Times New Roman"/>
          <w:sz w:val="24"/>
          <w:szCs w:val="24"/>
          <w:lang w:val="pt-PT"/>
        </w:rPr>
      </w:pPr>
      <w:r>
        <w:rPr>
          <w:rFonts w:ascii="Times New Roman" w:hAnsi="Times New Roman" w:cs="Times New Roman"/>
          <w:sz w:val="24"/>
          <w:szCs w:val="24"/>
        </w:rPr>
        <w:tab/>
      </w:r>
      <w:r>
        <w:rPr>
          <w:rFonts w:ascii="Times New Roman" w:hAnsi="Times New Roman" w:cs="Times New Roman"/>
          <w:sz w:val="24"/>
          <w:szCs w:val="24"/>
        </w:rPr>
        <w:tab/>
        <w:t xml:space="preserve">Interessante trazer à tona a </w:t>
      </w:r>
      <w:r>
        <w:rPr>
          <w:rFonts w:ascii="Times New Roman" w:hAnsi="Times New Roman" w:cs="Times New Roman"/>
          <w:sz w:val="24"/>
          <w:szCs w:val="24"/>
          <w:lang w:val="pt-PT"/>
        </w:rPr>
        <w:t xml:space="preserve">regulamentação da </w:t>
      </w:r>
      <w:r w:rsidR="00D964BF">
        <w:rPr>
          <w:rFonts w:ascii="Times New Roman" w:hAnsi="Times New Roman" w:cs="Times New Roman"/>
          <w:sz w:val="24"/>
          <w:szCs w:val="24"/>
          <w:lang w:val="pt-PT"/>
        </w:rPr>
        <w:t>Á</w:t>
      </w:r>
      <w:r>
        <w:rPr>
          <w:rFonts w:ascii="Times New Roman" w:hAnsi="Times New Roman" w:cs="Times New Roman"/>
          <w:sz w:val="24"/>
          <w:szCs w:val="24"/>
          <w:lang w:val="pt-PT"/>
        </w:rPr>
        <w:t>rea de P</w:t>
      </w:r>
      <w:r w:rsidRPr="009A18E2">
        <w:rPr>
          <w:rFonts w:ascii="Times New Roman" w:hAnsi="Times New Roman" w:cs="Times New Roman"/>
          <w:sz w:val="24"/>
          <w:szCs w:val="24"/>
          <w:lang w:val="pt-PT"/>
        </w:rPr>
        <w:t xml:space="preserve">roteção </w:t>
      </w:r>
      <w:r>
        <w:rPr>
          <w:rFonts w:ascii="Times New Roman" w:hAnsi="Times New Roman" w:cs="Times New Roman"/>
          <w:sz w:val="24"/>
          <w:szCs w:val="24"/>
          <w:lang w:val="pt-PT"/>
        </w:rPr>
        <w:t>A</w:t>
      </w:r>
      <w:r w:rsidRPr="009A18E2">
        <w:rPr>
          <w:rFonts w:ascii="Times New Roman" w:hAnsi="Times New Roman" w:cs="Times New Roman"/>
          <w:sz w:val="24"/>
          <w:szCs w:val="24"/>
          <w:lang w:val="pt-PT"/>
        </w:rPr>
        <w:t xml:space="preserve">mbiental </w:t>
      </w:r>
      <w:r w:rsidR="00D964BF">
        <w:rPr>
          <w:rFonts w:ascii="Times New Roman" w:hAnsi="Times New Roman" w:cs="Times New Roman"/>
          <w:sz w:val="24"/>
          <w:szCs w:val="24"/>
          <w:lang w:val="pt-PT"/>
        </w:rPr>
        <w:t>Corumbataí, Botucatu, Tejupá – Perímetro B</w:t>
      </w:r>
      <w:r w:rsidRPr="009A18E2">
        <w:rPr>
          <w:rFonts w:ascii="Times New Roman" w:hAnsi="Times New Roman" w:cs="Times New Roman"/>
          <w:sz w:val="24"/>
          <w:szCs w:val="24"/>
          <w:lang w:val="pt-PT"/>
        </w:rPr>
        <w:t>otucatu</w:t>
      </w:r>
      <w:r w:rsidR="00D964BF">
        <w:rPr>
          <w:rFonts w:ascii="Times New Roman" w:hAnsi="Times New Roman" w:cs="Times New Roman"/>
          <w:sz w:val="24"/>
          <w:szCs w:val="24"/>
          <w:lang w:val="pt-PT"/>
        </w:rPr>
        <w:t xml:space="preserve"> (</w:t>
      </w:r>
      <w:r w:rsidRPr="009A18E2">
        <w:rPr>
          <w:rFonts w:ascii="Times New Roman" w:hAnsi="Times New Roman" w:cs="Times New Roman"/>
          <w:sz w:val="24"/>
          <w:szCs w:val="24"/>
          <w:lang w:val="pt-PT"/>
        </w:rPr>
        <w:t>Deliberação CONSEMA 4/2014 e Deliberação CONSEMA 5/2014, que aprova o Plano de Manejo da Área de Proteção Ambiental Corumbataí, Botucatu, Tejupá – Perímetro Botucatu. DOE 46,  de 11 de março de 2014 – Seção 1 pg 58 e DOE 58 de 27 de março de 2</w:t>
      </w:r>
      <w:r w:rsidR="00D964BF">
        <w:rPr>
          <w:rFonts w:ascii="Times New Roman" w:hAnsi="Times New Roman" w:cs="Times New Roman"/>
          <w:sz w:val="24"/>
          <w:szCs w:val="24"/>
          <w:lang w:val="pt-PT"/>
        </w:rPr>
        <w:t>014 – Seção 1 pg 83):</w:t>
      </w:r>
    </w:p>
    <w:p w:rsidR="00D964BF" w:rsidRPr="00D964BF" w:rsidRDefault="00D964BF"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ZONA DE CONSERVAÇÃO DOS MANANCIAIS - ZCM</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15. A Zona de Conservação dos Mananciais é destinada a conservar e garantir a qualidade e quantidade das águas dos mananciais de abastecimento público. Compreende as bacias hidrográficas onde atualmente estão localizados os pontos de captação de água superficial para abastecimento público, sendo essas:</w:t>
      </w:r>
    </w:p>
    <w:p w:rsidR="009A18E2" w:rsidRPr="00D964BF" w:rsidRDefault="009A18E2" w:rsidP="009A18E2">
      <w:pPr>
        <w:spacing w:line="240" w:lineRule="auto"/>
        <w:jc w:val="both"/>
        <w:rPr>
          <w:rFonts w:ascii="Times New Roman" w:hAnsi="Times New Roman" w:cs="Times New Roman"/>
          <w:i/>
          <w:sz w:val="24"/>
          <w:szCs w:val="24"/>
          <w:u w:val="single"/>
          <w:lang w:val="pt-PT"/>
        </w:rPr>
      </w:pPr>
      <w:r w:rsidRPr="00D964BF">
        <w:rPr>
          <w:rFonts w:ascii="Times New Roman" w:hAnsi="Times New Roman" w:cs="Times New Roman"/>
          <w:i/>
          <w:sz w:val="24"/>
          <w:szCs w:val="24"/>
          <w:u w:val="single"/>
          <w:lang w:val="pt-PT"/>
        </w:rPr>
        <w:t>I - Bacia do Rio Pardo, nos municípios de Botucatu e Pardinho;</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II - Bacia do Ribeirão da Água Branca, no município de Guareí;</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 xml:space="preserve">III - Bacia do Ribeirão dos Almeidas, no município de Torre de Pedra; </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 xml:space="preserve">IV - Bacia do Córrego do Tanque, no município de Bofete; </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 xml:space="preserve">V - Bacias do Córrego da Igualdade e do Rio Paraíso, no município de São Manuel. </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16. As porções dessas bacias localizadas fora do perímetro da APA receberam a denominação de Área de Conservação de Mananciais (ACM).</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 xml:space="preserve">17. </w:t>
      </w:r>
      <w:r w:rsidRPr="00D964BF">
        <w:rPr>
          <w:rFonts w:ascii="Times New Roman" w:hAnsi="Times New Roman" w:cs="Times New Roman"/>
          <w:i/>
          <w:sz w:val="24"/>
          <w:szCs w:val="24"/>
          <w:u w:val="single"/>
          <w:lang w:val="pt-PT"/>
        </w:rPr>
        <w:t xml:space="preserve">Na ZCM são </w:t>
      </w:r>
      <w:r w:rsidRPr="00754A98">
        <w:rPr>
          <w:rFonts w:ascii="Times New Roman" w:hAnsi="Times New Roman" w:cs="Times New Roman"/>
          <w:b/>
          <w:i/>
          <w:sz w:val="24"/>
          <w:szCs w:val="24"/>
          <w:u w:val="single"/>
          <w:lang w:val="pt-PT"/>
        </w:rPr>
        <w:t>inadmissíveis obras e atividades</w:t>
      </w:r>
      <w:r w:rsidRPr="00D964BF">
        <w:rPr>
          <w:rFonts w:ascii="Times New Roman" w:hAnsi="Times New Roman" w:cs="Times New Roman"/>
          <w:i/>
          <w:sz w:val="24"/>
          <w:szCs w:val="24"/>
          <w:u w:val="single"/>
          <w:lang w:val="pt-PT"/>
        </w:rPr>
        <w:t xml:space="preserve"> que impliquem em execução de empreendimentos, obras e atividades que prejudiquem a qualidade e a quantidade dos recursos hídricos superficiais e subterrâneos a serem utilizados para abastecimento público, </w:t>
      </w:r>
      <w:r w:rsidRPr="00D964BF">
        <w:rPr>
          <w:rFonts w:ascii="Times New Roman" w:hAnsi="Times New Roman" w:cs="Times New Roman"/>
          <w:i/>
          <w:sz w:val="24"/>
          <w:szCs w:val="24"/>
          <w:lang w:val="pt-PT"/>
        </w:rPr>
        <w:t>em especial, mas não tão somente, as seguintes atividades</w:t>
      </w:r>
      <w:r w:rsidRPr="00D964BF">
        <w:rPr>
          <w:rFonts w:ascii="Times New Roman" w:hAnsi="Times New Roman" w:cs="Times New Roman"/>
          <w:i/>
          <w:sz w:val="24"/>
          <w:szCs w:val="24"/>
          <w:u w:val="single"/>
          <w:lang w:val="pt-PT"/>
        </w:rPr>
        <w:t>:</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 xml:space="preserve">I - Aeródromos, aeroportos, portos e dutovias; </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II - Obras hidráulicas, sistemas de drenagem e de irrigação de grande porte a exemplo de pivô central e canhão hidráulico;</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 xml:space="preserve">III – Aterros sanitários, de construção civil, necrópoles e curtumes; </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IV - Distritos industriais;</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V - Usinas de geração de energia elétrica, usina de açúcar, álcool e cogeração de energia;</w:t>
      </w:r>
    </w:p>
    <w:p w:rsidR="009A18E2" w:rsidRPr="00D964BF" w:rsidRDefault="009A18E2" w:rsidP="009A18E2">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 xml:space="preserve">VI - </w:t>
      </w:r>
      <w:r w:rsidRPr="00D964BF">
        <w:rPr>
          <w:rFonts w:ascii="Times New Roman" w:hAnsi="Times New Roman" w:cs="Times New Roman"/>
          <w:i/>
          <w:sz w:val="24"/>
          <w:szCs w:val="24"/>
          <w:u w:val="single"/>
          <w:lang w:val="pt-PT"/>
        </w:rPr>
        <w:t>Loteamentos residenciais com área do lote inferior a 5.000 m2, com taxa de impermeabilização superior a 20%</w:t>
      </w:r>
      <w:r w:rsidRPr="00D964BF">
        <w:rPr>
          <w:rFonts w:ascii="Times New Roman" w:hAnsi="Times New Roman" w:cs="Times New Roman"/>
          <w:i/>
          <w:sz w:val="24"/>
          <w:szCs w:val="24"/>
          <w:lang w:val="pt-PT"/>
        </w:rPr>
        <w:t>;</w:t>
      </w:r>
    </w:p>
    <w:p w:rsidR="00D964BF" w:rsidRDefault="00D964BF" w:rsidP="00EC629F">
      <w:pPr>
        <w:spacing w:line="240" w:lineRule="auto"/>
        <w:jc w:val="both"/>
        <w:rPr>
          <w:rFonts w:ascii="Times New Roman" w:hAnsi="Times New Roman" w:cs="Times New Roman"/>
          <w:b/>
          <w:sz w:val="24"/>
          <w:szCs w:val="24"/>
        </w:rPr>
      </w:pPr>
    </w:p>
    <w:p w:rsidR="00D964BF" w:rsidRPr="00D0467E" w:rsidRDefault="00D964BF" w:rsidP="00EC629F">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Pr="00D0467E">
        <w:rPr>
          <w:rFonts w:ascii="Times New Roman" w:hAnsi="Times New Roman" w:cs="Times New Roman"/>
          <w:sz w:val="24"/>
          <w:szCs w:val="24"/>
        </w:rPr>
        <w:t xml:space="preserve">Importante deixar certificado que a futura Represa do Rio Pardo, localizada na APA Botucatu, será alvo de muito interesse turístico e de desenvolvimento econômico na região. </w:t>
      </w:r>
      <w:r w:rsidR="00D0467E" w:rsidRPr="00D0467E">
        <w:rPr>
          <w:rFonts w:ascii="Times New Roman" w:hAnsi="Times New Roman" w:cs="Times New Roman"/>
          <w:sz w:val="24"/>
          <w:szCs w:val="24"/>
        </w:rPr>
        <w:t>No entanto</w:t>
      </w:r>
      <w:r w:rsidRPr="00D0467E">
        <w:rPr>
          <w:rFonts w:ascii="Times New Roman" w:hAnsi="Times New Roman" w:cs="Times New Roman"/>
          <w:sz w:val="24"/>
          <w:szCs w:val="24"/>
        </w:rPr>
        <w:t>, mesmo que o projeto em exame trate somente</w:t>
      </w:r>
      <w:r w:rsidR="00B37097">
        <w:rPr>
          <w:rFonts w:ascii="Times New Roman" w:hAnsi="Times New Roman" w:cs="Times New Roman"/>
          <w:sz w:val="24"/>
          <w:szCs w:val="24"/>
        </w:rPr>
        <w:t xml:space="preserve"> da</w:t>
      </w:r>
      <w:r w:rsidRPr="00D0467E">
        <w:rPr>
          <w:rFonts w:ascii="Times New Roman" w:hAnsi="Times New Roman" w:cs="Times New Roman"/>
          <w:sz w:val="24"/>
          <w:szCs w:val="24"/>
        </w:rPr>
        <w:t xml:space="preserve"> </w:t>
      </w:r>
      <w:r w:rsidR="00B37097">
        <w:rPr>
          <w:rFonts w:ascii="Times New Roman" w:hAnsi="Times New Roman" w:cs="Times New Roman"/>
          <w:sz w:val="24"/>
          <w:szCs w:val="24"/>
        </w:rPr>
        <w:t xml:space="preserve">regulamentação das </w:t>
      </w:r>
      <w:proofErr w:type="spellStart"/>
      <w:r w:rsidR="00B37097">
        <w:rPr>
          <w:rFonts w:ascii="Times New Roman" w:hAnsi="Times New Roman" w:cs="Times New Roman"/>
          <w:sz w:val="24"/>
          <w:szCs w:val="24"/>
        </w:rPr>
        <w:t>Macrozonas</w:t>
      </w:r>
      <w:proofErr w:type="spellEnd"/>
      <w:r w:rsidR="00B37097">
        <w:rPr>
          <w:rFonts w:ascii="Times New Roman" w:hAnsi="Times New Roman" w:cs="Times New Roman"/>
          <w:sz w:val="24"/>
          <w:szCs w:val="24"/>
        </w:rPr>
        <w:t xml:space="preserve"> de Atenção Hídrica</w:t>
      </w:r>
      <w:r w:rsidRPr="00D0467E">
        <w:rPr>
          <w:rFonts w:ascii="Times New Roman" w:hAnsi="Times New Roman" w:cs="Times New Roman"/>
          <w:sz w:val="24"/>
          <w:szCs w:val="24"/>
        </w:rPr>
        <w:t xml:space="preserve">, </w:t>
      </w:r>
      <w:r w:rsidR="00D0467E" w:rsidRPr="00D0467E">
        <w:rPr>
          <w:rFonts w:ascii="Times New Roman" w:hAnsi="Times New Roman" w:cs="Times New Roman"/>
          <w:sz w:val="24"/>
          <w:szCs w:val="24"/>
        </w:rPr>
        <w:t xml:space="preserve">e hoje tal área </w:t>
      </w:r>
      <w:r w:rsidR="00D0467E">
        <w:rPr>
          <w:rFonts w:ascii="Times New Roman" w:hAnsi="Times New Roman" w:cs="Times New Roman"/>
          <w:sz w:val="24"/>
          <w:szCs w:val="24"/>
        </w:rPr>
        <w:t>se localize</w:t>
      </w:r>
      <w:r w:rsidR="00D0467E" w:rsidRPr="00D0467E">
        <w:rPr>
          <w:rFonts w:ascii="Times New Roman" w:hAnsi="Times New Roman" w:cs="Times New Roman"/>
          <w:sz w:val="24"/>
          <w:szCs w:val="24"/>
        </w:rPr>
        <w:t xml:space="preserve"> na zona rural</w:t>
      </w:r>
      <w:r w:rsidR="00D0467E">
        <w:rPr>
          <w:rFonts w:ascii="Times New Roman" w:hAnsi="Times New Roman" w:cs="Times New Roman"/>
          <w:sz w:val="24"/>
          <w:szCs w:val="24"/>
        </w:rPr>
        <w:t xml:space="preserve"> do município</w:t>
      </w:r>
      <w:r w:rsidR="00754A98">
        <w:rPr>
          <w:rFonts w:ascii="Times New Roman" w:hAnsi="Times New Roman" w:cs="Times New Roman"/>
          <w:sz w:val="24"/>
          <w:szCs w:val="24"/>
        </w:rPr>
        <w:t>, o futuro zoneamento rural</w:t>
      </w:r>
      <w:r w:rsidR="00D0467E" w:rsidRPr="00D0467E">
        <w:rPr>
          <w:rFonts w:ascii="Times New Roman" w:hAnsi="Times New Roman" w:cs="Times New Roman"/>
          <w:sz w:val="24"/>
          <w:szCs w:val="24"/>
        </w:rPr>
        <w:t xml:space="preserve"> da região, deverá respeitar regras ambientais </w:t>
      </w:r>
      <w:r w:rsidR="00D0467E">
        <w:rPr>
          <w:rFonts w:ascii="Times New Roman" w:hAnsi="Times New Roman" w:cs="Times New Roman"/>
          <w:sz w:val="24"/>
          <w:szCs w:val="24"/>
        </w:rPr>
        <w:t>extremamente protetivas por ser um local de abastecimento público de água, como por exemplo na implantação de loteamentos residenciais,</w:t>
      </w:r>
      <w:r w:rsidR="00754A98">
        <w:rPr>
          <w:rFonts w:ascii="Times New Roman" w:hAnsi="Times New Roman" w:cs="Times New Roman"/>
          <w:sz w:val="24"/>
          <w:szCs w:val="24"/>
        </w:rPr>
        <w:t xml:space="preserve"> em que</w:t>
      </w:r>
      <w:r w:rsidR="00D0467E">
        <w:rPr>
          <w:rFonts w:ascii="Times New Roman" w:hAnsi="Times New Roman" w:cs="Times New Roman"/>
          <w:sz w:val="24"/>
          <w:szCs w:val="24"/>
        </w:rPr>
        <w:t xml:space="preserve"> o lote mínimo nunca poderá ser inferior a 5 mil metros quadrados.</w:t>
      </w:r>
    </w:p>
    <w:p w:rsidR="008A5820" w:rsidRPr="008C71E4" w:rsidRDefault="008A5820" w:rsidP="00EC629F">
      <w:pPr>
        <w:spacing w:line="240" w:lineRule="auto"/>
        <w:jc w:val="both"/>
        <w:rPr>
          <w:rFonts w:ascii="Times New Roman" w:hAnsi="Times New Roman" w:cs="Times New Roman"/>
          <w:sz w:val="24"/>
          <w:szCs w:val="24"/>
        </w:rPr>
      </w:pPr>
      <w:r w:rsidRPr="00D0467E">
        <w:rPr>
          <w:rFonts w:ascii="Times New Roman" w:hAnsi="Times New Roman" w:cs="Times New Roman"/>
          <w:sz w:val="24"/>
          <w:szCs w:val="24"/>
        </w:rPr>
        <w:tab/>
      </w:r>
      <w:r w:rsidRPr="00D0467E">
        <w:rPr>
          <w:rFonts w:ascii="Times New Roman" w:hAnsi="Times New Roman" w:cs="Times New Roman"/>
          <w:sz w:val="24"/>
          <w:szCs w:val="24"/>
        </w:rPr>
        <w:tab/>
        <w:t xml:space="preserve">Nessa linha, </w:t>
      </w:r>
      <w:r w:rsidR="008052DB" w:rsidRPr="00D0467E">
        <w:rPr>
          <w:rFonts w:ascii="Times New Roman" w:hAnsi="Times New Roman" w:cs="Times New Roman"/>
          <w:sz w:val="24"/>
          <w:szCs w:val="24"/>
        </w:rPr>
        <w:t xml:space="preserve">observa-se o devido </w:t>
      </w:r>
      <w:r w:rsidRPr="00D0467E">
        <w:rPr>
          <w:rFonts w:ascii="Times New Roman" w:hAnsi="Times New Roman" w:cs="Times New Roman"/>
          <w:sz w:val="24"/>
          <w:szCs w:val="24"/>
        </w:rPr>
        <w:t xml:space="preserve">respeito aos limites da APA Botucatu, </w:t>
      </w:r>
      <w:r w:rsidRPr="00D0467E">
        <w:rPr>
          <w:rFonts w:ascii="Times New Roman" w:hAnsi="Times New Roman" w:cs="Times New Roman"/>
          <w:sz w:val="24"/>
          <w:szCs w:val="24"/>
          <w:u w:val="single"/>
        </w:rPr>
        <w:t>respeitando-se a legalidade nesse ponto</w:t>
      </w:r>
      <w:r w:rsidRPr="00D0467E">
        <w:rPr>
          <w:rFonts w:ascii="Times New Roman" w:hAnsi="Times New Roman" w:cs="Times New Roman"/>
          <w:sz w:val="24"/>
          <w:szCs w:val="24"/>
        </w:rPr>
        <w:t xml:space="preserve">, </w:t>
      </w:r>
      <w:r w:rsidR="008052DB" w:rsidRPr="00D0467E">
        <w:rPr>
          <w:rFonts w:ascii="Times New Roman" w:hAnsi="Times New Roman" w:cs="Times New Roman"/>
          <w:sz w:val="24"/>
          <w:szCs w:val="24"/>
        </w:rPr>
        <w:t>não impedindo um</w:t>
      </w:r>
      <w:r w:rsidR="008052DB">
        <w:rPr>
          <w:rFonts w:ascii="Times New Roman" w:hAnsi="Times New Roman" w:cs="Times New Roman"/>
          <w:sz w:val="24"/>
          <w:szCs w:val="24"/>
        </w:rPr>
        <w:t xml:space="preserve"> eventual</w:t>
      </w:r>
      <w:r w:rsidRPr="008C71E4">
        <w:rPr>
          <w:rFonts w:ascii="Times New Roman" w:hAnsi="Times New Roman" w:cs="Times New Roman"/>
          <w:sz w:val="24"/>
          <w:szCs w:val="24"/>
        </w:rPr>
        <w:t xml:space="preserve"> esclarecimento da proteção ambiental dessas áreas, </w:t>
      </w:r>
      <w:r w:rsidR="008052DB">
        <w:rPr>
          <w:rFonts w:ascii="Times New Roman" w:hAnsi="Times New Roman" w:cs="Times New Roman"/>
          <w:sz w:val="24"/>
          <w:szCs w:val="24"/>
        </w:rPr>
        <w:t>por meio d</w:t>
      </w:r>
      <w:r w:rsidRPr="008C71E4">
        <w:rPr>
          <w:rFonts w:ascii="Times New Roman" w:hAnsi="Times New Roman" w:cs="Times New Roman"/>
          <w:sz w:val="24"/>
          <w:szCs w:val="24"/>
        </w:rPr>
        <w:t>a colaboração d</w:t>
      </w:r>
      <w:r w:rsidR="00B37097">
        <w:rPr>
          <w:rFonts w:ascii="Times New Roman" w:hAnsi="Times New Roman" w:cs="Times New Roman"/>
          <w:sz w:val="24"/>
          <w:szCs w:val="24"/>
        </w:rPr>
        <w:t>os gestores</w:t>
      </w:r>
      <w:r w:rsidRPr="008C71E4">
        <w:rPr>
          <w:rFonts w:ascii="Times New Roman" w:hAnsi="Times New Roman" w:cs="Times New Roman"/>
          <w:sz w:val="24"/>
          <w:szCs w:val="24"/>
        </w:rPr>
        <w:t xml:space="preserve"> da APA Botucatu, </w:t>
      </w:r>
      <w:r w:rsidR="002B2F7F">
        <w:rPr>
          <w:rFonts w:ascii="Times New Roman" w:hAnsi="Times New Roman" w:cs="Times New Roman"/>
          <w:sz w:val="24"/>
          <w:szCs w:val="24"/>
        </w:rPr>
        <w:t xml:space="preserve">por meio </w:t>
      </w:r>
      <w:r w:rsidRPr="008C71E4">
        <w:rPr>
          <w:rFonts w:ascii="Times New Roman" w:hAnsi="Times New Roman" w:cs="Times New Roman"/>
          <w:sz w:val="24"/>
          <w:szCs w:val="24"/>
        </w:rPr>
        <w:t xml:space="preserve">de manifestação técnica ou participação em audiência pública. </w:t>
      </w:r>
    </w:p>
    <w:p w:rsidR="008270D2" w:rsidRPr="008C71E4" w:rsidRDefault="008270D2" w:rsidP="00EC629F">
      <w:pPr>
        <w:spacing w:line="240" w:lineRule="auto"/>
        <w:jc w:val="both"/>
        <w:rPr>
          <w:rFonts w:ascii="Times New Roman" w:hAnsi="Times New Roman" w:cs="Times New Roman"/>
          <w:sz w:val="24"/>
          <w:szCs w:val="24"/>
          <w:u w:val="single"/>
        </w:rPr>
      </w:pPr>
    </w:p>
    <w:p w:rsidR="008A5820"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8270D2" w:rsidRPr="008C71E4">
        <w:rPr>
          <w:rFonts w:ascii="Times New Roman" w:hAnsi="Times New Roman" w:cs="Times New Roman"/>
          <w:sz w:val="24"/>
          <w:szCs w:val="24"/>
          <w:u w:val="single"/>
        </w:rPr>
        <w:t>.3</w:t>
      </w:r>
      <w:r w:rsidR="008A5820" w:rsidRPr="008C71E4">
        <w:rPr>
          <w:rFonts w:ascii="Times New Roman" w:hAnsi="Times New Roman" w:cs="Times New Roman"/>
          <w:sz w:val="24"/>
          <w:szCs w:val="24"/>
          <w:u w:val="single"/>
        </w:rPr>
        <w:t xml:space="preserve"> - Das </w:t>
      </w:r>
      <w:proofErr w:type="spellStart"/>
      <w:r w:rsidR="008A5820" w:rsidRPr="008C71E4">
        <w:rPr>
          <w:rFonts w:ascii="Times New Roman" w:hAnsi="Times New Roman" w:cs="Times New Roman"/>
          <w:sz w:val="24"/>
          <w:szCs w:val="24"/>
          <w:u w:val="single"/>
        </w:rPr>
        <w:t>APPs</w:t>
      </w:r>
      <w:proofErr w:type="spellEnd"/>
      <w:r w:rsidR="008A5820" w:rsidRPr="008C71E4">
        <w:rPr>
          <w:rFonts w:ascii="Times New Roman" w:hAnsi="Times New Roman" w:cs="Times New Roman"/>
          <w:sz w:val="24"/>
          <w:szCs w:val="24"/>
          <w:u w:val="single"/>
        </w:rPr>
        <w:t xml:space="preserve"> (Áreas de Preservação Permanente do Código Florestal)</w:t>
      </w:r>
    </w:p>
    <w:p w:rsidR="008052DB" w:rsidRPr="008C71E4" w:rsidRDefault="008052DB" w:rsidP="00EC629F">
      <w:pPr>
        <w:spacing w:line="240" w:lineRule="auto"/>
        <w:jc w:val="both"/>
        <w:rPr>
          <w:rFonts w:ascii="Times New Roman" w:hAnsi="Times New Roman" w:cs="Times New Roman"/>
          <w:sz w:val="24"/>
          <w:szCs w:val="24"/>
          <w:u w:val="single"/>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Seguindo no exame da legalidade deste projeto, cabe a observância do Código Florestal, o qual estabelece em seu artigo 4º áreas de preservação permanente.</w:t>
      </w:r>
    </w:p>
    <w:p w:rsidR="00D0467E" w:rsidRPr="008C71E4" w:rsidRDefault="00D0467E"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4º </w:t>
      </w:r>
      <w:r w:rsidRPr="008C71E4">
        <w:rPr>
          <w:rFonts w:ascii="Times New Roman" w:hAnsi="Times New Roman" w:cs="Times New Roman"/>
          <w:i/>
          <w:sz w:val="24"/>
          <w:szCs w:val="24"/>
          <w:u w:val="single"/>
        </w:rPr>
        <w:t>Considera-se Área de Preservação Permanente, em zonas rurais ou urbanas</w:t>
      </w:r>
      <w:r w:rsidRPr="008C71E4">
        <w:rPr>
          <w:rFonts w:ascii="Times New Roman" w:hAnsi="Times New Roman" w:cs="Times New Roman"/>
          <w:i/>
          <w:sz w:val="24"/>
          <w:szCs w:val="24"/>
        </w:rPr>
        <w:t>, para os efeitos desta Lei:</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 - as faixas marginais de qualquer curso d’água natural perene e intermitente, excluídos os efêmeros, desde a borda da calha do leito regular, em largura mínima de</w:t>
      </w:r>
      <w:proofErr w:type="gramStart"/>
      <w:r w:rsidRPr="008C71E4">
        <w:rPr>
          <w:rFonts w:ascii="Times New Roman" w:hAnsi="Times New Roman" w:cs="Times New Roman"/>
          <w:i/>
          <w:sz w:val="24"/>
          <w:szCs w:val="24"/>
        </w:rPr>
        <w:t>:  (</w:t>
      </w:r>
      <w:proofErr w:type="gramEnd"/>
      <w:r w:rsidRPr="008C71E4">
        <w:rPr>
          <w:rFonts w:ascii="Times New Roman" w:hAnsi="Times New Roman" w:cs="Times New Roman"/>
          <w:i/>
          <w:sz w:val="24"/>
          <w:szCs w:val="24"/>
        </w:rPr>
        <w:t xml:space="preserve">Incluído pela Lei nº 12.727, de 2012). </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 30 (trinta) metros, para os cursos d’água de menos de 10 (dez) metros de largura;</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b) 50 (cinquenta) metros, para os cursos d’água que tenham de 10 (dez) a 50 (cinquenta) metros de largura;</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c) ...</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III - </w:t>
      </w:r>
      <w:r w:rsidRPr="008052DB">
        <w:rPr>
          <w:rFonts w:ascii="Times New Roman" w:hAnsi="Times New Roman" w:cs="Times New Roman"/>
          <w:i/>
          <w:sz w:val="24"/>
          <w:szCs w:val="24"/>
          <w:u w:val="single"/>
        </w:rPr>
        <w:t>as áreas no entorno dos reservatórios d’água artificiais, decorrentes de barramento ou represamento de cursos d’água naturais, na faixa definida na licença ambiental do empreendimento</w:t>
      </w:r>
      <w:r w:rsidRPr="008C71E4">
        <w:rPr>
          <w:rFonts w:ascii="Times New Roman" w:hAnsi="Times New Roman" w:cs="Times New Roman"/>
          <w:i/>
          <w:sz w:val="24"/>
          <w:szCs w:val="24"/>
        </w:rPr>
        <w:t xml:space="preserve">;       </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as áreas no entorno das nascentes e dos olhos d’água perenes, qualquer que seja sua situação topográfica, no raio mínimo de 50 (cinquenta) </w:t>
      </w:r>
      <w:proofErr w:type="gramStart"/>
      <w:r w:rsidRPr="008C71E4">
        <w:rPr>
          <w:rFonts w:ascii="Times New Roman" w:hAnsi="Times New Roman" w:cs="Times New Roman"/>
          <w:i/>
          <w:sz w:val="24"/>
          <w:szCs w:val="24"/>
        </w:rPr>
        <w:t xml:space="preserve">metros;   </w:t>
      </w:r>
      <w:proofErr w:type="gramEnd"/>
      <w:r w:rsidRPr="008C71E4">
        <w:rPr>
          <w:rFonts w:ascii="Times New Roman" w:hAnsi="Times New Roman" w:cs="Times New Roman"/>
          <w:i/>
          <w:sz w:val="24"/>
          <w:szCs w:val="24"/>
        </w:rPr>
        <w:t xml:space="preserve">    (Redação dada pela Lei nº 12.727, de 2012). </w:t>
      </w:r>
    </w:p>
    <w:p w:rsidR="008A5820" w:rsidRPr="008C71E4"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 xml:space="preserve">V - </w:t>
      </w:r>
      <w:proofErr w:type="gramStart"/>
      <w:r w:rsidRPr="008C71E4">
        <w:rPr>
          <w:rFonts w:ascii="Times New Roman" w:hAnsi="Times New Roman" w:cs="Times New Roman"/>
          <w:i/>
          <w:sz w:val="24"/>
          <w:szCs w:val="24"/>
          <w:u w:val="single"/>
        </w:rPr>
        <w:t>as</w:t>
      </w:r>
      <w:proofErr w:type="gramEnd"/>
      <w:r w:rsidRPr="008C71E4">
        <w:rPr>
          <w:rFonts w:ascii="Times New Roman" w:hAnsi="Times New Roman" w:cs="Times New Roman"/>
          <w:i/>
          <w:sz w:val="24"/>
          <w:szCs w:val="24"/>
          <w:u w:val="single"/>
        </w:rPr>
        <w:t xml:space="preserve"> encostas ou partes destas com declividade superior a 45°, equivalente a 100% (cem por cento) na linha de maior declive;</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VI - </w:t>
      </w:r>
      <w:proofErr w:type="gramStart"/>
      <w:r w:rsidRPr="008C71E4">
        <w:rPr>
          <w:rFonts w:ascii="Times New Roman" w:hAnsi="Times New Roman" w:cs="Times New Roman"/>
          <w:i/>
          <w:sz w:val="24"/>
          <w:szCs w:val="24"/>
        </w:rPr>
        <w:t>as</w:t>
      </w:r>
      <w:proofErr w:type="gramEnd"/>
      <w:r w:rsidRPr="008C71E4">
        <w:rPr>
          <w:rFonts w:ascii="Times New Roman" w:hAnsi="Times New Roman" w:cs="Times New Roman"/>
          <w:i/>
          <w:sz w:val="24"/>
          <w:szCs w:val="24"/>
        </w:rPr>
        <w:t xml:space="preserve"> restingas, como fixadoras de dunas ou estabilizadoras de mangues;</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 - os manguezais, em toda a sua extensão;</w:t>
      </w:r>
    </w:p>
    <w:p w:rsidR="008A5820" w:rsidRPr="008C71E4" w:rsidRDefault="008A5820" w:rsidP="00EC629F">
      <w:pPr>
        <w:spacing w:line="240" w:lineRule="auto"/>
        <w:jc w:val="both"/>
        <w:rPr>
          <w:rFonts w:ascii="Times New Roman" w:hAnsi="Times New Roman" w:cs="Times New Roman"/>
          <w:b/>
          <w:i/>
          <w:sz w:val="24"/>
          <w:szCs w:val="24"/>
        </w:rPr>
      </w:pPr>
      <w:r w:rsidRPr="008C71E4">
        <w:rPr>
          <w:rFonts w:ascii="Times New Roman" w:hAnsi="Times New Roman" w:cs="Times New Roman"/>
          <w:b/>
          <w:i/>
          <w:sz w:val="24"/>
          <w:szCs w:val="24"/>
        </w:rPr>
        <w:t>VIII - as bordas dos tabuleiros ou chapadas, até a linha de ruptura do relevo, em faixa nunca inferior a 100 (cem) metros em projeções horizontais;</w:t>
      </w:r>
    </w:p>
    <w:p w:rsidR="008A5820" w:rsidRPr="008C71E4"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lastRenderedPageBreak/>
        <w:t xml:space="preserve">IX - </w:t>
      </w:r>
      <w:proofErr w:type="gramStart"/>
      <w:r w:rsidRPr="008C71E4">
        <w:rPr>
          <w:rFonts w:ascii="Times New Roman" w:hAnsi="Times New Roman" w:cs="Times New Roman"/>
          <w:i/>
          <w:sz w:val="24"/>
          <w:szCs w:val="24"/>
          <w:u w:val="single"/>
        </w:rPr>
        <w:t>no</w:t>
      </w:r>
      <w:proofErr w:type="gramEnd"/>
      <w:r w:rsidRPr="008C71E4">
        <w:rPr>
          <w:rFonts w:ascii="Times New Roman" w:hAnsi="Times New Roman" w:cs="Times New Roman"/>
          <w:i/>
          <w:sz w:val="24"/>
          <w:szCs w:val="24"/>
          <w:u w:val="single"/>
        </w:rPr>
        <w:t xml:space="preserve"> topo de morros, montes, montanhas e serras, com altura mínima de 100 (cem) metros e inclinação média maior que 25°, as áreas delimitadas a partir da curva de nível correspondente a 2/3 (dois terços) da altura mínima da elevação sempre em relação à base, sendo </w:t>
      </w:r>
      <w:proofErr w:type="spellStart"/>
      <w:r w:rsidRPr="008C71E4">
        <w:rPr>
          <w:rFonts w:ascii="Times New Roman" w:hAnsi="Times New Roman" w:cs="Times New Roman"/>
          <w:i/>
          <w:sz w:val="24"/>
          <w:szCs w:val="24"/>
          <w:u w:val="single"/>
        </w:rPr>
        <w:t>esta</w:t>
      </w:r>
      <w:proofErr w:type="spellEnd"/>
      <w:r w:rsidRPr="008C71E4">
        <w:rPr>
          <w:rFonts w:ascii="Times New Roman" w:hAnsi="Times New Roman" w:cs="Times New Roman"/>
          <w:i/>
          <w:sz w:val="24"/>
          <w:szCs w:val="24"/>
          <w:u w:val="single"/>
        </w:rPr>
        <w:t xml:space="preserve"> definida pelo plano horizontal determinado por planície ou espelho d’água adjacente ou, nos relevos ondulados, pela cota do ponto de sela mais próximo da elevação;</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X - </w:t>
      </w:r>
      <w:proofErr w:type="gramStart"/>
      <w:r w:rsidRPr="008C71E4">
        <w:rPr>
          <w:rFonts w:ascii="Times New Roman" w:hAnsi="Times New Roman" w:cs="Times New Roman"/>
          <w:i/>
          <w:sz w:val="24"/>
          <w:szCs w:val="24"/>
        </w:rPr>
        <w:t>as</w:t>
      </w:r>
      <w:proofErr w:type="gramEnd"/>
      <w:r w:rsidRPr="008C71E4">
        <w:rPr>
          <w:rFonts w:ascii="Times New Roman" w:hAnsi="Times New Roman" w:cs="Times New Roman"/>
          <w:i/>
          <w:sz w:val="24"/>
          <w:szCs w:val="24"/>
        </w:rPr>
        <w:t xml:space="preserve"> áreas em altitude superior a 1.800 (mil e oitocentos) metros, qualquer que seja a vegetação;</w:t>
      </w:r>
    </w:p>
    <w:p w:rsidR="00D0467E" w:rsidRPr="008C71E4" w:rsidRDefault="00D0467E" w:rsidP="00EC629F">
      <w:pPr>
        <w:spacing w:line="240" w:lineRule="auto"/>
        <w:jc w:val="both"/>
        <w:rPr>
          <w:rFonts w:ascii="Times New Roman" w:hAnsi="Times New Roman" w:cs="Times New Roman"/>
          <w:i/>
          <w:sz w:val="24"/>
          <w:szCs w:val="24"/>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Tais áreas possuem um regime especial de proteção contemplado no artigo 7º do Código Florestal:</w:t>
      </w:r>
    </w:p>
    <w:p w:rsidR="00D0467E" w:rsidRPr="008C71E4" w:rsidRDefault="00D0467E"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center"/>
        <w:rPr>
          <w:rFonts w:ascii="Times New Roman" w:hAnsi="Times New Roman" w:cs="Times New Roman"/>
          <w:i/>
          <w:sz w:val="24"/>
          <w:szCs w:val="24"/>
        </w:rPr>
      </w:pPr>
      <w:r w:rsidRPr="008C71E4">
        <w:rPr>
          <w:rFonts w:ascii="Times New Roman" w:hAnsi="Times New Roman" w:cs="Times New Roman"/>
          <w:i/>
          <w:sz w:val="24"/>
          <w:szCs w:val="24"/>
        </w:rPr>
        <w:t>Do Regime de Proteção das Áreas de Preservação Permanente</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7º </w:t>
      </w:r>
      <w:r w:rsidRPr="008C71E4">
        <w:rPr>
          <w:rFonts w:ascii="Times New Roman" w:hAnsi="Times New Roman" w:cs="Times New Roman"/>
          <w:i/>
          <w:sz w:val="24"/>
          <w:szCs w:val="24"/>
          <w:u w:val="single"/>
        </w:rPr>
        <w:t>A vegetação situada em Área de Preservação Permanente deverá ser mantida pelo proprietário da área,</w:t>
      </w:r>
      <w:r w:rsidRPr="008C71E4">
        <w:rPr>
          <w:rFonts w:ascii="Times New Roman" w:hAnsi="Times New Roman" w:cs="Times New Roman"/>
          <w:i/>
          <w:sz w:val="24"/>
          <w:szCs w:val="24"/>
        </w:rPr>
        <w:t xml:space="preserve"> possuidor ou ocupante a qualquer título, pessoa física ou jurídica, de direito público ou privado.</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1º </w:t>
      </w:r>
      <w:r w:rsidRPr="008C71E4">
        <w:rPr>
          <w:rFonts w:ascii="Times New Roman" w:hAnsi="Times New Roman" w:cs="Times New Roman"/>
          <w:i/>
          <w:sz w:val="24"/>
          <w:szCs w:val="24"/>
          <w:u w:val="single"/>
        </w:rPr>
        <w:t>Tendo ocorrido supressão de vegetação situada em Área de Preservação Permanente, o proprietário da área, possuidor ou ocupante a qualquer título é obrigado a promover a recomposição da vegetação</w:t>
      </w:r>
      <w:r w:rsidRPr="008C71E4">
        <w:rPr>
          <w:rFonts w:ascii="Times New Roman" w:hAnsi="Times New Roman" w:cs="Times New Roman"/>
          <w:i/>
          <w:sz w:val="24"/>
          <w:szCs w:val="24"/>
        </w:rPr>
        <w:t>, ressalvados os usos autorizados previstos nesta Lei.</w:t>
      </w:r>
    </w:p>
    <w:p w:rsidR="00D0467E" w:rsidRPr="008C71E4" w:rsidRDefault="00D0467E" w:rsidP="00EC629F">
      <w:pPr>
        <w:spacing w:line="240" w:lineRule="auto"/>
        <w:jc w:val="both"/>
        <w:rPr>
          <w:rFonts w:ascii="Times New Roman" w:hAnsi="Times New Roman" w:cs="Times New Roman"/>
          <w:i/>
          <w:sz w:val="24"/>
          <w:szCs w:val="24"/>
        </w:rPr>
      </w:pPr>
    </w:p>
    <w:p w:rsidR="008A5820" w:rsidRPr="008C71E4"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No entanto, o estabelecimento</w:t>
      </w:r>
      <w:r w:rsidR="008052DB">
        <w:rPr>
          <w:rFonts w:ascii="Times New Roman" w:hAnsi="Times New Roman" w:cs="Times New Roman"/>
          <w:sz w:val="24"/>
          <w:szCs w:val="24"/>
        </w:rPr>
        <w:t xml:space="preserve"> pelo Plano Diretor</w:t>
      </w:r>
      <w:r w:rsidR="00D0467E">
        <w:rPr>
          <w:rFonts w:ascii="Times New Roman" w:hAnsi="Times New Roman" w:cs="Times New Roman"/>
          <w:sz w:val="24"/>
          <w:szCs w:val="24"/>
        </w:rPr>
        <w:t xml:space="preserve">, </w:t>
      </w:r>
      <w:r w:rsidRPr="008C71E4">
        <w:rPr>
          <w:rFonts w:ascii="Times New Roman" w:hAnsi="Times New Roman" w:cs="Times New Roman"/>
          <w:sz w:val="24"/>
          <w:szCs w:val="24"/>
        </w:rPr>
        <w:t>dessa</w:t>
      </w:r>
      <w:r w:rsidR="00E74731" w:rsidRPr="008C71E4">
        <w:rPr>
          <w:rFonts w:ascii="Times New Roman" w:hAnsi="Times New Roman" w:cs="Times New Roman"/>
          <w:sz w:val="24"/>
          <w:szCs w:val="24"/>
        </w:rPr>
        <w:t>s</w:t>
      </w:r>
      <w:r w:rsidRPr="008C71E4">
        <w:rPr>
          <w:rFonts w:ascii="Times New Roman" w:hAnsi="Times New Roman" w:cs="Times New Roman"/>
          <w:sz w:val="24"/>
          <w:szCs w:val="24"/>
        </w:rPr>
        <w:t xml:space="preserve"> área</w:t>
      </w:r>
      <w:r w:rsidR="00E74731" w:rsidRPr="008C71E4">
        <w:rPr>
          <w:rFonts w:ascii="Times New Roman" w:hAnsi="Times New Roman" w:cs="Times New Roman"/>
          <w:sz w:val="24"/>
          <w:szCs w:val="24"/>
        </w:rPr>
        <w:t>s</w:t>
      </w:r>
      <w:r w:rsidRPr="008C71E4">
        <w:rPr>
          <w:rFonts w:ascii="Times New Roman" w:hAnsi="Times New Roman" w:cs="Times New Roman"/>
          <w:sz w:val="24"/>
          <w:szCs w:val="24"/>
        </w:rPr>
        <w:t xml:space="preserve"> com</w:t>
      </w:r>
      <w:r w:rsidR="006C19B7" w:rsidRPr="008C71E4">
        <w:rPr>
          <w:rFonts w:ascii="Times New Roman" w:hAnsi="Times New Roman" w:cs="Times New Roman"/>
          <w:sz w:val="24"/>
          <w:szCs w:val="24"/>
        </w:rPr>
        <w:t xml:space="preserve">o </w:t>
      </w:r>
      <w:proofErr w:type="spellStart"/>
      <w:r w:rsidR="006C19B7" w:rsidRPr="008C71E4">
        <w:rPr>
          <w:rFonts w:ascii="Times New Roman" w:hAnsi="Times New Roman" w:cs="Times New Roman"/>
          <w:sz w:val="24"/>
          <w:szCs w:val="24"/>
        </w:rPr>
        <w:t>Macroz</w:t>
      </w:r>
      <w:r w:rsidRPr="008C71E4">
        <w:rPr>
          <w:rFonts w:ascii="Times New Roman" w:hAnsi="Times New Roman" w:cs="Times New Roman"/>
          <w:sz w:val="24"/>
          <w:szCs w:val="24"/>
        </w:rPr>
        <w:t>ona</w:t>
      </w:r>
      <w:proofErr w:type="spellEnd"/>
      <w:r w:rsidRPr="008C71E4">
        <w:rPr>
          <w:rFonts w:ascii="Times New Roman" w:hAnsi="Times New Roman" w:cs="Times New Roman"/>
          <w:sz w:val="24"/>
          <w:szCs w:val="24"/>
        </w:rPr>
        <w:t xml:space="preserve"> Urbana Consolidada</w:t>
      </w:r>
      <w:r w:rsidR="00E74731" w:rsidRPr="008C71E4">
        <w:rPr>
          <w:rFonts w:ascii="Times New Roman" w:hAnsi="Times New Roman" w:cs="Times New Roman"/>
          <w:sz w:val="24"/>
          <w:szCs w:val="24"/>
        </w:rPr>
        <w:t xml:space="preserve"> ou de Expansão</w:t>
      </w:r>
      <w:r w:rsidR="00B37097">
        <w:rPr>
          <w:rFonts w:ascii="Times New Roman" w:hAnsi="Times New Roman" w:cs="Times New Roman"/>
          <w:sz w:val="24"/>
          <w:szCs w:val="24"/>
        </w:rPr>
        <w:t xml:space="preserve">, também inseridas nas </w:t>
      </w:r>
      <w:proofErr w:type="spellStart"/>
      <w:r w:rsidR="00B37097">
        <w:rPr>
          <w:rFonts w:ascii="Times New Roman" w:hAnsi="Times New Roman" w:cs="Times New Roman"/>
          <w:sz w:val="24"/>
          <w:szCs w:val="24"/>
        </w:rPr>
        <w:t>Macrozonas</w:t>
      </w:r>
      <w:proofErr w:type="spellEnd"/>
      <w:r w:rsidR="00B37097">
        <w:rPr>
          <w:rFonts w:ascii="Times New Roman" w:hAnsi="Times New Roman" w:cs="Times New Roman"/>
          <w:sz w:val="24"/>
          <w:szCs w:val="24"/>
        </w:rPr>
        <w:t xml:space="preserve"> de Atenção Hídrica</w:t>
      </w:r>
      <w:r w:rsidRPr="008C71E4">
        <w:rPr>
          <w:rFonts w:ascii="Times New Roman" w:hAnsi="Times New Roman" w:cs="Times New Roman"/>
          <w:sz w:val="24"/>
          <w:szCs w:val="24"/>
        </w:rPr>
        <w:t xml:space="preserve">, </w:t>
      </w:r>
      <w:r w:rsidR="00315C1F">
        <w:rPr>
          <w:rFonts w:ascii="Times New Roman" w:hAnsi="Times New Roman" w:cs="Times New Roman"/>
          <w:sz w:val="24"/>
          <w:szCs w:val="24"/>
        </w:rPr>
        <w:t>vindo agora a serem regulamentadas pel</w:t>
      </w:r>
      <w:r w:rsidR="00B37097">
        <w:rPr>
          <w:rFonts w:ascii="Times New Roman" w:hAnsi="Times New Roman" w:cs="Times New Roman"/>
          <w:sz w:val="24"/>
          <w:szCs w:val="24"/>
        </w:rPr>
        <w:t xml:space="preserve">o projeto em </w:t>
      </w:r>
      <w:r w:rsidR="00315C1F">
        <w:rPr>
          <w:rFonts w:ascii="Times New Roman" w:hAnsi="Times New Roman" w:cs="Times New Roman"/>
          <w:sz w:val="24"/>
          <w:szCs w:val="24"/>
        </w:rPr>
        <w:t>análise</w:t>
      </w:r>
      <w:r w:rsidRPr="008C71E4">
        <w:rPr>
          <w:rFonts w:ascii="Times New Roman" w:hAnsi="Times New Roman" w:cs="Times New Roman"/>
          <w:sz w:val="24"/>
          <w:szCs w:val="24"/>
        </w:rPr>
        <w:t>, não traz prejuízo ao meio</w:t>
      </w:r>
      <w:r w:rsidR="0082039D" w:rsidRPr="008C71E4">
        <w:rPr>
          <w:rFonts w:ascii="Times New Roman" w:hAnsi="Times New Roman" w:cs="Times New Roman"/>
          <w:sz w:val="24"/>
          <w:szCs w:val="24"/>
        </w:rPr>
        <w:t xml:space="preserve"> ambiente e às </w:t>
      </w:r>
      <w:proofErr w:type="spellStart"/>
      <w:r w:rsidR="0082039D" w:rsidRPr="008C71E4">
        <w:rPr>
          <w:rFonts w:ascii="Times New Roman" w:hAnsi="Times New Roman" w:cs="Times New Roman"/>
          <w:sz w:val="24"/>
          <w:szCs w:val="24"/>
        </w:rPr>
        <w:t>APPs</w:t>
      </w:r>
      <w:proofErr w:type="spellEnd"/>
      <w:r w:rsidRPr="008C71E4">
        <w:rPr>
          <w:rFonts w:ascii="Times New Roman" w:hAnsi="Times New Roman" w:cs="Times New Roman"/>
          <w:sz w:val="24"/>
          <w:szCs w:val="24"/>
        </w:rPr>
        <w:t xml:space="preserve">, porém resta </w:t>
      </w:r>
      <w:r w:rsidRPr="008C71E4">
        <w:rPr>
          <w:rFonts w:ascii="Times New Roman" w:hAnsi="Times New Roman" w:cs="Times New Roman"/>
          <w:sz w:val="24"/>
          <w:szCs w:val="24"/>
          <w:u w:val="single"/>
        </w:rPr>
        <w:t xml:space="preserve">clara a </w:t>
      </w:r>
      <w:r w:rsidRPr="008C71E4">
        <w:rPr>
          <w:rFonts w:ascii="Times New Roman" w:hAnsi="Times New Roman" w:cs="Times New Roman"/>
          <w:b/>
          <w:sz w:val="24"/>
          <w:szCs w:val="24"/>
          <w:u w:val="single"/>
        </w:rPr>
        <w:t>impossibilidade</w:t>
      </w:r>
      <w:r w:rsidRPr="008C71E4">
        <w:rPr>
          <w:rFonts w:ascii="Times New Roman" w:hAnsi="Times New Roman" w:cs="Times New Roman"/>
          <w:sz w:val="24"/>
          <w:szCs w:val="24"/>
          <w:u w:val="single"/>
        </w:rPr>
        <w:t xml:space="preserve"> dessa área ser passível de eventual parcelamento na parte em que adentra à área d</w:t>
      </w:r>
      <w:r w:rsidR="0082039D" w:rsidRPr="008C71E4">
        <w:rPr>
          <w:rFonts w:ascii="Times New Roman" w:hAnsi="Times New Roman" w:cs="Times New Roman"/>
          <w:sz w:val="24"/>
          <w:szCs w:val="24"/>
          <w:u w:val="single"/>
        </w:rPr>
        <w:t>e preservação permanente</w:t>
      </w:r>
      <w:r w:rsidR="00315C1F">
        <w:rPr>
          <w:rFonts w:ascii="Times New Roman" w:hAnsi="Times New Roman" w:cs="Times New Roman"/>
          <w:sz w:val="24"/>
          <w:szCs w:val="24"/>
          <w:u w:val="single"/>
        </w:rPr>
        <w:t>, além de eventuais áreas verdes a serem reservadas</w:t>
      </w:r>
      <w:r w:rsidRPr="008C71E4">
        <w:rPr>
          <w:rFonts w:ascii="Times New Roman" w:hAnsi="Times New Roman" w:cs="Times New Roman"/>
          <w:sz w:val="24"/>
          <w:szCs w:val="24"/>
          <w:u w:val="single"/>
        </w:rPr>
        <w:t>.</w:t>
      </w:r>
    </w:p>
    <w:p w:rsidR="008A5820" w:rsidRPr="008C71E4" w:rsidRDefault="008A5820" w:rsidP="00EC629F">
      <w:pPr>
        <w:spacing w:line="240" w:lineRule="auto"/>
        <w:jc w:val="both"/>
        <w:rPr>
          <w:rFonts w:ascii="Times New Roman" w:hAnsi="Times New Roman" w:cs="Times New Roman"/>
          <w:sz w:val="24"/>
          <w:szCs w:val="24"/>
        </w:rPr>
      </w:pPr>
    </w:p>
    <w:p w:rsidR="00C15BEA"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F45E5C" w:rsidRPr="008C71E4">
        <w:rPr>
          <w:rFonts w:ascii="Times New Roman" w:hAnsi="Times New Roman" w:cs="Times New Roman"/>
          <w:sz w:val="24"/>
          <w:szCs w:val="24"/>
          <w:u w:val="single"/>
        </w:rPr>
        <w:t>.4</w:t>
      </w:r>
      <w:r w:rsidR="00E53B1D" w:rsidRPr="008C71E4">
        <w:rPr>
          <w:rFonts w:ascii="Times New Roman" w:hAnsi="Times New Roman" w:cs="Times New Roman"/>
          <w:sz w:val="24"/>
          <w:szCs w:val="24"/>
          <w:u w:val="single"/>
        </w:rPr>
        <w:t xml:space="preserve"> - Da Faixa de Proteção - 250 metros </w:t>
      </w:r>
      <w:proofErr w:type="gramStart"/>
      <w:r w:rsidR="00E53B1D" w:rsidRPr="008C71E4">
        <w:rPr>
          <w:rFonts w:ascii="Times New Roman" w:hAnsi="Times New Roman" w:cs="Times New Roman"/>
          <w:sz w:val="24"/>
          <w:szCs w:val="24"/>
          <w:u w:val="single"/>
        </w:rPr>
        <w:t>do fronte</w:t>
      </w:r>
      <w:proofErr w:type="gramEnd"/>
      <w:r w:rsidR="00E53B1D" w:rsidRPr="008C71E4">
        <w:rPr>
          <w:rFonts w:ascii="Times New Roman" w:hAnsi="Times New Roman" w:cs="Times New Roman"/>
          <w:sz w:val="24"/>
          <w:szCs w:val="24"/>
          <w:u w:val="single"/>
        </w:rPr>
        <w:t xml:space="preserve"> da </w:t>
      </w:r>
      <w:proofErr w:type="spellStart"/>
      <w:r w:rsidR="00E53B1D" w:rsidRPr="008C71E4">
        <w:rPr>
          <w:rFonts w:ascii="Times New Roman" w:hAnsi="Times New Roman" w:cs="Times New Roman"/>
          <w:sz w:val="24"/>
          <w:szCs w:val="24"/>
          <w:u w:val="single"/>
        </w:rPr>
        <w:t>Cuesta</w:t>
      </w:r>
      <w:proofErr w:type="spellEnd"/>
      <w:r w:rsidR="00E53B1D" w:rsidRPr="008C71E4">
        <w:rPr>
          <w:rFonts w:ascii="Times New Roman" w:hAnsi="Times New Roman" w:cs="Times New Roman"/>
          <w:sz w:val="24"/>
          <w:szCs w:val="24"/>
          <w:u w:val="single"/>
        </w:rPr>
        <w:t xml:space="preserve"> (art. 162 da L</w:t>
      </w:r>
      <w:r w:rsidR="00315C1F">
        <w:rPr>
          <w:rFonts w:ascii="Times New Roman" w:hAnsi="Times New Roman" w:cs="Times New Roman"/>
          <w:sz w:val="24"/>
          <w:szCs w:val="24"/>
          <w:u w:val="single"/>
        </w:rPr>
        <w:t>ei Orgânica Municipal</w:t>
      </w:r>
      <w:r w:rsidR="00E53B1D" w:rsidRPr="008C71E4">
        <w:rPr>
          <w:rFonts w:ascii="Times New Roman" w:hAnsi="Times New Roman" w:cs="Times New Roman"/>
          <w:sz w:val="24"/>
          <w:szCs w:val="24"/>
          <w:u w:val="single"/>
        </w:rPr>
        <w:t xml:space="preserve"> e art. </w:t>
      </w:r>
      <w:r w:rsidR="00315C1F">
        <w:rPr>
          <w:rFonts w:ascii="Times New Roman" w:hAnsi="Times New Roman" w:cs="Times New Roman"/>
          <w:sz w:val="24"/>
          <w:szCs w:val="24"/>
          <w:u w:val="single"/>
        </w:rPr>
        <w:t>18, inciso I, “b”</w:t>
      </w:r>
      <w:r w:rsidR="00E53B1D" w:rsidRPr="008C71E4">
        <w:rPr>
          <w:rFonts w:ascii="Times New Roman" w:hAnsi="Times New Roman" w:cs="Times New Roman"/>
          <w:sz w:val="24"/>
          <w:szCs w:val="24"/>
          <w:u w:val="single"/>
        </w:rPr>
        <w:t xml:space="preserve"> do Plano Diretor)</w:t>
      </w:r>
    </w:p>
    <w:p w:rsidR="00315C1F" w:rsidRPr="008C71E4" w:rsidRDefault="00315C1F" w:rsidP="00EC629F">
      <w:pPr>
        <w:spacing w:line="240" w:lineRule="auto"/>
        <w:jc w:val="both"/>
        <w:rPr>
          <w:rFonts w:ascii="Times New Roman" w:hAnsi="Times New Roman" w:cs="Times New Roman"/>
          <w:sz w:val="24"/>
          <w:szCs w:val="24"/>
          <w:u w:val="single"/>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Outra questão que deve ser levada em consideração é o disposto no artigo 162 da Lei Orgânica do Município de Botucatu</w:t>
      </w:r>
      <w:r w:rsidR="00657D63" w:rsidRPr="008C71E4">
        <w:rPr>
          <w:rFonts w:ascii="Times New Roman" w:hAnsi="Times New Roman" w:cs="Times New Roman"/>
          <w:sz w:val="24"/>
          <w:szCs w:val="24"/>
        </w:rPr>
        <w:t xml:space="preserve"> (LOM)</w:t>
      </w:r>
      <w:r w:rsidRPr="008C71E4">
        <w:rPr>
          <w:rFonts w:ascii="Times New Roman" w:hAnsi="Times New Roman" w:cs="Times New Roman"/>
          <w:sz w:val="24"/>
          <w:szCs w:val="24"/>
        </w:rPr>
        <w:t>:</w:t>
      </w:r>
    </w:p>
    <w:p w:rsidR="00D0467E" w:rsidRPr="008C71E4" w:rsidRDefault="00D0467E"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rPr>
      </w:pPr>
      <w:proofErr w:type="spellStart"/>
      <w:r w:rsidRPr="008C71E4">
        <w:rPr>
          <w:rFonts w:ascii="Times New Roman" w:hAnsi="Times New Roman" w:cs="Times New Roman"/>
          <w:i/>
          <w:sz w:val="24"/>
          <w:szCs w:val="24"/>
        </w:rPr>
        <w:t>Art</w:t>
      </w:r>
      <w:proofErr w:type="spellEnd"/>
      <w:r w:rsidRPr="008C71E4">
        <w:rPr>
          <w:rFonts w:ascii="Times New Roman" w:hAnsi="Times New Roman" w:cs="Times New Roman"/>
          <w:i/>
          <w:sz w:val="24"/>
          <w:szCs w:val="24"/>
        </w:rPr>
        <w:t xml:space="preserve"> 162 </w:t>
      </w:r>
      <w:r w:rsidRPr="008C71E4">
        <w:rPr>
          <w:rFonts w:ascii="Times New Roman" w:hAnsi="Times New Roman" w:cs="Times New Roman"/>
          <w:i/>
          <w:sz w:val="24"/>
          <w:szCs w:val="24"/>
          <w:u w:val="single"/>
        </w:rPr>
        <w:t xml:space="preserve">O Município declarará de Utilidade Pública uma faixa de terras de 250 metros de fronte da </w:t>
      </w:r>
      <w:proofErr w:type="spellStart"/>
      <w:r w:rsidRPr="008C71E4">
        <w:rPr>
          <w:rFonts w:ascii="Times New Roman" w:hAnsi="Times New Roman" w:cs="Times New Roman"/>
          <w:i/>
          <w:sz w:val="24"/>
          <w:szCs w:val="24"/>
          <w:u w:val="single"/>
        </w:rPr>
        <w:t>Cuesta</w:t>
      </w:r>
      <w:proofErr w:type="spellEnd"/>
      <w:r w:rsidRPr="008C71E4">
        <w:rPr>
          <w:rFonts w:ascii="Times New Roman" w:hAnsi="Times New Roman" w:cs="Times New Roman"/>
          <w:i/>
          <w:sz w:val="24"/>
          <w:szCs w:val="24"/>
          <w:u w:val="single"/>
        </w:rPr>
        <w:t xml:space="preserve"> de Botucatu, em direção ao reverso, visando sua recuperação, preservação e segurança</w:t>
      </w:r>
      <w:r w:rsidRPr="008C71E4">
        <w:rPr>
          <w:rFonts w:ascii="Times New Roman" w:hAnsi="Times New Roman" w:cs="Times New Roman"/>
          <w:i/>
          <w:sz w:val="24"/>
          <w:szCs w:val="24"/>
        </w:rPr>
        <w:t>.</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Parágrafo Único - O Município criará uma Comissão de Trabalho para viabilizar a efetiva implantação da faixa referida no caput.</w:t>
      </w:r>
    </w:p>
    <w:p w:rsidR="00D0467E" w:rsidRPr="008C71E4" w:rsidRDefault="00D0467E" w:rsidP="00EC629F">
      <w:pPr>
        <w:spacing w:line="240" w:lineRule="auto"/>
        <w:jc w:val="both"/>
        <w:rPr>
          <w:rFonts w:ascii="Times New Roman" w:hAnsi="Times New Roman" w:cs="Times New Roman"/>
          <w:i/>
          <w:sz w:val="24"/>
          <w:szCs w:val="24"/>
        </w:rPr>
      </w:pPr>
    </w:p>
    <w:p w:rsidR="008A5820" w:rsidRPr="008C71E4"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lastRenderedPageBreak/>
        <w:tab/>
      </w:r>
      <w:r w:rsidRPr="008C71E4">
        <w:rPr>
          <w:rFonts w:ascii="Times New Roman" w:hAnsi="Times New Roman" w:cs="Times New Roman"/>
          <w:sz w:val="24"/>
          <w:szCs w:val="24"/>
        </w:rPr>
        <w:tab/>
        <w:t xml:space="preserve">Analisando tal dispositivo, tendo sido ou não declarada de utilidade pública tal faixa de proteção, mostra-se a preocupação da Lei Maior do Município com a </w:t>
      </w:r>
      <w:proofErr w:type="spellStart"/>
      <w:r w:rsidRPr="008C71E4">
        <w:rPr>
          <w:rFonts w:ascii="Times New Roman" w:hAnsi="Times New Roman" w:cs="Times New Roman"/>
          <w:sz w:val="24"/>
          <w:szCs w:val="24"/>
        </w:rPr>
        <w:t>Cuesta</w:t>
      </w:r>
      <w:proofErr w:type="spellEnd"/>
      <w:r w:rsidRPr="008C71E4">
        <w:rPr>
          <w:rFonts w:ascii="Times New Roman" w:hAnsi="Times New Roman" w:cs="Times New Roman"/>
          <w:sz w:val="24"/>
          <w:szCs w:val="24"/>
        </w:rPr>
        <w:t xml:space="preserve">, cabendo também ser demonstrado que referido projeto respeita essa faixa de proteção. </w:t>
      </w:r>
    </w:p>
    <w:p w:rsidR="008A5820" w:rsidRPr="008C71E4" w:rsidRDefault="008A5820" w:rsidP="00EC629F">
      <w:pPr>
        <w:spacing w:line="240" w:lineRule="auto"/>
        <w:jc w:val="both"/>
        <w:rPr>
          <w:rFonts w:ascii="Times New Roman" w:hAnsi="Times New Roman" w:cs="Times New Roman"/>
          <w:sz w:val="24"/>
          <w:szCs w:val="24"/>
          <w:u w:val="single"/>
        </w:rPr>
      </w:pPr>
      <w:r w:rsidRPr="008C71E4">
        <w:rPr>
          <w:rFonts w:ascii="Times New Roman" w:hAnsi="Times New Roman" w:cs="Times New Roman"/>
          <w:sz w:val="24"/>
          <w:szCs w:val="24"/>
        </w:rPr>
        <w:tab/>
      </w:r>
      <w:r w:rsidRPr="008C71E4">
        <w:rPr>
          <w:rFonts w:ascii="Times New Roman" w:hAnsi="Times New Roman" w:cs="Times New Roman"/>
          <w:sz w:val="24"/>
          <w:szCs w:val="24"/>
        </w:rPr>
        <w:tab/>
        <w:t>O fato de a</w:t>
      </w:r>
      <w:r w:rsidR="00315C1F">
        <w:rPr>
          <w:rFonts w:ascii="Times New Roman" w:hAnsi="Times New Roman" w:cs="Times New Roman"/>
          <w:sz w:val="24"/>
          <w:szCs w:val="24"/>
        </w:rPr>
        <w:t xml:space="preserve"> Lei Orgânica</w:t>
      </w:r>
      <w:r w:rsidRPr="008C71E4">
        <w:rPr>
          <w:rFonts w:ascii="Times New Roman" w:hAnsi="Times New Roman" w:cs="Times New Roman"/>
          <w:sz w:val="24"/>
          <w:szCs w:val="24"/>
        </w:rPr>
        <w:t xml:space="preserve"> ainda não ter sido regulamentada</w:t>
      </w:r>
      <w:r w:rsidR="00315C1F">
        <w:rPr>
          <w:rFonts w:ascii="Times New Roman" w:hAnsi="Times New Roman" w:cs="Times New Roman"/>
          <w:sz w:val="24"/>
          <w:szCs w:val="24"/>
        </w:rPr>
        <w:t xml:space="preserve"> nesse ponto</w:t>
      </w:r>
      <w:r w:rsidRPr="008C71E4">
        <w:rPr>
          <w:rFonts w:ascii="Times New Roman" w:hAnsi="Times New Roman" w:cs="Times New Roman"/>
          <w:sz w:val="24"/>
          <w:szCs w:val="24"/>
        </w:rPr>
        <w:t xml:space="preserve">, pela inércia do Poder Executivo que tem a competência privativa para tal regulamentação, não exime o Município de cumprir com o estabelecido, ainda mais que tal faixa de proteção de 250 metros </w:t>
      </w:r>
      <w:r w:rsidR="00D0467E">
        <w:rPr>
          <w:rFonts w:ascii="Times New Roman" w:hAnsi="Times New Roman" w:cs="Times New Roman"/>
          <w:sz w:val="24"/>
          <w:szCs w:val="24"/>
        </w:rPr>
        <w:t>foi objeto de proteção desde o Plano Diretor de 2007</w:t>
      </w:r>
      <w:r w:rsidR="002357BC">
        <w:rPr>
          <w:rFonts w:ascii="Times New Roman" w:hAnsi="Times New Roman" w:cs="Times New Roman"/>
          <w:sz w:val="24"/>
          <w:szCs w:val="24"/>
        </w:rPr>
        <w:t xml:space="preserve">, já revogado, o qual previa  no seu </w:t>
      </w:r>
      <w:r w:rsidRPr="008C71E4">
        <w:rPr>
          <w:rFonts w:ascii="Times New Roman" w:hAnsi="Times New Roman" w:cs="Times New Roman"/>
          <w:sz w:val="24"/>
          <w:szCs w:val="24"/>
        </w:rPr>
        <w:t xml:space="preserve">artigo 22 essa área como ZEPAM - Zona Especial de Preservação Ambiental, cobrindo todo o front da </w:t>
      </w:r>
      <w:proofErr w:type="spellStart"/>
      <w:r w:rsidRPr="008C71E4">
        <w:rPr>
          <w:rFonts w:ascii="Times New Roman" w:hAnsi="Times New Roman" w:cs="Times New Roman"/>
          <w:sz w:val="24"/>
          <w:szCs w:val="24"/>
        </w:rPr>
        <w:t>cuesta</w:t>
      </w:r>
      <w:proofErr w:type="spellEnd"/>
      <w:r w:rsidRPr="008C71E4">
        <w:rPr>
          <w:rFonts w:ascii="Times New Roman" w:hAnsi="Times New Roman" w:cs="Times New Roman"/>
          <w:sz w:val="24"/>
          <w:szCs w:val="24"/>
        </w:rPr>
        <w:t xml:space="preserve">, assim como uma faixa com largura variável, </w:t>
      </w:r>
      <w:r w:rsidRPr="008C71E4">
        <w:rPr>
          <w:rFonts w:ascii="Times New Roman" w:hAnsi="Times New Roman" w:cs="Times New Roman"/>
          <w:sz w:val="24"/>
          <w:szCs w:val="24"/>
          <w:u w:val="single"/>
        </w:rPr>
        <w:t>igual ou maior a 250 metros, a contar da linha de ruptura do front, a ser regulamentada em lei específica, devidamente mapeada.</w:t>
      </w:r>
    </w:p>
    <w:p w:rsidR="00190E7D" w:rsidRPr="003709AB" w:rsidRDefault="008A5820" w:rsidP="00190E7D">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190E7D" w:rsidRPr="003709AB">
        <w:rPr>
          <w:rFonts w:ascii="Times New Roman" w:hAnsi="Times New Roman" w:cs="Times New Roman"/>
          <w:sz w:val="24"/>
          <w:szCs w:val="24"/>
        </w:rPr>
        <w:t xml:space="preserve">Nesse sentido, pode se aferir que o artigo </w:t>
      </w:r>
      <w:r w:rsidR="00315C1F" w:rsidRPr="003709AB">
        <w:rPr>
          <w:rFonts w:ascii="Times New Roman" w:hAnsi="Times New Roman" w:cs="Times New Roman"/>
          <w:sz w:val="24"/>
          <w:szCs w:val="24"/>
        </w:rPr>
        <w:t>18</w:t>
      </w:r>
      <w:r w:rsidR="00190E7D" w:rsidRPr="003709AB">
        <w:rPr>
          <w:rFonts w:ascii="Times New Roman" w:hAnsi="Times New Roman" w:cs="Times New Roman"/>
          <w:sz w:val="24"/>
          <w:szCs w:val="24"/>
        </w:rPr>
        <w:t xml:space="preserve">, inciso </w:t>
      </w:r>
      <w:r w:rsidR="00315C1F" w:rsidRPr="003709AB">
        <w:rPr>
          <w:rFonts w:ascii="Times New Roman" w:hAnsi="Times New Roman" w:cs="Times New Roman"/>
          <w:sz w:val="24"/>
          <w:szCs w:val="24"/>
        </w:rPr>
        <w:t>I</w:t>
      </w:r>
      <w:r w:rsidR="00190E7D" w:rsidRPr="003709AB">
        <w:rPr>
          <w:rFonts w:ascii="Times New Roman" w:hAnsi="Times New Roman" w:cs="Times New Roman"/>
          <w:sz w:val="24"/>
          <w:szCs w:val="24"/>
        </w:rPr>
        <w:t>, “</w:t>
      </w:r>
      <w:r w:rsidR="00315C1F" w:rsidRPr="003709AB">
        <w:rPr>
          <w:rFonts w:ascii="Times New Roman" w:hAnsi="Times New Roman" w:cs="Times New Roman"/>
          <w:sz w:val="24"/>
          <w:szCs w:val="24"/>
        </w:rPr>
        <w:t>b</w:t>
      </w:r>
      <w:r w:rsidR="00190E7D" w:rsidRPr="003709AB">
        <w:rPr>
          <w:rFonts w:ascii="Times New Roman" w:hAnsi="Times New Roman" w:cs="Times New Roman"/>
          <w:sz w:val="24"/>
          <w:szCs w:val="24"/>
        </w:rPr>
        <w:t>”</w:t>
      </w:r>
      <w:r w:rsidR="00315C1F" w:rsidRPr="003709AB">
        <w:rPr>
          <w:rFonts w:ascii="Times New Roman" w:hAnsi="Times New Roman" w:cs="Times New Roman"/>
          <w:sz w:val="24"/>
          <w:szCs w:val="24"/>
        </w:rPr>
        <w:t xml:space="preserve"> e II </w:t>
      </w:r>
      <w:r w:rsidR="00190E7D" w:rsidRPr="003709AB">
        <w:rPr>
          <w:rFonts w:ascii="Times New Roman" w:hAnsi="Times New Roman" w:cs="Times New Roman"/>
          <w:sz w:val="24"/>
          <w:szCs w:val="24"/>
        </w:rPr>
        <w:t>“</w:t>
      </w:r>
      <w:r w:rsidR="00315C1F" w:rsidRPr="003709AB">
        <w:rPr>
          <w:rFonts w:ascii="Times New Roman" w:hAnsi="Times New Roman" w:cs="Times New Roman"/>
          <w:sz w:val="24"/>
          <w:szCs w:val="24"/>
        </w:rPr>
        <w:t>b</w:t>
      </w:r>
      <w:r w:rsidR="00190E7D" w:rsidRPr="003709AB">
        <w:rPr>
          <w:rFonts w:ascii="Times New Roman" w:hAnsi="Times New Roman" w:cs="Times New Roman"/>
          <w:sz w:val="24"/>
          <w:szCs w:val="24"/>
        </w:rPr>
        <w:t>”</w:t>
      </w:r>
      <w:r w:rsidR="00315C1F" w:rsidRPr="003709AB">
        <w:rPr>
          <w:rFonts w:ascii="Times New Roman" w:hAnsi="Times New Roman" w:cs="Times New Roman"/>
          <w:sz w:val="24"/>
          <w:szCs w:val="24"/>
        </w:rPr>
        <w:t xml:space="preserve"> do Plano Diretor </w:t>
      </w:r>
      <w:r w:rsidR="002357BC">
        <w:rPr>
          <w:rFonts w:ascii="Times New Roman" w:hAnsi="Times New Roman" w:cs="Times New Roman"/>
          <w:sz w:val="24"/>
          <w:szCs w:val="24"/>
        </w:rPr>
        <w:t xml:space="preserve">atual </w:t>
      </w:r>
      <w:r w:rsidR="00190E7D" w:rsidRPr="003709AB">
        <w:rPr>
          <w:rFonts w:ascii="Times New Roman" w:hAnsi="Times New Roman" w:cs="Times New Roman"/>
          <w:sz w:val="24"/>
          <w:szCs w:val="24"/>
        </w:rPr>
        <w:t xml:space="preserve">preservam a integridade dessa área, por meio da </w:t>
      </w:r>
      <w:proofErr w:type="spellStart"/>
      <w:r w:rsidR="00315C1F" w:rsidRPr="003709AB">
        <w:rPr>
          <w:rFonts w:ascii="Times New Roman" w:hAnsi="Times New Roman" w:cs="Times New Roman"/>
          <w:sz w:val="24"/>
          <w:szCs w:val="24"/>
        </w:rPr>
        <w:t>Macrozona</w:t>
      </w:r>
      <w:proofErr w:type="spellEnd"/>
      <w:r w:rsidR="00315C1F" w:rsidRPr="003709AB">
        <w:rPr>
          <w:rFonts w:ascii="Times New Roman" w:hAnsi="Times New Roman" w:cs="Times New Roman"/>
          <w:sz w:val="24"/>
          <w:szCs w:val="24"/>
        </w:rPr>
        <w:t xml:space="preserve"> de Atenção Ambiental </w:t>
      </w:r>
      <w:r w:rsidR="00190E7D" w:rsidRPr="003709AB">
        <w:rPr>
          <w:rFonts w:ascii="Times New Roman" w:hAnsi="Times New Roman" w:cs="Times New Roman"/>
          <w:sz w:val="24"/>
          <w:szCs w:val="24"/>
        </w:rPr>
        <w:t xml:space="preserve">1 e </w:t>
      </w:r>
      <w:r w:rsidR="00315C1F" w:rsidRPr="003709AB">
        <w:rPr>
          <w:rFonts w:ascii="Times New Roman" w:hAnsi="Times New Roman" w:cs="Times New Roman"/>
          <w:sz w:val="24"/>
          <w:szCs w:val="24"/>
        </w:rPr>
        <w:t>2</w:t>
      </w:r>
      <w:r w:rsidR="00190E7D" w:rsidRPr="003709AB">
        <w:rPr>
          <w:rFonts w:ascii="Times New Roman" w:hAnsi="Times New Roman" w:cs="Times New Roman"/>
          <w:sz w:val="24"/>
          <w:szCs w:val="24"/>
        </w:rPr>
        <w:t xml:space="preserve">, dispondo que tais áreas correspondem ao trecho entre a </w:t>
      </w:r>
      <w:proofErr w:type="spellStart"/>
      <w:r w:rsidR="00190E7D" w:rsidRPr="003709AB">
        <w:rPr>
          <w:rFonts w:ascii="Times New Roman" w:hAnsi="Times New Roman" w:cs="Times New Roman"/>
          <w:sz w:val="24"/>
          <w:szCs w:val="24"/>
        </w:rPr>
        <w:t>Macrozona</w:t>
      </w:r>
      <w:proofErr w:type="spellEnd"/>
      <w:r w:rsidR="00190E7D" w:rsidRPr="003709AB">
        <w:rPr>
          <w:rFonts w:ascii="Times New Roman" w:hAnsi="Times New Roman" w:cs="Times New Roman"/>
          <w:sz w:val="24"/>
          <w:szCs w:val="24"/>
        </w:rPr>
        <w:t xml:space="preserve"> de Consolidação Urbana e a faixa de proteção de 250 metros a contar da linha de ruptura do front da </w:t>
      </w:r>
      <w:proofErr w:type="spellStart"/>
      <w:r w:rsidR="00190E7D" w:rsidRPr="003709AB">
        <w:rPr>
          <w:rFonts w:ascii="Times New Roman" w:hAnsi="Times New Roman" w:cs="Times New Roman"/>
          <w:sz w:val="24"/>
          <w:szCs w:val="24"/>
        </w:rPr>
        <w:t>Cuesta</w:t>
      </w:r>
      <w:proofErr w:type="spellEnd"/>
      <w:r w:rsidR="00190E7D" w:rsidRPr="003709AB">
        <w:rPr>
          <w:rFonts w:ascii="Times New Roman" w:hAnsi="Times New Roman" w:cs="Times New Roman"/>
          <w:sz w:val="24"/>
          <w:szCs w:val="24"/>
        </w:rPr>
        <w:t xml:space="preserve"> de Botucatu, em direção ao reverso, </w:t>
      </w:r>
      <w:r w:rsidR="00F36E2B">
        <w:rPr>
          <w:rFonts w:ascii="Times New Roman" w:hAnsi="Times New Roman" w:cs="Times New Roman"/>
          <w:sz w:val="24"/>
          <w:szCs w:val="24"/>
        </w:rPr>
        <w:t xml:space="preserve">também inseridas em parte na </w:t>
      </w:r>
      <w:proofErr w:type="spellStart"/>
      <w:r w:rsidR="00F36E2B">
        <w:rPr>
          <w:rFonts w:ascii="Times New Roman" w:hAnsi="Times New Roman" w:cs="Times New Roman"/>
          <w:sz w:val="24"/>
          <w:szCs w:val="24"/>
        </w:rPr>
        <w:t>Macrozona</w:t>
      </w:r>
      <w:proofErr w:type="spellEnd"/>
      <w:r w:rsidR="00F36E2B">
        <w:rPr>
          <w:rFonts w:ascii="Times New Roman" w:hAnsi="Times New Roman" w:cs="Times New Roman"/>
          <w:sz w:val="24"/>
          <w:szCs w:val="24"/>
        </w:rPr>
        <w:t xml:space="preserve"> de Atenção hídrica 1, </w:t>
      </w:r>
      <w:r w:rsidR="00190E7D" w:rsidRPr="003709AB">
        <w:rPr>
          <w:rFonts w:ascii="Times New Roman" w:hAnsi="Times New Roman" w:cs="Times New Roman"/>
          <w:sz w:val="24"/>
          <w:szCs w:val="24"/>
        </w:rPr>
        <w:t>tendo como principal função atenuar a expansão urbana, para determinar uma faixa de amortecimento entre a área urbana e a área rural, observando as seguintes diretrizes:</w:t>
      </w:r>
    </w:p>
    <w:p w:rsidR="00190E7D" w:rsidRPr="003709AB" w:rsidRDefault="00190E7D" w:rsidP="00190E7D">
      <w:pPr>
        <w:spacing w:line="240" w:lineRule="auto"/>
        <w:jc w:val="both"/>
        <w:rPr>
          <w:rFonts w:ascii="Times New Roman" w:hAnsi="Times New Roman" w:cs="Times New Roman"/>
          <w:sz w:val="24"/>
          <w:szCs w:val="24"/>
        </w:rPr>
      </w:pPr>
    </w:p>
    <w:p w:rsidR="003709AB" w:rsidRPr="003709AB" w:rsidRDefault="003709AB" w:rsidP="003709AB">
      <w:pPr>
        <w:jc w:val="both"/>
        <w:rPr>
          <w:rFonts w:ascii="Times New Roman" w:hAnsi="Times New Roman" w:cs="Times New Roman"/>
          <w:i/>
          <w:sz w:val="24"/>
          <w:szCs w:val="24"/>
        </w:rPr>
      </w:pPr>
      <w:proofErr w:type="gramStart"/>
      <w:r w:rsidRPr="003709AB">
        <w:rPr>
          <w:rFonts w:ascii="Times New Roman" w:hAnsi="Times New Roman" w:cs="Times New Roman"/>
          <w:i/>
          <w:sz w:val="24"/>
          <w:szCs w:val="24"/>
        </w:rPr>
        <w:t xml:space="preserve">a) </w:t>
      </w:r>
      <w:r w:rsidR="00190E7D" w:rsidRPr="003709AB">
        <w:rPr>
          <w:rFonts w:ascii="Times New Roman" w:hAnsi="Times New Roman" w:cs="Times New Roman"/>
          <w:i/>
          <w:sz w:val="24"/>
          <w:szCs w:val="24"/>
        </w:rPr>
        <w:t>Permitir</w:t>
      </w:r>
      <w:proofErr w:type="gramEnd"/>
      <w:r w:rsidR="00190E7D" w:rsidRPr="003709AB">
        <w:rPr>
          <w:rFonts w:ascii="Times New Roman" w:hAnsi="Times New Roman" w:cs="Times New Roman"/>
          <w:i/>
          <w:sz w:val="24"/>
          <w:szCs w:val="24"/>
        </w:rPr>
        <w:t xml:space="preserve"> loteamentos residenciais com lotes mínimos de 1.000 m² (mil metros quadrados), principalmente para uso de chácaras de recreio e lazer, proibindo a sua subdivisão, independente de outra legislação existente para essa finalidade;</w:t>
      </w:r>
    </w:p>
    <w:p w:rsidR="003709AB" w:rsidRPr="003709AB" w:rsidRDefault="003709AB" w:rsidP="003709AB">
      <w:pPr>
        <w:rPr>
          <w:rFonts w:ascii="Times New Roman" w:hAnsi="Times New Roman" w:cs="Times New Roman"/>
        </w:rPr>
      </w:pPr>
      <w:proofErr w:type="spellStart"/>
      <w:proofErr w:type="gramStart"/>
      <w:r>
        <w:rPr>
          <w:rFonts w:ascii="Times New Roman" w:hAnsi="Times New Roman" w:cs="Times New Roman"/>
        </w:rPr>
        <w:t>obs</w:t>
      </w:r>
      <w:proofErr w:type="spellEnd"/>
      <w:proofErr w:type="gramEnd"/>
      <w:r>
        <w:rPr>
          <w:rFonts w:ascii="Times New Roman" w:hAnsi="Times New Roman" w:cs="Times New Roman"/>
        </w:rPr>
        <w:t>: para a</w:t>
      </w:r>
      <w:r w:rsidRPr="003709AB">
        <w:t xml:space="preserve"> </w:t>
      </w:r>
      <w:proofErr w:type="spellStart"/>
      <w:r w:rsidRPr="003709AB">
        <w:rPr>
          <w:rFonts w:ascii="Times New Roman" w:hAnsi="Times New Roman" w:cs="Times New Roman"/>
        </w:rPr>
        <w:t>Ma</w:t>
      </w:r>
      <w:r>
        <w:rPr>
          <w:rFonts w:ascii="Times New Roman" w:hAnsi="Times New Roman" w:cs="Times New Roman"/>
        </w:rPr>
        <w:t>crozona</w:t>
      </w:r>
      <w:proofErr w:type="spellEnd"/>
      <w:r>
        <w:rPr>
          <w:rFonts w:ascii="Times New Roman" w:hAnsi="Times New Roman" w:cs="Times New Roman"/>
        </w:rPr>
        <w:t xml:space="preserve"> de Atenção Ambiental</w:t>
      </w:r>
      <w:r w:rsidRPr="003709AB">
        <w:rPr>
          <w:rFonts w:ascii="Times New Roman" w:hAnsi="Times New Roman" w:cs="Times New Roman"/>
        </w:rPr>
        <w:t xml:space="preserve"> 2</w:t>
      </w:r>
      <w:r>
        <w:rPr>
          <w:rFonts w:ascii="Times New Roman" w:hAnsi="Times New Roman" w:cs="Times New Roman"/>
        </w:rPr>
        <w:t xml:space="preserve"> o lote mínimo é de 20.000 metros quadrados.</w:t>
      </w:r>
    </w:p>
    <w:p w:rsidR="00190E7D" w:rsidRPr="003709AB" w:rsidRDefault="00190E7D" w:rsidP="00190E7D">
      <w:pPr>
        <w:spacing w:line="240" w:lineRule="auto"/>
        <w:jc w:val="both"/>
        <w:rPr>
          <w:rFonts w:ascii="Times New Roman" w:hAnsi="Times New Roman" w:cs="Times New Roman"/>
          <w:i/>
          <w:sz w:val="24"/>
          <w:szCs w:val="24"/>
        </w:rPr>
      </w:pPr>
      <w:proofErr w:type="gramStart"/>
      <w:r w:rsidRPr="003709AB">
        <w:rPr>
          <w:rFonts w:ascii="Times New Roman" w:hAnsi="Times New Roman" w:cs="Times New Roman"/>
          <w:i/>
          <w:sz w:val="24"/>
          <w:szCs w:val="24"/>
        </w:rPr>
        <w:t xml:space="preserve">b) </w:t>
      </w:r>
      <w:r w:rsidRPr="003709AB">
        <w:rPr>
          <w:rFonts w:ascii="Times New Roman" w:hAnsi="Times New Roman" w:cs="Times New Roman"/>
          <w:i/>
          <w:sz w:val="24"/>
          <w:szCs w:val="24"/>
          <w:u w:val="single"/>
        </w:rPr>
        <w:t>Proibir</w:t>
      </w:r>
      <w:proofErr w:type="gramEnd"/>
      <w:r w:rsidRPr="003709AB">
        <w:rPr>
          <w:rFonts w:ascii="Times New Roman" w:hAnsi="Times New Roman" w:cs="Times New Roman"/>
          <w:i/>
          <w:sz w:val="24"/>
          <w:szCs w:val="24"/>
          <w:u w:val="single"/>
        </w:rPr>
        <w:t xml:space="preserve"> a impermeabilização do solo, supressão de vegetação nativa e demais usos que possam comprometer a integridade ambiental na faixa de proteção de 250 metros a contar da linha de ruptura do front da </w:t>
      </w:r>
      <w:proofErr w:type="spellStart"/>
      <w:r w:rsidRPr="003709AB">
        <w:rPr>
          <w:rFonts w:ascii="Times New Roman" w:hAnsi="Times New Roman" w:cs="Times New Roman"/>
          <w:i/>
          <w:sz w:val="24"/>
          <w:szCs w:val="24"/>
          <w:u w:val="single"/>
        </w:rPr>
        <w:t>Cuesta</w:t>
      </w:r>
      <w:proofErr w:type="spellEnd"/>
      <w:r w:rsidRPr="003709AB">
        <w:rPr>
          <w:rFonts w:ascii="Times New Roman" w:hAnsi="Times New Roman" w:cs="Times New Roman"/>
          <w:i/>
          <w:sz w:val="24"/>
          <w:szCs w:val="24"/>
          <w:u w:val="single"/>
        </w:rPr>
        <w:t xml:space="preserve"> de Botucatu, em direção ao reverso.</w:t>
      </w:r>
    </w:p>
    <w:p w:rsidR="00315C1F" w:rsidRDefault="00315C1F" w:rsidP="00315C1F">
      <w:pPr>
        <w:spacing w:line="240" w:lineRule="auto"/>
        <w:jc w:val="both"/>
        <w:rPr>
          <w:rFonts w:ascii="Times New Roman" w:hAnsi="Times New Roman" w:cs="Times New Roman"/>
          <w:sz w:val="24"/>
          <w:szCs w:val="24"/>
        </w:rPr>
      </w:pPr>
    </w:p>
    <w:p w:rsidR="002357BC" w:rsidRPr="003709AB" w:rsidRDefault="002357BC" w:rsidP="00315C1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C71E4">
        <w:rPr>
          <w:rFonts w:ascii="Times New Roman" w:hAnsi="Times New Roman" w:cs="Times New Roman"/>
          <w:sz w:val="24"/>
          <w:szCs w:val="24"/>
        </w:rPr>
        <w:t>Portanto, não é pela falta de regulamentação da Lei Orgânica e do Plano Diretor que essa faixa de proteção não tenha que ser respeitada em qualquer empreendimento, afinal tais normas trazem as premissas primordiais para o caso (250 metros), enquanto que a regulamentação terá que obrigatoriamente obedecer tal metragem (nunca podendo diminuí-la), apenas regulando sua subdivisão em diferentes perímetros e seus diferentes níveis de restrição, bem como mapeando tal área.</w:t>
      </w:r>
    </w:p>
    <w:p w:rsidR="00F45E5C" w:rsidRPr="003709AB" w:rsidRDefault="003709AB"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53B1D" w:rsidRPr="003709AB"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F45E5C" w:rsidRPr="003709AB">
        <w:rPr>
          <w:rFonts w:ascii="Times New Roman" w:hAnsi="Times New Roman" w:cs="Times New Roman"/>
          <w:sz w:val="24"/>
          <w:szCs w:val="24"/>
          <w:u w:val="single"/>
        </w:rPr>
        <w:t>.5</w:t>
      </w:r>
      <w:r w:rsidR="00E53B1D" w:rsidRPr="003709AB">
        <w:rPr>
          <w:rFonts w:ascii="Times New Roman" w:hAnsi="Times New Roman" w:cs="Times New Roman"/>
          <w:sz w:val="24"/>
          <w:szCs w:val="24"/>
          <w:u w:val="single"/>
        </w:rPr>
        <w:t xml:space="preserve"> – </w:t>
      </w:r>
      <w:r w:rsidR="00657D63" w:rsidRPr="003709AB">
        <w:rPr>
          <w:rFonts w:ascii="Times New Roman" w:hAnsi="Times New Roman" w:cs="Times New Roman"/>
          <w:sz w:val="24"/>
          <w:szCs w:val="24"/>
          <w:u w:val="single"/>
        </w:rPr>
        <w:t>Demais Estudos e Princípios a serem observados</w:t>
      </w:r>
      <w:r w:rsidR="00F57109" w:rsidRPr="003709AB">
        <w:rPr>
          <w:rFonts w:ascii="Times New Roman" w:hAnsi="Times New Roman" w:cs="Times New Roman"/>
          <w:sz w:val="24"/>
          <w:szCs w:val="24"/>
          <w:u w:val="single"/>
        </w:rPr>
        <w:t xml:space="preserve"> em contraponto aos Problemas da C</w:t>
      </w:r>
      <w:r w:rsidR="00014224" w:rsidRPr="003709AB">
        <w:rPr>
          <w:rFonts w:ascii="Times New Roman" w:hAnsi="Times New Roman" w:cs="Times New Roman"/>
          <w:sz w:val="24"/>
          <w:szCs w:val="24"/>
          <w:u w:val="single"/>
        </w:rPr>
        <w:t>idade</w:t>
      </w:r>
      <w:r w:rsidR="00E53B1D" w:rsidRPr="003709AB">
        <w:rPr>
          <w:rFonts w:ascii="Times New Roman" w:hAnsi="Times New Roman" w:cs="Times New Roman"/>
          <w:sz w:val="24"/>
          <w:szCs w:val="24"/>
        </w:rPr>
        <w:tab/>
      </w:r>
    </w:p>
    <w:p w:rsidR="00E53B1D" w:rsidRPr="008C71E4" w:rsidRDefault="00F57109" w:rsidP="00EC629F">
      <w:pPr>
        <w:spacing w:line="240" w:lineRule="auto"/>
        <w:jc w:val="both"/>
        <w:rPr>
          <w:rFonts w:ascii="Times New Roman" w:hAnsi="Times New Roman" w:cs="Times New Roman"/>
          <w:sz w:val="24"/>
          <w:szCs w:val="24"/>
        </w:rPr>
      </w:pPr>
      <w:r w:rsidRPr="003709AB">
        <w:rPr>
          <w:rFonts w:ascii="Times New Roman" w:hAnsi="Times New Roman" w:cs="Times New Roman"/>
          <w:sz w:val="24"/>
          <w:szCs w:val="24"/>
        </w:rPr>
        <w:tab/>
      </w:r>
      <w:r w:rsidRPr="003709AB">
        <w:rPr>
          <w:rFonts w:ascii="Times New Roman" w:hAnsi="Times New Roman" w:cs="Times New Roman"/>
          <w:sz w:val="24"/>
          <w:szCs w:val="24"/>
        </w:rPr>
        <w:tab/>
      </w:r>
      <w:r w:rsidR="00E53B1D" w:rsidRPr="008C71E4">
        <w:rPr>
          <w:rFonts w:ascii="Times New Roman" w:hAnsi="Times New Roman" w:cs="Times New Roman"/>
          <w:sz w:val="24"/>
          <w:szCs w:val="24"/>
        </w:rPr>
        <w:t xml:space="preserve">Numa análise minuciosa das áreas de encosta da </w:t>
      </w:r>
      <w:proofErr w:type="spellStart"/>
      <w:r w:rsidR="00E53B1D" w:rsidRPr="008C71E4">
        <w:rPr>
          <w:rFonts w:ascii="Times New Roman" w:hAnsi="Times New Roman" w:cs="Times New Roman"/>
          <w:sz w:val="24"/>
          <w:szCs w:val="24"/>
        </w:rPr>
        <w:t>Cuesta</w:t>
      </w:r>
      <w:proofErr w:type="spellEnd"/>
      <w:r w:rsidR="00E53B1D" w:rsidRPr="008C71E4">
        <w:rPr>
          <w:rFonts w:ascii="Times New Roman" w:hAnsi="Times New Roman" w:cs="Times New Roman"/>
          <w:sz w:val="24"/>
          <w:szCs w:val="24"/>
        </w:rPr>
        <w:t>, é notório se tratar de uma área de risco em constante processo erosivo e essencial que se deva obter especial proteção, conforme já foi explicitado em diversas audiências p</w:t>
      </w:r>
      <w:r w:rsidR="002357BC">
        <w:rPr>
          <w:rFonts w:ascii="Times New Roman" w:hAnsi="Times New Roman" w:cs="Times New Roman"/>
          <w:sz w:val="24"/>
          <w:szCs w:val="24"/>
        </w:rPr>
        <w:t>úblicas ocorridas nest</w:t>
      </w:r>
      <w:r w:rsidR="00E53B1D" w:rsidRPr="008C71E4">
        <w:rPr>
          <w:rFonts w:ascii="Times New Roman" w:hAnsi="Times New Roman" w:cs="Times New Roman"/>
          <w:sz w:val="24"/>
          <w:szCs w:val="24"/>
        </w:rPr>
        <w:t>a Casa de Leis, como a da ZEPAM das Águas, do Aquífero Guarani,</w:t>
      </w:r>
      <w:r w:rsidR="00F36E2B">
        <w:rPr>
          <w:rFonts w:ascii="Times New Roman" w:hAnsi="Times New Roman" w:cs="Times New Roman"/>
          <w:sz w:val="24"/>
          <w:szCs w:val="24"/>
        </w:rPr>
        <w:t xml:space="preserve"> do Plano Diretor, do Parcelamento do Solo</w:t>
      </w:r>
      <w:r w:rsidR="00E53B1D" w:rsidRPr="008C71E4">
        <w:rPr>
          <w:rFonts w:ascii="Times New Roman" w:hAnsi="Times New Roman" w:cs="Times New Roman"/>
          <w:sz w:val="24"/>
          <w:szCs w:val="24"/>
        </w:rPr>
        <w:t xml:space="preserve"> entre outras, que deixaram muito clara a importância do abastecimento de água desta cidade e sua dependência quanto ao ciclo de recarga de tal Aquífero.</w:t>
      </w: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lastRenderedPageBreak/>
        <w:tab/>
      </w:r>
      <w:r w:rsidRPr="008C71E4">
        <w:rPr>
          <w:rFonts w:ascii="Times New Roman" w:hAnsi="Times New Roman" w:cs="Times New Roman"/>
          <w:sz w:val="24"/>
          <w:szCs w:val="24"/>
        </w:rPr>
        <w:tab/>
        <w:t xml:space="preserve">Nesse sentido, interessante citar o estudo feito pelo Serviço Geológico do Brasil – Companhia de Pesquisa de Recursos Minerais, elaborado pelo Geólogo </w:t>
      </w:r>
      <w:proofErr w:type="spellStart"/>
      <w:r w:rsidRPr="008C71E4">
        <w:rPr>
          <w:rFonts w:ascii="Times New Roman" w:hAnsi="Times New Roman" w:cs="Times New Roman"/>
          <w:sz w:val="24"/>
          <w:szCs w:val="24"/>
        </w:rPr>
        <w:t>Antonio</w:t>
      </w:r>
      <w:proofErr w:type="spellEnd"/>
      <w:r w:rsidRPr="008C71E4">
        <w:rPr>
          <w:rFonts w:ascii="Times New Roman" w:hAnsi="Times New Roman" w:cs="Times New Roman"/>
          <w:sz w:val="24"/>
          <w:szCs w:val="24"/>
        </w:rPr>
        <w:t xml:space="preserve"> </w:t>
      </w:r>
      <w:proofErr w:type="spellStart"/>
      <w:r w:rsidRPr="008C71E4">
        <w:rPr>
          <w:rFonts w:ascii="Times New Roman" w:hAnsi="Times New Roman" w:cs="Times New Roman"/>
          <w:sz w:val="24"/>
          <w:szCs w:val="24"/>
        </w:rPr>
        <w:t>Theodorovicz</w:t>
      </w:r>
      <w:proofErr w:type="spellEnd"/>
      <w:r w:rsidRPr="008C71E4">
        <w:rPr>
          <w:rFonts w:ascii="Times New Roman" w:hAnsi="Times New Roman" w:cs="Times New Roman"/>
          <w:sz w:val="24"/>
          <w:szCs w:val="24"/>
        </w:rPr>
        <w:t xml:space="preserve">, apresentado em audiência pública nessa Câmara Municipal em abril de 2016, tratando sobre “Adequabilidades e limitações da </w:t>
      </w:r>
      <w:proofErr w:type="spellStart"/>
      <w:r w:rsidRPr="008C71E4">
        <w:rPr>
          <w:rFonts w:ascii="Times New Roman" w:hAnsi="Times New Roman" w:cs="Times New Roman"/>
          <w:sz w:val="24"/>
          <w:szCs w:val="24"/>
        </w:rPr>
        <w:t>Geodiversidade</w:t>
      </w:r>
      <w:proofErr w:type="spellEnd"/>
      <w:r w:rsidRPr="008C71E4">
        <w:rPr>
          <w:rFonts w:ascii="Times New Roman" w:hAnsi="Times New Roman" w:cs="Times New Roman"/>
          <w:sz w:val="24"/>
          <w:szCs w:val="24"/>
        </w:rPr>
        <w:t xml:space="preserve"> da área de influência da </w:t>
      </w:r>
      <w:proofErr w:type="spellStart"/>
      <w:r w:rsidRPr="008C71E4">
        <w:rPr>
          <w:rFonts w:ascii="Times New Roman" w:hAnsi="Times New Roman" w:cs="Times New Roman"/>
          <w:sz w:val="24"/>
          <w:szCs w:val="24"/>
        </w:rPr>
        <w:t>Cuesta</w:t>
      </w:r>
      <w:proofErr w:type="spellEnd"/>
      <w:r w:rsidRPr="008C71E4">
        <w:rPr>
          <w:rFonts w:ascii="Times New Roman" w:hAnsi="Times New Roman" w:cs="Times New Roman"/>
          <w:sz w:val="24"/>
          <w:szCs w:val="24"/>
        </w:rPr>
        <w:t xml:space="preserve"> na região de Botucatu”, o qual deixa extremamente claro o cuidado que há de ser observado nessa região diante de suas características tão peculiares:</w:t>
      </w:r>
    </w:p>
    <w:p w:rsidR="00E53B1D" w:rsidRPr="008C71E4" w:rsidRDefault="00E53B1D" w:rsidP="00EC629F">
      <w:pPr>
        <w:spacing w:line="240" w:lineRule="auto"/>
        <w:jc w:val="both"/>
        <w:rPr>
          <w:rFonts w:ascii="Times New Roman" w:hAnsi="Times New Roman" w:cs="Times New Roman"/>
          <w:bCs/>
          <w:color w:val="000000"/>
          <w:sz w:val="24"/>
          <w:szCs w:val="24"/>
        </w:rPr>
      </w:pPr>
      <w:r w:rsidRPr="008C71E4">
        <w:rPr>
          <w:rFonts w:ascii="Times New Roman" w:hAnsi="Times New Roman" w:cs="Times New Roman"/>
          <w:bCs/>
          <w:color w:val="000000"/>
          <w:sz w:val="24"/>
          <w:szCs w:val="24"/>
        </w:rPr>
        <w:t>Páginas 3, 4 e 5 do relatório:</w:t>
      </w:r>
    </w:p>
    <w:p w:rsidR="00E53B1D" w:rsidRPr="008C71E4" w:rsidRDefault="00E53B1D" w:rsidP="00EC629F">
      <w:pPr>
        <w:spacing w:line="240" w:lineRule="auto"/>
        <w:jc w:val="both"/>
        <w:rPr>
          <w:rFonts w:ascii="Times New Roman" w:hAnsi="Times New Roman" w:cs="Times New Roman"/>
          <w:b/>
          <w:bCs/>
          <w:color w:val="000000"/>
          <w:sz w:val="24"/>
          <w:szCs w:val="24"/>
        </w:rPr>
      </w:pPr>
      <w:r w:rsidRPr="008C71E4">
        <w:rPr>
          <w:rFonts w:ascii="Times New Roman" w:hAnsi="Times New Roman" w:cs="Times New Roman"/>
          <w:b/>
          <w:bCs/>
          <w:color w:val="000000"/>
          <w:sz w:val="24"/>
          <w:szCs w:val="24"/>
        </w:rPr>
        <w:t>“Introdução</w:t>
      </w:r>
    </w:p>
    <w:p w:rsidR="00E53B1D" w:rsidRPr="008C71E4" w:rsidRDefault="00E53B1D" w:rsidP="00EC629F">
      <w:pPr>
        <w:spacing w:line="240" w:lineRule="auto"/>
        <w:jc w:val="both"/>
        <w:rPr>
          <w:rFonts w:ascii="Times New Roman" w:hAnsi="Times New Roman" w:cs="Times New Roman"/>
          <w:bCs/>
          <w:i/>
          <w:color w:val="000000"/>
          <w:sz w:val="24"/>
          <w:szCs w:val="24"/>
        </w:rPr>
      </w:pPr>
      <w:proofErr w:type="gramStart"/>
      <w:r w:rsidRPr="008C71E4">
        <w:rPr>
          <w:rFonts w:ascii="Times New Roman" w:hAnsi="Times New Roman" w:cs="Times New Roman"/>
          <w:bCs/>
          <w:color w:val="000000"/>
          <w:sz w:val="24"/>
          <w:szCs w:val="24"/>
        </w:rPr>
        <w:t xml:space="preserve">(...) </w:t>
      </w:r>
      <w:r w:rsidRPr="008C71E4">
        <w:rPr>
          <w:rFonts w:ascii="Times New Roman" w:hAnsi="Times New Roman" w:cs="Times New Roman"/>
          <w:bCs/>
          <w:i/>
          <w:color w:val="000000"/>
          <w:sz w:val="24"/>
          <w:szCs w:val="24"/>
        </w:rPr>
        <w:t>Por</w:t>
      </w:r>
      <w:proofErr w:type="gramEnd"/>
      <w:r w:rsidRPr="008C71E4">
        <w:rPr>
          <w:rFonts w:ascii="Times New Roman" w:hAnsi="Times New Roman" w:cs="Times New Roman"/>
          <w:bCs/>
          <w:i/>
          <w:color w:val="000000"/>
          <w:sz w:val="24"/>
          <w:szCs w:val="24"/>
        </w:rPr>
        <w:t xml:space="preserve"> essa característica de relevo escarpado, a </w:t>
      </w:r>
      <w:proofErr w:type="spellStart"/>
      <w:r w:rsidRPr="008C71E4">
        <w:rPr>
          <w:rFonts w:ascii="Times New Roman" w:hAnsi="Times New Roman" w:cs="Times New Roman"/>
          <w:bCs/>
          <w:i/>
          <w:color w:val="000000"/>
          <w:sz w:val="24"/>
          <w:szCs w:val="24"/>
        </w:rPr>
        <w:t>Cuesta</w:t>
      </w:r>
      <w:proofErr w:type="spellEnd"/>
      <w:r w:rsidRPr="008C71E4">
        <w:rPr>
          <w:rFonts w:ascii="Times New Roman" w:hAnsi="Times New Roman" w:cs="Times New Roman"/>
          <w:bCs/>
          <w:i/>
          <w:color w:val="000000"/>
          <w:sz w:val="24"/>
          <w:szCs w:val="24"/>
        </w:rPr>
        <w:t xml:space="preserve"> e, por consequência, a região objeto desta análise, se constituem em </w:t>
      </w:r>
      <w:proofErr w:type="spellStart"/>
      <w:r w:rsidRPr="008C71E4">
        <w:rPr>
          <w:rFonts w:ascii="Times New Roman" w:hAnsi="Times New Roman" w:cs="Times New Roman"/>
          <w:bCs/>
          <w:i/>
          <w:color w:val="000000"/>
          <w:sz w:val="24"/>
          <w:szCs w:val="24"/>
        </w:rPr>
        <w:t>geoambientes</w:t>
      </w:r>
      <w:proofErr w:type="spellEnd"/>
      <w:r w:rsidRPr="008C71E4">
        <w:rPr>
          <w:rFonts w:ascii="Times New Roman" w:hAnsi="Times New Roman" w:cs="Times New Roman"/>
          <w:bCs/>
          <w:i/>
          <w:color w:val="000000"/>
          <w:sz w:val="24"/>
          <w:szCs w:val="24"/>
        </w:rPr>
        <w:t xml:space="preserve"> especiais e como tal deveriam merecer cuidados especialíssimos no processo de uso e ocupação, assertiva não levada em consideração na área enfocada. No passado, erros foram cometidos pelo uso agropastoril inadequado. No presente, pela combinação deste uso com a urbanização totalmente inapropriada em relação às suas potencialidades e fragilidades naturais. </w:t>
      </w:r>
      <w:r w:rsidRPr="008C71E4">
        <w:rPr>
          <w:rFonts w:ascii="Times New Roman" w:hAnsi="Times New Roman" w:cs="Times New Roman"/>
          <w:bCs/>
          <w:i/>
          <w:color w:val="000000"/>
          <w:sz w:val="24"/>
          <w:szCs w:val="24"/>
          <w:u w:val="single"/>
        </w:rPr>
        <w:t xml:space="preserve">Tudo isso resultou na geração de preocupantes problemas ambientais, com tendência ao agravamento exponencial em curtíssimo prazo, principalmente se algumas medidas não forem tomadas no sentido de </w:t>
      </w:r>
      <w:r w:rsidRPr="008C71E4">
        <w:rPr>
          <w:rFonts w:ascii="Times New Roman" w:hAnsi="Times New Roman" w:cs="Times New Roman"/>
          <w:b/>
          <w:bCs/>
          <w:i/>
          <w:color w:val="000000"/>
          <w:sz w:val="24"/>
          <w:szCs w:val="24"/>
          <w:u w:val="single"/>
        </w:rPr>
        <w:t xml:space="preserve">impedir que a cidade continue se expandindo sobre domínios da </w:t>
      </w:r>
      <w:proofErr w:type="spellStart"/>
      <w:r w:rsidRPr="008C71E4">
        <w:rPr>
          <w:rFonts w:ascii="Times New Roman" w:hAnsi="Times New Roman" w:cs="Times New Roman"/>
          <w:b/>
          <w:bCs/>
          <w:i/>
          <w:color w:val="000000"/>
          <w:sz w:val="24"/>
          <w:szCs w:val="24"/>
          <w:u w:val="single"/>
        </w:rPr>
        <w:t>Cuesta</w:t>
      </w:r>
      <w:proofErr w:type="spellEnd"/>
      <w:r w:rsidRPr="008C71E4">
        <w:rPr>
          <w:rFonts w:ascii="Times New Roman" w:hAnsi="Times New Roman" w:cs="Times New Roman"/>
          <w:b/>
          <w:bCs/>
          <w:i/>
          <w:color w:val="000000"/>
          <w:sz w:val="24"/>
          <w:szCs w:val="24"/>
          <w:u w:val="single"/>
        </w:rPr>
        <w:t xml:space="preserve"> e se nada for feito em termos de ações recuperativas e preventivas</w:t>
      </w:r>
      <w:r w:rsidRPr="008C71E4">
        <w:rPr>
          <w:rFonts w:ascii="Times New Roman" w:hAnsi="Times New Roman" w:cs="Times New Roman"/>
          <w:bCs/>
          <w:i/>
          <w:color w:val="000000"/>
          <w:sz w:val="24"/>
          <w:szCs w:val="24"/>
          <w:u w:val="single"/>
        </w:rPr>
        <w:t>.</w:t>
      </w:r>
      <w:r w:rsidRPr="008C71E4">
        <w:rPr>
          <w:rFonts w:ascii="Times New Roman" w:hAnsi="Times New Roman" w:cs="Times New Roman"/>
          <w:bCs/>
          <w:i/>
          <w:color w:val="000000"/>
          <w:sz w:val="24"/>
          <w:szCs w:val="24"/>
        </w:rPr>
        <w:t xml:space="preserve"> E para que tais medidas sejam eficientes e racionais, há de serem fundamentadas nas potencialidades e fragilidades naturais dessas áreas. </w:t>
      </w:r>
      <w:r w:rsidRPr="00495F77">
        <w:rPr>
          <w:rFonts w:ascii="Times New Roman" w:hAnsi="Times New Roman" w:cs="Times New Roman"/>
          <w:bCs/>
          <w:i/>
          <w:color w:val="000000"/>
          <w:sz w:val="24"/>
          <w:szCs w:val="24"/>
        </w:rPr>
        <w:t xml:space="preserve">O </w:t>
      </w:r>
      <w:r w:rsidRPr="00495F77">
        <w:rPr>
          <w:rFonts w:ascii="Times New Roman" w:hAnsi="Times New Roman" w:cs="Times New Roman"/>
          <w:bCs/>
          <w:i/>
          <w:color w:val="000000"/>
          <w:sz w:val="24"/>
          <w:szCs w:val="24"/>
          <w:u w:val="single"/>
        </w:rPr>
        <w:t>objetivo deste texto é destacar quais são essas variáveis, como o uso atual impacta negativamente a região e, por consequência, a área de recarga do SAG</w:t>
      </w:r>
      <w:r w:rsidRPr="008C71E4">
        <w:rPr>
          <w:rFonts w:ascii="Times New Roman" w:hAnsi="Times New Roman" w:cs="Times New Roman"/>
          <w:b/>
          <w:bCs/>
          <w:i/>
          <w:color w:val="000000"/>
          <w:sz w:val="24"/>
          <w:szCs w:val="24"/>
        </w:rPr>
        <w:t>,</w:t>
      </w:r>
      <w:r w:rsidRPr="008C71E4">
        <w:rPr>
          <w:rFonts w:ascii="Times New Roman" w:hAnsi="Times New Roman" w:cs="Times New Roman"/>
          <w:bCs/>
          <w:i/>
          <w:color w:val="000000"/>
          <w:sz w:val="24"/>
          <w:szCs w:val="24"/>
        </w:rPr>
        <w:t xml:space="preserve"> e o que deveria ser feito em termos de medidas recuperativas e </w:t>
      </w:r>
      <w:proofErr w:type="gramStart"/>
      <w:r w:rsidRPr="008C71E4">
        <w:rPr>
          <w:rFonts w:ascii="Times New Roman" w:hAnsi="Times New Roman" w:cs="Times New Roman"/>
          <w:bCs/>
          <w:i/>
          <w:color w:val="000000"/>
          <w:sz w:val="24"/>
          <w:szCs w:val="24"/>
        </w:rPr>
        <w:t>preventivas.”</w:t>
      </w:r>
      <w:proofErr w:type="gramEnd"/>
    </w:p>
    <w:p w:rsidR="00E53B1D" w:rsidRPr="008C71E4"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bCs/>
          <w:i/>
          <w:color w:val="000000"/>
          <w:sz w:val="24"/>
          <w:szCs w:val="24"/>
        </w:rPr>
        <w:t>(...)</w:t>
      </w:r>
    </w:p>
    <w:p w:rsidR="00E53B1D" w:rsidRPr="008C71E4" w:rsidRDefault="00E53B1D" w:rsidP="00EC629F">
      <w:pPr>
        <w:pStyle w:val="Pa2"/>
        <w:spacing w:line="240" w:lineRule="auto"/>
        <w:jc w:val="both"/>
        <w:rPr>
          <w:rFonts w:ascii="Times New Roman" w:hAnsi="Times New Roman" w:cs="Times New Roman"/>
          <w:i/>
          <w:color w:val="000000"/>
        </w:rPr>
      </w:pPr>
      <w:r w:rsidRPr="008C71E4">
        <w:rPr>
          <w:rFonts w:ascii="Times New Roman" w:hAnsi="Times New Roman" w:cs="Times New Roman"/>
        </w:rPr>
        <w:t>“</w:t>
      </w:r>
      <w:r w:rsidRPr="008C71E4">
        <w:rPr>
          <w:rFonts w:ascii="Times New Roman" w:hAnsi="Times New Roman" w:cs="Times New Roman"/>
          <w:b/>
          <w:bCs/>
          <w:i/>
          <w:color w:val="000000"/>
        </w:rPr>
        <w:t xml:space="preserve">Particularidades </w:t>
      </w:r>
      <w:proofErr w:type="spellStart"/>
      <w:r w:rsidRPr="008C71E4">
        <w:rPr>
          <w:rFonts w:ascii="Times New Roman" w:hAnsi="Times New Roman" w:cs="Times New Roman"/>
          <w:b/>
          <w:bCs/>
          <w:i/>
          <w:color w:val="000000"/>
        </w:rPr>
        <w:t>geoambientais</w:t>
      </w:r>
      <w:proofErr w:type="spellEnd"/>
      <w:r w:rsidRPr="008C71E4">
        <w:rPr>
          <w:rFonts w:ascii="Times New Roman" w:hAnsi="Times New Roman" w:cs="Times New Roman"/>
          <w:b/>
          <w:bCs/>
          <w:i/>
          <w:color w:val="000000"/>
        </w:rPr>
        <w:t xml:space="preserve"> importantes de serem consideradas no planejamento territorial e na ges</w:t>
      </w:r>
      <w:r w:rsidRPr="008C71E4">
        <w:rPr>
          <w:rFonts w:ascii="Times New Roman" w:hAnsi="Times New Roman" w:cs="Times New Roman"/>
          <w:b/>
          <w:bCs/>
          <w:i/>
          <w:color w:val="000000"/>
        </w:rPr>
        <w:softHyphen/>
        <w:t xml:space="preserve">tão ambiental.          </w:t>
      </w:r>
      <w:r w:rsidRPr="008C71E4">
        <w:rPr>
          <w:rFonts w:ascii="Times New Roman" w:hAnsi="Times New Roman" w:cs="Times New Roman"/>
          <w:bCs/>
          <w:i/>
          <w:color w:val="000000"/>
        </w:rPr>
        <w:t>.</w:t>
      </w:r>
    </w:p>
    <w:p w:rsidR="00E53B1D" w:rsidRPr="008C71E4" w:rsidRDefault="00E53B1D" w:rsidP="00EC629F">
      <w:pPr>
        <w:pStyle w:val="Pa2"/>
        <w:spacing w:line="240" w:lineRule="auto"/>
        <w:jc w:val="both"/>
        <w:rPr>
          <w:rFonts w:ascii="Times New Roman" w:hAnsi="Times New Roman" w:cs="Times New Roman"/>
          <w:i/>
          <w:color w:val="000000"/>
        </w:rPr>
      </w:pPr>
      <w:r w:rsidRPr="008C71E4">
        <w:rPr>
          <w:rFonts w:ascii="Times New Roman" w:hAnsi="Times New Roman" w:cs="Times New Roman"/>
          <w:i/>
          <w:color w:val="000000"/>
        </w:rPr>
        <w:t xml:space="preserve">Em primeiro lugar, é importante que se leve em conta que a área enfocada abrange terrenos sob influência da </w:t>
      </w:r>
      <w:proofErr w:type="spellStart"/>
      <w:r w:rsidRPr="008C71E4">
        <w:rPr>
          <w:rFonts w:ascii="Times New Roman" w:hAnsi="Times New Roman" w:cs="Times New Roman"/>
          <w:i/>
          <w:color w:val="000000"/>
        </w:rPr>
        <w:t>Cuesta</w:t>
      </w:r>
      <w:proofErr w:type="spellEnd"/>
      <w:r w:rsidRPr="008C71E4">
        <w:rPr>
          <w:rFonts w:ascii="Times New Roman" w:hAnsi="Times New Roman" w:cs="Times New Roman"/>
          <w:i/>
          <w:color w:val="000000"/>
        </w:rPr>
        <w:t xml:space="preserve">. No caso em questão, envolve porções do seu topo, onde nascem vários pequenos cursos d´água perenes e temporários. São importantes e frágeis porque fluem em direção à porção escarpada da </w:t>
      </w:r>
      <w:proofErr w:type="spellStart"/>
      <w:r w:rsidRPr="008C71E4">
        <w:rPr>
          <w:rFonts w:ascii="Times New Roman" w:hAnsi="Times New Roman" w:cs="Times New Roman"/>
          <w:i/>
          <w:color w:val="000000"/>
        </w:rPr>
        <w:t>Cuesta</w:t>
      </w:r>
      <w:proofErr w:type="spellEnd"/>
      <w:r w:rsidRPr="008C71E4">
        <w:rPr>
          <w:rFonts w:ascii="Times New Roman" w:hAnsi="Times New Roman" w:cs="Times New Roman"/>
          <w:i/>
          <w:color w:val="000000"/>
        </w:rPr>
        <w:t xml:space="preserve"> e, por conse</w:t>
      </w:r>
      <w:r w:rsidRPr="008C71E4">
        <w:rPr>
          <w:rFonts w:ascii="Times New Roman" w:hAnsi="Times New Roman" w:cs="Times New Roman"/>
          <w:i/>
          <w:color w:val="000000"/>
        </w:rPr>
        <w:softHyphen/>
        <w:t xml:space="preserve">quência, também fluem por sobre domínios da Depressão Periférica, onde afloram e são </w:t>
      </w:r>
      <w:r w:rsidRPr="008C71E4">
        <w:rPr>
          <w:rFonts w:ascii="Times New Roman" w:hAnsi="Times New Roman" w:cs="Times New Roman"/>
          <w:i/>
          <w:color w:val="000000"/>
          <w:u w:val="single"/>
        </w:rPr>
        <w:t>recar</w:t>
      </w:r>
      <w:r w:rsidRPr="008C71E4">
        <w:rPr>
          <w:rFonts w:ascii="Times New Roman" w:hAnsi="Times New Roman" w:cs="Times New Roman"/>
          <w:i/>
          <w:color w:val="000000"/>
          <w:u w:val="single"/>
        </w:rPr>
        <w:softHyphen/>
        <w:t>regados diretamente os arenitos do SAG</w:t>
      </w:r>
      <w:r w:rsidRPr="008C71E4">
        <w:rPr>
          <w:rFonts w:ascii="Times New Roman" w:hAnsi="Times New Roman" w:cs="Times New Roman"/>
          <w:i/>
          <w:color w:val="000000"/>
        </w:rPr>
        <w:t xml:space="preserve"> </w:t>
      </w:r>
      <w:r w:rsidRPr="008C71E4">
        <w:rPr>
          <w:rFonts w:ascii="Times New Roman" w:hAnsi="Times New Roman" w:cs="Times New Roman"/>
          <w:color w:val="000000"/>
        </w:rPr>
        <w:t>(Sistema Aquífero Guarani)</w:t>
      </w:r>
      <w:r w:rsidRPr="008C71E4">
        <w:rPr>
          <w:rFonts w:ascii="Times New Roman" w:hAnsi="Times New Roman" w:cs="Times New Roman"/>
          <w:i/>
          <w:color w:val="000000"/>
        </w:rPr>
        <w:t xml:space="preserve">. </w:t>
      </w:r>
      <w:r w:rsidRPr="008C71E4">
        <w:rPr>
          <w:rFonts w:ascii="Times New Roman" w:hAnsi="Times New Roman" w:cs="Times New Roman"/>
          <w:i/>
          <w:color w:val="000000"/>
          <w:u w:val="single"/>
        </w:rPr>
        <w:t>Carac</w:t>
      </w:r>
      <w:r w:rsidRPr="008C71E4">
        <w:rPr>
          <w:rFonts w:ascii="Times New Roman" w:hAnsi="Times New Roman" w:cs="Times New Roman"/>
          <w:i/>
          <w:color w:val="000000"/>
          <w:u w:val="single"/>
        </w:rPr>
        <w:softHyphen/>
        <w:t>terística de escoamento que por si só já deve ser motivo de cuidados espe</w:t>
      </w:r>
      <w:r w:rsidRPr="008C71E4">
        <w:rPr>
          <w:rFonts w:ascii="Times New Roman" w:hAnsi="Times New Roman" w:cs="Times New Roman"/>
          <w:i/>
          <w:color w:val="000000"/>
          <w:u w:val="single"/>
        </w:rPr>
        <w:softHyphen/>
        <w:t>ciais com o uso e ocupa</w:t>
      </w:r>
      <w:r w:rsidRPr="008C71E4">
        <w:rPr>
          <w:rFonts w:ascii="Times New Roman" w:hAnsi="Times New Roman" w:cs="Times New Roman"/>
          <w:i/>
          <w:color w:val="000000"/>
          <w:u w:val="single"/>
        </w:rPr>
        <w:softHyphen/>
        <w:t>ção da área</w:t>
      </w:r>
      <w:r w:rsidRPr="008C71E4">
        <w:rPr>
          <w:rFonts w:ascii="Times New Roman" w:hAnsi="Times New Roman" w:cs="Times New Roman"/>
          <w:i/>
          <w:color w:val="000000"/>
        </w:rPr>
        <w:t>.</w:t>
      </w:r>
    </w:p>
    <w:p w:rsidR="00E53B1D" w:rsidRPr="008C71E4"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color w:val="000000"/>
          <w:sz w:val="24"/>
          <w:szCs w:val="24"/>
        </w:rPr>
        <w:t>Há de se considerar tam</w:t>
      </w:r>
      <w:r w:rsidRPr="008C71E4">
        <w:rPr>
          <w:rFonts w:ascii="Times New Roman" w:hAnsi="Times New Roman" w:cs="Times New Roman"/>
          <w:i/>
          <w:color w:val="000000"/>
          <w:sz w:val="24"/>
          <w:szCs w:val="24"/>
        </w:rPr>
        <w:softHyphen/>
        <w:t>bém que a região faz par</w:t>
      </w:r>
      <w:r w:rsidRPr="008C71E4">
        <w:rPr>
          <w:rFonts w:ascii="Times New Roman" w:hAnsi="Times New Roman" w:cs="Times New Roman"/>
          <w:i/>
          <w:color w:val="000000"/>
          <w:sz w:val="24"/>
          <w:szCs w:val="24"/>
        </w:rPr>
        <w:softHyphen/>
        <w:t xml:space="preserve">te de domínios da </w:t>
      </w:r>
      <w:proofErr w:type="spellStart"/>
      <w:r w:rsidRPr="008C71E4">
        <w:rPr>
          <w:rFonts w:ascii="Times New Roman" w:hAnsi="Times New Roman" w:cs="Times New Roman"/>
          <w:i/>
          <w:color w:val="000000"/>
          <w:sz w:val="24"/>
          <w:szCs w:val="24"/>
        </w:rPr>
        <w:t>Cues</w:t>
      </w:r>
      <w:r w:rsidRPr="008C71E4">
        <w:rPr>
          <w:rFonts w:ascii="Times New Roman" w:hAnsi="Times New Roman" w:cs="Times New Roman"/>
          <w:i/>
          <w:color w:val="000000"/>
          <w:sz w:val="24"/>
          <w:szCs w:val="24"/>
        </w:rPr>
        <w:softHyphen/>
        <w:t>ta</w:t>
      </w:r>
      <w:proofErr w:type="spellEnd"/>
      <w:r w:rsidRPr="008C71E4">
        <w:rPr>
          <w:rFonts w:ascii="Times New Roman" w:hAnsi="Times New Roman" w:cs="Times New Roman"/>
          <w:i/>
          <w:color w:val="000000"/>
          <w:sz w:val="24"/>
          <w:szCs w:val="24"/>
        </w:rPr>
        <w:t>, importante unidade g</w:t>
      </w:r>
      <w:r w:rsidRPr="008C71E4">
        <w:rPr>
          <w:rFonts w:ascii="Times New Roman" w:hAnsi="Times New Roman" w:cs="Times New Roman"/>
          <w:i/>
          <w:sz w:val="24"/>
          <w:szCs w:val="24"/>
        </w:rPr>
        <w:t xml:space="preserve">eomorfológica que se define como uma </w:t>
      </w:r>
      <w:r w:rsidRPr="008C71E4">
        <w:rPr>
          <w:rFonts w:ascii="Times New Roman" w:hAnsi="Times New Roman" w:cs="Times New Roman"/>
          <w:i/>
          <w:sz w:val="24"/>
          <w:szCs w:val="24"/>
          <w:u w:val="single"/>
        </w:rPr>
        <w:t>grande frente erosiva em pleno processo de desenvolvimento</w:t>
      </w:r>
      <w:r w:rsidRPr="008C71E4">
        <w:rPr>
          <w:rFonts w:ascii="Times New Roman" w:hAnsi="Times New Roman" w:cs="Times New Roman"/>
          <w:i/>
          <w:sz w:val="24"/>
          <w:szCs w:val="24"/>
        </w:rPr>
        <w:t xml:space="preserve">. Isso significa que a área em questão faz parte de um </w:t>
      </w:r>
      <w:proofErr w:type="spellStart"/>
      <w:r w:rsidRPr="008C71E4">
        <w:rPr>
          <w:rFonts w:ascii="Times New Roman" w:hAnsi="Times New Roman" w:cs="Times New Roman"/>
          <w:i/>
          <w:sz w:val="24"/>
          <w:szCs w:val="24"/>
          <w:u w:val="single"/>
        </w:rPr>
        <w:t>geoambiente</w:t>
      </w:r>
      <w:proofErr w:type="spellEnd"/>
      <w:r w:rsidRPr="008C71E4">
        <w:rPr>
          <w:rFonts w:ascii="Times New Roman" w:hAnsi="Times New Roman" w:cs="Times New Roman"/>
          <w:i/>
          <w:sz w:val="24"/>
          <w:szCs w:val="24"/>
          <w:u w:val="single"/>
        </w:rPr>
        <w:t xml:space="preserve"> de expressão regional de muito alto potencial de erosão hídrica</w:t>
      </w:r>
      <w:r w:rsidRPr="008C71E4">
        <w:rPr>
          <w:rFonts w:ascii="Times New Roman" w:hAnsi="Times New Roman" w:cs="Times New Roman"/>
          <w:i/>
          <w:sz w:val="24"/>
          <w:szCs w:val="24"/>
        </w:rPr>
        <w:t>. E no caso específico da área abordada, com o agravante dela envolver porções de terrenos com relevo relativamente movimentado</w:t>
      </w:r>
      <w:r w:rsidRPr="008C71E4">
        <w:rPr>
          <w:rFonts w:ascii="Times New Roman" w:hAnsi="Times New Roman" w:cs="Times New Roman"/>
          <w:i/>
          <w:sz w:val="24"/>
          <w:szCs w:val="24"/>
          <w:u w:val="single"/>
        </w:rPr>
        <w:t xml:space="preserve">, localizados muito próximos à quebra de declive da </w:t>
      </w:r>
      <w:proofErr w:type="spellStart"/>
      <w:r w:rsidRPr="008C71E4">
        <w:rPr>
          <w:rFonts w:ascii="Times New Roman" w:hAnsi="Times New Roman" w:cs="Times New Roman"/>
          <w:i/>
          <w:sz w:val="24"/>
          <w:szCs w:val="24"/>
          <w:u w:val="single"/>
        </w:rPr>
        <w:t>Cuesta</w:t>
      </w:r>
      <w:proofErr w:type="spellEnd"/>
      <w:r w:rsidRPr="008C71E4">
        <w:rPr>
          <w:rFonts w:ascii="Times New Roman" w:hAnsi="Times New Roman" w:cs="Times New Roman"/>
          <w:i/>
          <w:sz w:val="24"/>
          <w:szCs w:val="24"/>
          <w:u w:val="single"/>
        </w:rPr>
        <w:t xml:space="preserve"> e recortados por denso sistema de drenagem em franco e acelerado processo de escavação e aprofundamento</w:t>
      </w:r>
      <w:r w:rsidRPr="008C71E4">
        <w:rPr>
          <w:rFonts w:ascii="Times New Roman" w:hAnsi="Times New Roman" w:cs="Times New Roman"/>
          <w:i/>
          <w:sz w:val="24"/>
          <w:szCs w:val="24"/>
        </w:rPr>
        <w:t xml:space="preserve">. </w:t>
      </w:r>
      <w:r w:rsidRPr="008C71E4">
        <w:rPr>
          <w:rFonts w:ascii="Times New Roman" w:hAnsi="Times New Roman" w:cs="Times New Roman"/>
          <w:i/>
          <w:sz w:val="24"/>
          <w:szCs w:val="24"/>
          <w:u w:val="single"/>
        </w:rPr>
        <w:t>Um sistema que está transportando muito mais do que depositando sedimentos</w:t>
      </w:r>
      <w:r w:rsidRPr="008C71E4">
        <w:rPr>
          <w:rFonts w:ascii="Times New Roman" w:hAnsi="Times New Roman" w:cs="Times New Roman"/>
          <w:i/>
          <w:sz w:val="24"/>
          <w:szCs w:val="24"/>
        </w:rPr>
        <w:t xml:space="preserve">. Uma área onde o </w:t>
      </w:r>
      <w:r w:rsidRPr="008C71E4">
        <w:rPr>
          <w:rFonts w:ascii="Times New Roman" w:hAnsi="Times New Roman" w:cs="Times New Roman"/>
          <w:i/>
          <w:sz w:val="24"/>
          <w:szCs w:val="24"/>
          <w:u w:val="single"/>
        </w:rPr>
        <w:t>escoamento superficial é bastante rápido, desfavorável a que as águas das chuvas fiquem nela por tempo suficiente para se infiltrarem em quantidades significativas no solo</w:t>
      </w:r>
      <w:r w:rsidRPr="008C71E4">
        <w:rPr>
          <w:rFonts w:ascii="Times New Roman" w:hAnsi="Times New Roman" w:cs="Times New Roman"/>
          <w:i/>
          <w:sz w:val="24"/>
          <w:szCs w:val="24"/>
        </w:rPr>
        <w:t xml:space="preserve">. </w:t>
      </w:r>
      <w:r w:rsidRPr="00495F77">
        <w:rPr>
          <w:rFonts w:ascii="Times New Roman" w:hAnsi="Times New Roman" w:cs="Times New Roman"/>
          <w:b/>
          <w:i/>
          <w:sz w:val="24"/>
          <w:szCs w:val="24"/>
          <w:u w:val="single"/>
        </w:rPr>
        <w:t>Por consequência desse escoamento rápido, se ocorrem chuvas intensas, rapidamente se formam grandes enxurradas de muito alto potencial erosivo e poder destrutivo de obras.</w:t>
      </w:r>
      <w:r w:rsidRPr="008C71E4">
        <w:rPr>
          <w:rFonts w:ascii="Times New Roman" w:hAnsi="Times New Roman" w:cs="Times New Roman"/>
          <w:i/>
          <w:sz w:val="24"/>
          <w:szCs w:val="24"/>
        </w:rPr>
        <w:t xml:space="preserve"> Por isso, também os cursos d´água sofrem grandes e bruscas mudanças de nível e vazão — sobem rapidamente assim que a chuva começa e da mesma forma baixam assim que ela cessa — e apresentam águas rápidas, </w:t>
      </w:r>
      <w:r w:rsidRPr="008C71E4">
        <w:rPr>
          <w:rFonts w:ascii="Times New Roman" w:hAnsi="Times New Roman" w:cs="Times New Roman"/>
          <w:i/>
          <w:sz w:val="24"/>
          <w:szCs w:val="24"/>
        </w:rPr>
        <w:lastRenderedPageBreak/>
        <w:t xml:space="preserve">turbulentas (Figuras 9 e 10) e de </w:t>
      </w:r>
      <w:r w:rsidRPr="008C71E4">
        <w:rPr>
          <w:rFonts w:ascii="Times New Roman" w:hAnsi="Times New Roman" w:cs="Times New Roman"/>
          <w:i/>
          <w:sz w:val="24"/>
          <w:szCs w:val="24"/>
          <w:u w:val="single"/>
        </w:rPr>
        <w:t xml:space="preserve">alta capacidade de transportar para longas distâncias qualquer elemento nelas lançado </w:t>
      </w:r>
      <w:r w:rsidRPr="008C71E4">
        <w:rPr>
          <w:rFonts w:ascii="Times New Roman" w:hAnsi="Times New Roman" w:cs="Times New Roman"/>
          <w:sz w:val="24"/>
          <w:szCs w:val="24"/>
          <w:u w:val="single"/>
        </w:rPr>
        <w:t>(lixo, restos de construção, por exemplo)</w:t>
      </w:r>
      <w:r w:rsidRPr="008C71E4">
        <w:rPr>
          <w:rFonts w:ascii="Times New Roman" w:hAnsi="Times New Roman" w:cs="Times New Roman"/>
          <w:i/>
          <w:sz w:val="24"/>
          <w:szCs w:val="24"/>
        </w:rPr>
        <w:t xml:space="preserve">. Portanto, é um sistema de drenagem com </w:t>
      </w:r>
      <w:r w:rsidRPr="008C71E4">
        <w:rPr>
          <w:rFonts w:ascii="Times New Roman" w:hAnsi="Times New Roman" w:cs="Times New Roman"/>
          <w:i/>
          <w:sz w:val="24"/>
          <w:szCs w:val="24"/>
          <w:u w:val="single"/>
        </w:rPr>
        <w:t>características mais dispersoras do que concentradoras</w:t>
      </w:r>
      <w:r w:rsidRPr="008C71E4">
        <w:rPr>
          <w:rFonts w:ascii="Times New Roman" w:hAnsi="Times New Roman" w:cs="Times New Roman"/>
          <w:i/>
          <w:sz w:val="24"/>
          <w:szCs w:val="24"/>
        </w:rPr>
        <w:t xml:space="preserve">. Em assim sendo, qualquer malfeito que atingir um curso d´água ou um canal de drenagem de escoamento fluvial dessa região, seus impactos serão rapidamente transportados para longas distâncias e </w:t>
      </w:r>
      <w:r w:rsidRPr="008C71E4">
        <w:rPr>
          <w:rFonts w:ascii="Times New Roman" w:hAnsi="Times New Roman" w:cs="Times New Roman"/>
          <w:i/>
          <w:sz w:val="24"/>
          <w:szCs w:val="24"/>
          <w:u w:val="single"/>
        </w:rPr>
        <w:t>serão mais graves nas áreas onde o sistema sofre quebra de energia e passa a depositar mais do que a escavar. No caso em questão, isso acontece na Depressão Periférica, na área de recarga do SAG</w:t>
      </w:r>
      <w:r w:rsidRPr="008C71E4">
        <w:rPr>
          <w:rFonts w:ascii="Times New Roman" w:hAnsi="Times New Roman" w:cs="Times New Roman"/>
          <w:i/>
          <w:sz w:val="24"/>
          <w:szCs w:val="24"/>
        </w:rPr>
        <w:t xml:space="preserve">. </w:t>
      </w:r>
      <w:r w:rsidRPr="008C71E4">
        <w:rPr>
          <w:rFonts w:ascii="Times New Roman" w:hAnsi="Times New Roman" w:cs="Times New Roman"/>
          <w:b/>
          <w:i/>
          <w:sz w:val="24"/>
          <w:szCs w:val="24"/>
        </w:rPr>
        <w:t xml:space="preserve">Por esses comportamentos hídricos, não é recomendável edificar nada nas proximidades dos canais de drenagem, bem como não são práticas adequadas retificá-los, como também </w:t>
      </w:r>
      <w:r w:rsidRPr="008C71E4">
        <w:rPr>
          <w:rFonts w:ascii="Times New Roman" w:hAnsi="Times New Roman" w:cs="Times New Roman"/>
          <w:b/>
          <w:i/>
          <w:sz w:val="24"/>
          <w:szCs w:val="24"/>
          <w:u w:val="single"/>
        </w:rPr>
        <w:t>não se deve condicionar o fluxo das águas dos rios em tubulações</w:t>
      </w:r>
      <w:r w:rsidRPr="008C71E4">
        <w:rPr>
          <w:rFonts w:ascii="Times New Roman" w:hAnsi="Times New Roman" w:cs="Times New Roman"/>
          <w:i/>
          <w:sz w:val="24"/>
          <w:szCs w:val="24"/>
        </w:rPr>
        <w:t xml:space="preserve">. A possibilidade </w:t>
      </w:r>
      <w:proofErr w:type="gramStart"/>
      <w:r w:rsidRPr="008C71E4">
        <w:rPr>
          <w:rFonts w:ascii="Times New Roman" w:hAnsi="Times New Roman" w:cs="Times New Roman"/>
          <w:i/>
          <w:sz w:val="24"/>
          <w:szCs w:val="24"/>
        </w:rPr>
        <w:t>das</w:t>
      </w:r>
      <w:proofErr w:type="gramEnd"/>
      <w:r w:rsidRPr="008C71E4">
        <w:rPr>
          <w:rFonts w:ascii="Times New Roman" w:hAnsi="Times New Roman" w:cs="Times New Roman"/>
          <w:i/>
          <w:sz w:val="24"/>
          <w:szCs w:val="24"/>
        </w:rPr>
        <w:t xml:space="preserve"> obras serem destruídas pela força das enxurradas é grande. Também </w:t>
      </w:r>
      <w:r w:rsidRPr="008C71E4">
        <w:rPr>
          <w:rFonts w:ascii="Times New Roman" w:hAnsi="Times New Roman" w:cs="Times New Roman"/>
          <w:i/>
          <w:sz w:val="24"/>
          <w:szCs w:val="24"/>
          <w:u w:val="single"/>
        </w:rPr>
        <w:t xml:space="preserve">é importante que o pouco que resta da mata ciliar seja </w:t>
      </w:r>
      <w:proofErr w:type="gramStart"/>
      <w:r w:rsidRPr="008C71E4">
        <w:rPr>
          <w:rFonts w:ascii="Times New Roman" w:hAnsi="Times New Roman" w:cs="Times New Roman"/>
          <w:i/>
          <w:sz w:val="24"/>
          <w:szCs w:val="24"/>
          <w:u w:val="single"/>
        </w:rPr>
        <w:t>preservada</w:t>
      </w:r>
      <w:proofErr w:type="gramEnd"/>
      <w:r w:rsidRPr="008C71E4">
        <w:rPr>
          <w:rFonts w:ascii="Times New Roman" w:hAnsi="Times New Roman" w:cs="Times New Roman"/>
          <w:i/>
          <w:sz w:val="24"/>
          <w:szCs w:val="24"/>
          <w:u w:val="single"/>
        </w:rPr>
        <w:t xml:space="preserve"> e onde ela foi retirada deve ser recomposta e que, por ser um indutor importante da erosão, de imediato</w:t>
      </w:r>
      <w:r w:rsidRPr="008C71E4">
        <w:rPr>
          <w:rFonts w:ascii="Times New Roman" w:hAnsi="Times New Roman" w:cs="Times New Roman"/>
          <w:i/>
          <w:sz w:val="24"/>
          <w:szCs w:val="24"/>
        </w:rPr>
        <w:t>, medidas deveram ser tomadas para impedir que o gado continue circulando como faz ao longo das rampas dos canais de drenagem. (...)”</w:t>
      </w: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Página 6:</w:t>
      </w:r>
    </w:p>
    <w:p w:rsidR="00E53B1D" w:rsidRPr="008C71E4" w:rsidRDefault="00E53B1D" w:rsidP="00EC629F">
      <w:pPr>
        <w:autoSpaceDE w:val="0"/>
        <w:autoSpaceDN w:val="0"/>
        <w:adjustRightInd w:val="0"/>
        <w:spacing w:line="240" w:lineRule="auto"/>
        <w:jc w:val="both"/>
        <w:rPr>
          <w:rFonts w:ascii="Times New Roman" w:hAnsi="Times New Roman" w:cs="Times New Roman"/>
          <w:i/>
          <w:color w:val="000000"/>
          <w:sz w:val="24"/>
          <w:szCs w:val="24"/>
        </w:rPr>
      </w:pPr>
      <w:r w:rsidRPr="008C71E4">
        <w:rPr>
          <w:rFonts w:ascii="Times New Roman" w:hAnsi="Times New Roman" w:cs="Times New Roman"/>
          <w:color w:val="000000"/>
          <w:sz w:val="24"/>
          <w:szCs w:val="24"/>
        </w:rPr>
        <w:t>(...) “</w:t>
      </w:r>
      <w:r w:rsidRPr="008C71E4">
        <w:rPr>
          <w:rFonts w:ascii="Times New Roman" w:hAnsi="Times New Roman" w:cs="Times New Roman"/>
          <w:i/>
          <w:color w:val="000000"/>
          <w:sz w:val="24"/>
          <w:szCs w:val="24"/>
        </w:rPr>
        <w:t xml:space="preserve">Em conjunto, </w:t>
      </w:r>
      <w:r w:rsidRPr="008C71E4">
        <w:rPr>
          <w:rFonts w:ascii="Times New Roman" w:hAnsi="Times New Roman" w:cs="Times New Roman"/>
          <w:i/>
          <w:color w:val="000000"/>
          <w:sz w:val="24"/>
          <w:szCs w:val="24"/>
          <w:u w:val="single"/>
        </w:rPr>
        <w:t xml:space="preserve">essas características definem a região como um </w:t>
      </w:r>
      <w:proofErr w:type="spellStart"/>
      <w:r w:rsidRPr="008C71E4">
        <w:rPr>
          <w:rFonts w:ascii="Times New Roman" w:hAnsi="Times New Roman" w:cs="Times New Roman"/>
          <w:i/>
          <w:color w:val="000000"/>
          <w:sz w:val="24"/>
          <w:szCs w:val="24"/>
          <w:u w:val="single"/>
        </w:rPr>
        <w:t>geoambiente</w:t>
      </w:r>
      <w:proofErr w:type="spellEnd"/>
      <w:r w:rsidRPr="008C71E4">
        <w:rPr>
          <w:rFonts w:ascii="Times New Roman" w:hAnsi="Times New Roman" w:cs="Times New Roman"/>
          <w:i/>
          <w:color w:val="000000"/>
          <w:sz w:val="24"/>
          <w:szCs w:val="24"/>
          <w:u w:val="single"/>
        </w:rPr>
        <w:t xml:space="preserve"> extremamente susceptível a processos erosivos naturais</w:t>
      </w:r>
      <w:r w:rsidRPr="008C71E4">
        <w:rPr>
          <w:rFonts w:ascii="Times New Roman" w:hAnsi="Times New Roman" w:cs="Times New Roman"/>
          <w:i/>
          <w:color w:val="000000"/>
          <w:sz w:val="24"/>
          <w:szCs w:val="24"/>
        </w:rPr>
        <w:t xml:space="preserve">. Por outro lado, lhes conferem grande importância ambiental e hídrica. </w:t>
      </w:r>
      <w:r w:rsidRPr="008C71E4">
        <w:rPr>
          <w:rFonts w:ascii="Times New Roman" w:hAnsi="Times New Roman" w:cs="Times New Roman"/>
          <w:b/>
          <w:i/>
          <w:color w:val="000000"/>
          <w:sz w:val="24"/>
          <w:szCs w:val="24"/>
          <w:u w:val="single"/>
        </w:rPr>
        <w:t>São razões suficientes para limitar seu uso para fins urbanos</w:t>
      </w:r>
      <w:r w:rsidRPr="008C71E4">
        <w:rPr>
          <w:rFonts w:ascii="Times New Roman" w:hAnsi="Times New Roman" w:cs="Times New Roman"/>
          <w:i/>
          <w:color w:val="000000"/>
          <w:sz w:val="24"/>
          <w:szCs w:val="24"/>
        </w:rPr>
        <w:t xml:space="preserve">. Há de se considerar também que, além das particularidades intrínsecas à região, existem outros fatores ambientais importantes relacionados às características regionais da </w:t>
      </w:r>
      <w:proofErr w:type="spellStart"/>
      <w:r w:rsidRPr="008C71E4">
        <w:rPr>
          <w:rFonts w:ascii="Times New Roman" w:hAnsi="Times New Roman" w:cs="Times New Roman"/>
          <w:i/>
          <w:color w:val="000000"/>
          <w:sz w:val="24"/>
          <w:szCs w:val="24"/>
        </w:rPr>
        <w:t>Cuesta</w:t>
      </w:r>
      <w:proofErr w:type="spellEnd"/>
      <w:r w:rsidRPr="008C71E4">
        <w:rPr>
          <w:rFonts w:ascii="Times New Roman" w:hAnsi="Times New Roman" w:cs="Times New Roman"/>
          <w:i/>
          <w:color w:val="000000"/>
          <w:sz w:val="24"/>
          <w:szCs w:val="24"/>
        </w:rPr>
        <w:t>:</w:t>
      </w:r>
    </w:p>
    <w:p w:rsidR="00E53B1D" w:rsidRPr="008C71E4" w:rsidRDefault="00E53B1D" w:rsidP="00EC629F">
      <w:pPr>
        <w:autoSpaceDE w:val="0"/>
        <w:autoSpaceDN w:val="0"/>
        <w:adjustRightInd w:val="0"/>
        <w:spacing w:line="240" w:lineRule="auto"/>
        <w:jc w:val="both"/>
        <w:rPr>
          <w:rFonts w:ascii="Times New Roman" w:hAnsi="Times New Roman" w:cs="Times New Roman"/>
          <w:i/>
          <w:color w:val="000000"/>
          <w:sz w:val="24"/>
          <w:szCs w:val="24"/>
        </w:rPr>
      </w:pPr>
      <w:proofErr w:type="gramStart"/>
      <w:r w:rsidRPr="008C71E4">
        <w:rPr>
          <w:rFonts w:ascii="Times New Roman" w:hAnsi="Times New Roman" w:cs="Times New Roman"/>
          <w:i/>
          <w:color w:val="000000"/>
          <w:sz w:val="24"/>
          <w:szCs w:val="24"/>
        </w:rPr>
        <w:t>i</w:t>
      </w:r>
      <w:proofErr w:type="gramEnd"/>
      <w:r w:rsidRPr="008C71E4">
        <w:rPr>
          <w:rFonts w:ascii="Times New Roman" w:hAnsi="Times New Roman" w:cs="Times New Roman"/>
          <w:i/>
          <w:color w:val="000000"/>
          <w:sz w:val="24"/>
          <w:szCs w:val="24"/>
        </w:rPr>
        <w:t xml:space="preserve"> - Além de ser uma frente erosiva, também é uma </w:t>
      </w:r>
      <w:r w:rsidRPr="008C71E4">
        <w:rPr>
          <w:rFonts w:ascii="Times New Roman" w:hAnsi="Times New Roman" w:cs="Times New Roman"/>
          <w:i/>
          <w:color w:val="000000"/>
          <w:sz w:val="24"/>
          <w:szCs w:val="24"/>
          <w:u w:val="single"/>
        </w:rPr>
        <w:t>região suscetível a grandes movimentos naturais de massa — escorregamentos, desprendimentos de blocos</w:t>
      </w:r>
      <w:r w:rsidRPr="008C71E4">
        <w:rPr>
          <w:rFonts w:ascii="Times New Roman" w:hAnsi="Times New Roman" w:cs="Times New Roman"/>
          <w:i/>
          <w:color w:val="000000"/>
          <w:sz w:val="24"/>
          <w:szCs w:val="24"/>
        </w:rPr>
        <w:t>;</w:t>
      </w:r>
    </w:p>
    <w:p w:rsidR="00E53B1D" w:rsidRPr="008C71E4" w:rsidRDefault="00E53B1D" w:rsidP="00EC629F">
      <w:pPr>
        <w:autoSpaceDE w:val="0"/>
        <w:autoSpaceDN w:val="0"/>
        <w:adjustRightInd w:val="0"/>
        <w:spacing w:line="240" w:lineRule="auto"/>
        <w:jc w:val="both"/>
        <w:rPr>
          <w:rFonts w:ascii="Times New Roman" w:hAnsi="Times New Roman" w:cs="Times New Roman"/>
          <w:i/>
          <w:color w:val="000000"/>
          <w:sz w:val="24"/>
          <w:szCs w:val="24"/>
        </w:rPr>
      </w:pPr>
      <w:proofErr w:type="spellStart"/>
      <w:proofErr w:type="gramStart"/>
      <w:r w:rsidRPr="008C71E4">
        <w:rPr>
          <w:rFonts w:ascii="Times New Roman" w:hAnsi="Times New Roman" w:cs="Times New Roman"/>
          <w:i/>
          <w:color w:val="000000"/>
          <w:sz w:val="24"/>
          <w:szCs w:val="24"/>
        </w:rPr>
        <w:t>ii</w:t>
      </w:r>
      <w:proofErr w:type="spellEnd"/>
      <w:proofErr w:type="gramEnd"/>
      <w:r w:rsidRPr="008C71E4">
        <w:rPr>
          <w:rFonts w:ascii="Times New Roman" w:hAnsi="Times New Roman" w:cs="Times New Roman"/>
          <w:i/>
          <w:color w:val="000000"/>
          <w:sz w:val="24"/>
          <w:szCs w:val="24"/>
        </w:rPr>
        <w:t xml:space="preserve"> - Trata-se de uma configuração geológico/geomorfológica que </w:t>
      </w:r>
      <w:r w:rsidRPr="008C71E4">
        <w:rPr>
          <w:rFonts w:ascii="Times New Roman" w:hAnsi="Times New Roman" w:cs="Times New Roman"/>
          <w:i/>
          <w:color w:val="000000"/>
          <w:sz w:val="24"/>
          <w:szCs w:val="24"/>
          <w:u w:val="single"/>
        </w:rPr>
        <w:t>funciona tanto como área de recarga como de descarga de aquíferos — boa parte das águas das chuvas que se infiltram nas porções arenosas do seu topo acaba minando nos sopés das escarpas (Figura 20). Portanto, tem imensa importância hídrica como contribuinte da recarga do SAG</w:t>
      </w:r>
      <w:r w:rsidRPr="008C71E4">
        <w:rPr>
          <w:rFonts w:ascii="Times New Roman" w:hAnsi="Times New Roman" w:cs="Times New Roman"/>
          <w:i/>
          <w:color w:val="000000"/>
          <w:sz w:val="24"/>
          <w:szCs w:val="24"/>
        </w:rPr>
        <w:t>;</w:t>
      </w:r>
    </w:p>
    <w:p w:rsidR="00E53B1D" w:rsidRPr="008C71E4" w:rsidRDefault="00E53B1D" w:rsidP="00EC629F">
      <w:pPr>
        <w:autoSpaceDE w:val="0"/>
        <w:autoSpaceDN w:val="0"/>
        <w:adjustRightInd w:val="0"/>
        <w:spacing w:line="240" w:lineRule="auto"/>
        <w:jc w:val="both"/>
        <w:rPr>
          <w:rFonts w:ascii="Times New Roman" w:hAnsi="Times New Roman" w:cs="Times New Roman"/>
          <w:i/>
          <w:sz w:val="24"/>
          <w:szCs w:val="24"/>
        </w:rPr>
      </w:pPr>
      <w:proofErr w:type="spellStart"/>
      <w:proofErr w:type="gramStart"/>
      <w:r w:rsidRPr="008C71E4">
        <w:rPr>
          <w:rFonts w:ascii="Times New Roman" w:hAnsi="Times New Roman" w:cs="Times New Roman"/>
          <w:i/>
          <w:color w:val="000000"/>
          <w:sz w:val="24"/>
          <w:szCs w:val="24"/>
        </w:rPr>
        <w:t>iii</w:t>
      </w:r>
      <w:proofErr w:type="spellEnd"/>
      <w:proofErr w:type="gramEnd"/>
      <w:r w:rsidRPr="008C71E4">
        <w:rPr>
          <w:rFonts w:ascii="Times New Roman" w:hAnsi="Times New Roman" w:cs="Times New Roman"/>
          <w:i/>
          <w:color w:val="000000"/>
          <w:sz w:val="24"/>
          <w:szCs w:val="24"/>
        </w:rPr>
        <w:t xml:space="preserve"> - As altas escarpas funcionam como barreiras de contenção da umidade do ar trazida pelos ventos do oceano. Por isso, é uma região de clima diferenciado, mais úmido do que ...”</w:t>
      </w: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Página 10:</w:t>
      </w:r>
    </w:p>
    <w:p w:rsidR="00E53B1D" w:rsidRPr="008C71E4" w:rsidRDefault="00E53B1D" w:rsidP="00EC629F">
      <w:pPr>
        <w:spacing w:line="240" w:lineRule="auto"/>
        <w:jc w:val="both"/>
        <w:rPr>
          <w:rFonts w:ascii="Times New Roman" w:hAnsi="Times New Roman" w:cs="Times New Roman"/>
          <w:sz w:val="24"/>
          <w:szCs w:val="24"/>
        </w:rPr>
      </w:pPr>
      <w:r w:rsidRPr="008C71E4">
        <w:rPr>
          <w:rStyle w:val="A0"/>
          <w:rFonts w:ascii="Times New Roman" w:hAnsi="Times New Roman" w:cs="Times New Roman"/>
          <w:sz w:val="24"/>
          <w:szCs w:val="24"/>
        </w:rPr>
        <w:t>“Problemas decorrentes do uso e ocupação e recomendações</w:t>
      </w:r>
    </w:p>
    <w:p w:rsidR="00E53B1D" w:rsidRDefault="00E53B1D" w:rsidP="00EC629F">
      <w:pPr>
        <w:spacing w:line="240" w:lineRule="auto"/>
        <w:jc w:val="both"/>
        <w:rPr>
          <w:rFonts w:ascii="Times New Roman" w:hAnsi="Times New Roman" w:cs="Times New Roman"/>
          <w:b/>
          <w:i/>
          <w:sz w:val="24"/>
          <w:szCs w:val="24"/>
          <w:u w:val="single"/>
        </w:rPr>
      </w:pPr>
      <w:r w:rsidRPr="008C71E4">
        <w:rPr>
          <w:rFonts w:ascii="Times New Roman" w:hAnsi="Times New Roman" w:cs="Times New Roman"/>
          <w:i/>
          <w:sz w:val="24"/>
          <w:szCs w:val="24"/>
        </w:rPr>
        <w:t xml:space="preserve">(...) E aqui cabe salientar-se que se isso não for possível </w:t>
      </w:r>
      <w:r w:rsidRPr="008C71E4">
        <w:rPr>
          <w:rFonts w:ascii="Times New Roman" w:hAnsi="Times New Roman" w:cs="Times New Roman"/>
          <w:sz w:val="24"/>
          <w:szCs w:val="24"/>
        </w:rPr>
        <w:t>(transformação em parque de interesse ambiental e hídrico, como sugere o geólogo)</w:t>
      </w:r>
      <w:r w:rsidRPr="008C71E4">
        <w:rPr>
          <w:rFonts w:ascii="Times New Roman" w:hAnsi="Times New Roman" w:cs="Times New Roman"/>
          <w:i/>
          <w:sz w:val="24"/>
          <w:szCs w:val="24"/>
        </w:rPr>
        <w:t xml:space="preserve">, o </w:t>
      </w:r>
      <w:r w:rsidRPr="00495F77">
        <w:rPr>
          <w:rFonts w:ascii="Times New Roman" w:hAnsi="Times New Roman" w:cs="Times New Roman"/>
          <w:b/>
          <w:i/>
          <w:sz w:val="24"/>
          <w:szCs w:val="24"/>
          <w:u w:val="single"/>
        </w:rPr>
        <w:t xml:space="preserve">modelo urbano menos impactante, seria o de condomínios ecológicos, com o parcelamento do solo em lotes de grandes dimensões; os arruamentos mais longos concordantes às curvas de nível; baixa taxa de impermeabilização; a maior parte dos lotes reservada para jardinagem; criterioso controle das águas pluviais e da erosão; pouca escavação; e com as edificações dotadas de dispositivos para coletar e armazenar as águas das chuvas e para tratar corretamente as águas servidas. Portanto, um modelo totalmente diferente do que foi e está sendo implantado na </w:t>
      </w:r>
      <w:proofErr w:type="gramStart"/>
      <w:r w:rsidRPr="00495F77">
        <w:rPr>
          <w:rFonts w:ascii="Times New Roman" w:hAnsi="Times New Roman" w:cs="Times New Roman"/>
          <w:b/>
          <w:i/>
          <w:sz w:val="24"/>
          <w:szCs w:val="24"/>
          <w:u w:val="single"/>
        </w:rPr>
        <w:t>região.”</w:t>
      </w:r>
      <w:proofErr w:type="gramEnd"/>
    </w:p>
    <w:p w:rsidR="002357BC" w:rsidRPr="008C71E4" w:rsidRDefault="002357BC" w:rsidP="00EC629F">
      <w:pPr>
        <w:spacing w:line="240" w:lineRule="auto"/>
        <w:jc w:val="both"/>
        <w:rPr>
          <w:rFonts w:ascii="Times New Roman" w:hAnsi="Times New Roman" w:cs="Times New Roman"/>
          <w:i/>
          <w:sz w:val="24"/>
          <w:szCs w:val="24"/>
        </w:rPr>
      </w:pP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Em resumo, </w:t>
      </w:r>
      <w:r w:rsidR="00217F63" w:rsidRPr="008C71E4">
        <w:rPr>
          <w:rFonts w:ascii="Times New Roman" w:hAnsi="Times New Roman" w:cs="Times New Roman"/>
          <w:sz w:val="24"/>
          <w:szCs w:val="24"/>
        </w:rPr>
        <w:t xml:space="preserve">a </w:t>
      </w:r>
      <w:proofErr w:type="spellStart"/>
      <w:r w:rsidR="00217F63" w:rsidRPr="008C71E4">
        <w:rPr>
          <w:rFonts w:ascii="Times New Roman" w:hAnsi="Times New Roman" w:cs="Times New Roman"/>
          <w:sz w:val="24"/>
          <w:szCs w:val="24"/>
        </w:rPr>
        <w:t>Cuesta</w:t>
      </w:r>
      <w:proofErr w:type="spellEnd"/>
      <w:r w:rsidR="00217F63" w:rsidRPr="008C71E4">
        <w:rPr>
          <w:rFonts w:ascii="Times New Roman" w:hAnsi="Times New Roman" w:cs="Times New Roman"/>
          <w:sz w:val="24"/>
          <w:szCs w:val="24"/>
        </w:rPr>
        <w:t xml:space="preserve"> Basáltica é uma</w:t>
      </w:r>
      <w:r w:rsidRPr="008C71E4">
        <w:rPr>
          <w:rFonts w:ascii="Times New Roman" w:hAnsi="Times New Roman" w:cs="Times New Roman"/>
          <w:sz w:val="24"/>
          <w:szCs w:val="24"/>
        </w:rPr>
        <w:t xml:space="preserve"> área com séria instabilidade geológica, em constante processo erosivo, sistema este que está muito mais transportando do que depositando sedimentos, o qual, por força natural irá avançar, no decorrer dos anos </w:t>
      </w:r>
      <w:r w:rsidRPr="0093375F">
        <w:rPr>
          <w:rFonts w:ascii="Times New Roman" w:hAnsi="Times New Roman" w:cs="Times New Roman"/>
          <w:sz w:val="24"/>
          <w:szCs w:val="24"/>
        </w:rPr>
        <w:t>ou mais rapidamente</w:t>
      </w:r>
      <w:r w:rsidR="00D86DE8" w:rsidRPr="008C71E4">
        <w:rPr>
          <w:rFonts w:ascii="Times New Roman" w:hAnsi="Times New Roman" w:cs="Times New Roman"/>
          <w:sz w:val="24"/>
          <w:szCs w:val="24"/>
        </w:rPr>
        <w:t xml:space="preserve">, na </w:t>
      </w:r>
      <w:r w:rsidR="00D86DE8" w:rsidRPr="008C71E4">
        <w:rPr>
          <w:rFonts w:ascii="Times New Roman" w:hAnsi="Times New Roman" w:cs="Times New Roman"/>
          <w:sz w:val="24"/>
          <w:szCs w:val="24"/>
        </w:rPr>
        <w:lastRenderedPageBreak/>
        <w:t>direção d</w:t>
      </w:r>
      <w:r w:rsidRPr="008C71E4">
        <w:rPr>
          <w:rFonts w:ascii="Times New Roman" w:hAnsi="Times New Roman" w:cs="Times New Roman"/>
          <w:sz w:val="24"/>
          <w:szCs w:val="24"/>
        </w:rPr>
        <w:t>o Perímetro Urbano, causando futuramente um grave problema, até mesmo de segurança pública com riscos de deslizamentos, caso ocorra a c</w:t>
      </w:r>
      <w:r w:rsidR="00217F63" w:rsidRPr="008C71E4">
        <w:rPr>
          <w:rFonts w:ascii="Times New Roman" w:hAnsi="Times New Roman" w:cs="Times New Roman"/>
          <w:sz w:val="24"/>
          <w:szCs w:val="24"/>
        </w:rPr>
        <w:t xml:space="preserve">onstrução de qualquer empreendimento próximo ao </w:t>
      </w:r>
      <w:proofErr w:type="gramStart"/>
      <w:r w:rsidR="00217F63" w:rsidRPr="008C71E4">
        <w:rPr>
          <w:rFonts w:ascii="Times New Roman" w:hAnsi="Times New Roman" w:cs="Times New Roman"/>
          <w:sz w:val="24"/>
          <w:szCs w:val="24"/>
        </w:rPr>
        <w:t>seu fronte</w:t>
      </w:r>
      <w:proofErr w:type="gramEnd"/>
      <w:r w:rsidRPr="008C71E4">
        <w:rPr>
          <w:rFonts w:ascii="Times New Roman" w:hAnsi="Times New Roman" w:cs="Times New Roman"/>
          <w:sz w:val="24"/>
          <w:szCs w:val="24"/>
        </w:rPr>
        <w:t xml:space="preserve">. </w:t>
      </w:r>
    </w:p>
    <w:p w:rsidR="00E53B1D" w:rsidRPr="008C71E4" w:rsidRDefault="00D86DE8"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E53B1D" w:rsidRPr="008C71E4">
        <w:rPr>
          <w:rFonts w:ascii="Times New Roman" w:hAnsi="Times New Roman" w:cs="Times New Roman"/>
          <w:sz w:val="24"/>
          <w:szCs w:val="24"/>
        </w:rPr>
        <w:t xml:space="preserve">Cabe, ainda, atentar-se para o </w:t>
      </w:r>
      <w:r w:rsidR="00E53B1D" w:rsidRPr="008C71E4">
        <w:rPr>
          <w:rFonts w:ascii="Times New Roman" w:hAnsi="Times New Roman" w:cs="Times New Roman"/>
          <w:sz w:val="24"/>
          <w:szCs w:val="24"/>
          <w:u w:val="single"/>
        </w:rPr>
        <w:t>impacto das águas pluviais</w:t>
      </w:r>
      <w:r w:rsidR="00E53B1D" w:rsidRPr="008C71E4">
        <w:rPr>
          <w:rFonts w:ascii="Times New Roman" w:hAnsi="Times New Roman" w:cs="Times New Roman"/>
          <w:sz w:val="24"/>
          <w:szCs w:val="24"/>
        </w:rPr>
        <w:t xml:space="preserve"> que drenam pelo vale da </w:t>
      </w:r>
      <w:proofErr w:type="spellStart"/>
      <w:r w:rsidR="00E53B1D" w:rsidRPr="008C71E4">
        <w:rPr>
          <w:rFonts w:ascii="Times New Roman" w:hAnsi="Times New Roman" w:cs="Times New Roman"/>
          <w:sz w:val="24"/>
          <w:szCs w:val="24"/>
        </w:rPr>
        <w:t>Cuesta</w:t>
      </w:r>
      <w:proofErr w:type="spellEnd"/>
      <w:r w:rsidR="00E53B1D" w:rsidRPr="008C71E4">
        <w:rPr>
          <w:rFonts w:ascii="Times New Roman" w:hAnsi="Times New Roman" w:cs="Times New Roman"/>
          <w:sz w:val="24"/>
          <w:szCs w:val="24"/>
        </w:rPr>
        <w:t xml:space="preserve">, situado na região Norte, que já causa grande impacto na rede hidrográfica do Córrego Fundo, Córrego Agulha e Córrego </w:t>
      </w:r>
      <w:proofErr w:type="spellStart"/>
      <w:r w:rsidR="00E53B1D" w:rsidRPr="008C71E4">
        <w:rPr>
          <w:rFonts w:ascii="Times New Roman" w:hAnsi="Times New Roman" w:cs="Times New Roman"/>
          <w:sz w:val="24"/>
          <w:szCs w:val="24"/>
        </w:rPr>
        <w:t>Araquá</w:t>
      </w:r>
      <w:proofErr w:type="spellEnd"/>
      <w:r w:rsidR="00E53B1D" w:rsidRPr="008C71E4">
        <w:rPr>
          <w:rFonts w:ascii="Times New Roman" w:hAnsi="Times New Roman" w:cs="Times New Roman"/>
          <w:sz w:val="24"/>
          <w:szCs w:val="24"/>
        </w:rPr>
        <w:t xml:space="preserve">, </w:t>
      </w:r>
      <w:r w:rsidR="00272F50" w:rsidRPr="008C71E4">
        <w:rPr>
          <w:rFonts w:ascii="Times New Roman" w:hAnsi="Times New Roman" w:cs="Times New Roman"/>
          <w:sz w:val="24"/>
          <w:szCs w:val="24"/>
        </w:rPr>
        <w:t xml:space="preserve">atentando-se para a proteção deste setor para que não se aumente o </w:t>
      </w:r>
      <w:r w:rsidR="00E53B1D" w:rsidRPr="008C71E4">
        <w:rPr>
          <w:rFonts w:ascii="Times New Roman" w:hAnsi="Times New Roman" w:cs="Times New Roman"/>
          <w:sz w:val="24"/>
          <w:szCs w:val="24"/>
        </w:rPr>
        <w:t>impacto na</w:t>
      </w:r>
      <w:r w:rsidR="00272F50" w:rsidRPr="008C71E4">
        <w:rPr>
          <w:rFonts w:ascii="Times New Roman" w:hAnsi="Times New Roman" w:cs="Times New Roman"/>
          <w:sz w:val="24"/>
          <w:szCs w:val="24"/>
        </w:rPr>
        <w:t xml:space="preserve"> </w:t>
      </w:r>
      <w:r w:rsidR="00E53B1D" w:rsidRPr="008C71E4">
        <w:rPr>
          <w:rFonts w:ascii="Times New Roman" w:hAnsi="Times New Roman" w:cs="Times New Roman"/>
          <w:sz w:val="24"/>
          <w:szCs w:val="24"/>
        </w:rPr>
        <w:t>trajetória</w:t>
      </w:r>
      <w:r w:rsidR="00272F50" w:rsidRPr="008C71E4">
        <w:rPr>
          <w:rFonts w:ascii="Times New Roman" w:hAnsi="Times New Roman" w:cs="Times New Roman"/>
          <w:sz w:val="24"/>
          <w:szCs w:val="24"/>
        </w:rPr>
        <w:t xml:space="preserve"> das águas</w:t>
      </w:r>
      <w:r w:rsidR="00E53B1D" w:rsidRPr="008C71E4">
        <w:rPr>
          <w:rFonts w:ascii="Times New Roman" w:hAnsi="Times New Roman" w:cs="Times New Roman"/>
          <w:sz w:val="24"/>
          <w:szCs w:val="24"/>
        </w:rPr>
        <w:t xml:space="preserve"> até encontrar as áreas da parte baixa da </w:t>
      </w:r>
      <w:proofErr w:type="spellStart"/>
      <w:r w:rsidR="00E53B1D" w:rsidRPr="008C71E4">
        <w:rPr>
          <w:rFonts w:ascii="Times New Roman" w:hAnsi="Times New Roman" w:cs="Times New Roman"/>
          <w:sz w:val="24"/>
          <w:szCs w:val="24"/>
        </w:rPr>
        <w:t>Cuesta</w:t>
      </w:r>
      <w:proofErr w:type="spellEnd"/>
      <w:r w:rsidR="00E53B1D" w:rsidRPr="008C71E4">
        <w:rPr>
          <w:rFonts w:ascii="Times New Roman" w:hAnsi="Times New Roman" w:cs="Times New Roman"/>
          <w:sz w:val="24"/>
          <w:szCs w:val="24"/>
        </w:rPr>
        <w:t>.</w:t>
      </w:r>
    </w:p>
    <w:p w:rsidR="00F57109"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95F77">
        <w:rPr>
          <w:rFonts w:ascii="Times New Roman" w:hAnsi="Times New Roman" w:cs="Times New Roman"/>
          <w:sz w:val="24"/>
          <w:szCs w:val="24"/>
        </w:rPr>
        <w:t>Um</w:t>
      </w:r>
      <w:r w:rsidR="00D01046" w:rsidRPr="008C71E4">
        <w:rPr>
          <w:rFonts w:ascii="Times New Roman" w:hAnsi="Times New Roman" w:cs="Times New Roman"/>
          <w:sz w:val="24"/>
          <w:szCs w:val="24"/>
        </w:rPr>
        <w:t xml:space="preserve"> caso notório</w:t>
      </w:r>
      <w:r w:rsidR="00495F77">
        <w:rPr>
          <w:rFonts w:ascii="Times New Roman" w:hAnsi="Times New Roman" w:cs="Times New Roman"/>
          <w:sz w:val="24"/>
          <w:szCs w:val="24"/>
        </w:rPr>
        <w:t xml:space="preserve"> e assustador</w:t>
      </w:r>
      <w:r w:rsidR="00D01046" w:rsidRPr="008C71E4">
        <w:rPr>
          <w:rFonts w:ascii="Times New Roman" w:hAnsi="Times New Roman" w:cs="Times New Roman"/>
          <w:sz w:val="24"/>
          <w:szCs w:val="24"/>
        </w:rPr>
        <w:t xml:space="preserve">, </w:t>
      </w:r>
      <w:r w:rsidR="0093375F">
        <w:rPr>
          <w:rFonts w:ascii="Times New Roman" w:hAnsi="Times New Roman" w:cs="Times New Roman"/>
          <w:sz w:val="24"/>
          <w:szCs w:val="24"/>
        </w:rPr>
        <w:t xml:space="preserve">no que diz respeito </w:t>
      </w:r>
      <w:r w:rsidR="00D01046" w:rsidRPr="008C71E4">
        <w:rPr>
          <w:rFonts w:ascii="Times New Roman" w:hAnsi="Times New Roman" w:cs="Times New Roman"/>
          <w:sz w:val="24"/>
          <w:szCs w:val="24"/>
        </w:rPr>
        <w:t xml:space="preserve">às águas, </w:t>
      </w:r>
      <w:r w:rsidR="00F57109" w:rsidRPr="008C71E4">
        <w:rPr>
          <w:rFonts w:ascii="Times New Roman" w:hAnsi="Times New Roman" w:cs="Times New Roman"/>
          <w:sz w:val="24"/>
          <w:szCs w:val="24"/>
        </w:rPr>
        <w:t>mais precisamente relacionado à</w:t>
      </w:r>
      <w:r w:rsidR="0026755A" w:rsidRPr="008C71E4">
        <w:rPr>
          <w:rFonts w:ascii="Times New Roman" w:hAnsi="Times New Roman" w:cs="Times New Roman"/>
          <w:sz w:val="24"/>
          <w:szCs w:val="24"/>
        </w:rPr>
        <w:t xml:space="preserve"> rede hidrográfica </w:t>
      </w:r>
      <w:r w:rsidRPr="008C71E4">
        <w:rPr>
          <w:rFonts w:ascii="Times New Roman" w:hAnsi="Times New Roman" w:cs="Times New Roman"/>
          <w:sz w:val="24"/>
          <w:szCs w:val="24"/>
        </w:rPr>
        <w:t xml:space="preserve">do </w:t>
      </w:r>
      <w:r w:rsidR="0026755A" w:rsidRPr="008C71E4">
        <w:rPr>
          <w:rFonts w:ascii="Times New Roman" w:hAnsi="Times New Roman" w:cs="Times New Roman"/>
          <w:sz w:val="24"/>
          <w:szCs w:val="24"/>
        </w:rPr>
        <w:t xml:space="preserve">Vale do </w:t>
      </w:r>
      <w:proofErr w:type="spellStart"/>
      <w:r w:rsidR="0026755A" w:rsidRPr="008C71E4">
        <w:rPr>
          <w:rFonts w:ascii="Times New Roman" w:hAnsi="Times New Roman" w:cs="Times New Roman"/>
          <w:sz w:val="24"/>
          <w:szCs w:val="24"/>
        </w:rPr>
        <w:t>Aracatu</w:t>
      </w:r>
      <w:proofErr w:type="spellEnd"/>
      <w:r w:rsidR="0026755A" w:rsidRPr="008C71E4">
        <w:rPr>
          <w:rFonts w:ascii="Times New Roman" w:hAnsi="Times New Roman" w:cs="Times New Roman"/>
          <w:sz w:val="24"/>
          <w:szCs w:val="24"/>
        </w:rPr>
        <w:t>,</w:t>
      </w:r>
      <w:r w:rsidR="00F57109" w:rsidRPr="008C71E4">
        <w:rPr>
          <w:rFonts w:ascii="Times New Roman" w:hAnsi="Times New Roman" w:cs="Times New Roman"/>
          <w:sz w:val="24"/>
          <w:szCs w:val="24"/>
        </w:rPr>
        <w:t xml:space="preserve"> são os problemas decorrentes do empreendimento Jatobá, no tocante ao lançamento de suas águas pluviais de maneira incorreta e inconsequente numa nascente do Córrego do </w:t>
      </w:r>
      <w:proofErr w:type="spellStart"/>
      <w:r w:rsidR="00F57109" w:rsidRPr="008C71E4">
        <w:rPr>
          <w:rFonts w:ascii="Times New Roman" w:hAnsi="Times New Roman" w:cs="Times New Roman"/>
          <w:sz w:val="24"/>
          <w:szCs w:val="24"/>
        </w:rPr>
        <w:t>Aracatu</w:t>
      </w:r>
      <w:proofErr w:type="spellEnd"/>
      <w:r w:rsidR="00F57109" w:rsidRPr="008C71E4">
        <w:rPr>
          <w:rFonts w:ascii="Times New Roman" w:hAnsi="Times New Roman" w:cs="Times New Roman"/>
          <w:sz w:val="24"/>
          <w:szCs w:val="24"/>
        </w:rPr>
        <w:t>, que originou uma longa e profunda erosão, acarretando em um prejuízo econômico e ambiental de milhões de reais para o município e para os seus habitantes. Essa</w:t>
      </w:r>
      <w:r w:rsidR="0026755A" w:rsidRPr="008C71E4">
        <w:rPr>
          <w:rFonts w:ascii="Times New Roman" w:hAnsi="Times New Roman" w:cs="Times New Roman"/>
          <w:sz w:val="24"/>
          <w:szCs w:val="24"/>
        </w:rPr>
        <w:t xml:space="preserve"> degradação ambiental é notória e</w:t>
      </w:r>
      <w:r w:rsidR="00634741" w:rsidRPr="008C71E4">
        <w:rPr>
          <w:rFonts w:ascii="Times New Roman" w:hAnsi="Times New Roman" w:cs="Times New Roman"/>
          <w:sz w:val="24"/>
          <w:szCs w:val="24"/>
        </w:rPr>
        <w:t xml:space="preserve"> serve de</w:t>
      </w:r>
      <w:r w:rsidR="0026755A" w:rsidRPr="008C71E4">
        <w:rPr>
          <w:rFonts w:ascii="Times New Roman" w:hAnsi="Times New Roman" w:cs="Times New Roman"/>
          <w:sz w:val="24"/>
          <w:szCs w:val="24"/>
        </w:rPr>
        <w:t xml:space="preserve"> </w:t>
      </w:r>
      <w:r w:rsidR="000B0AC4" w:rsidRPr="008C71E4">
        <w:rPr>
          <w:rFonts w:ascii="Times New Roman" w:hAnsi="Times New Roman" w:cs="Times New Roman"/>
          <w:sz w:val="24"/>
          <w:szCs w:val="24"/>
        </w:rPr>
        <w:t>exemplo</w:t>
      </w:r>
      <w:r w:rsidR="0026755A" w:rsidRPr="008C71E4">
        <w:rPr>
          <w:rFonts w:ascii="Times New Roman" w:hAnsi="Times New Roman" w:cs="Times New Roman"/>
          <w:sz w:val="24"/>
          <w:szCs w:val="24"/>
        </w:rPr>
        <w:t xml:space="preserve"> de </w:t>
      </w:r>
      <w:r w:rsidR="0038732E" w:rsidRPr="008C71E4">
        <w:rPr>
          <w:rFonts w:ascii="Times New Roman" w:hAnsi="Times New Roman" w:cs="Times New Roman"/>
          <w:sz w:val="24"/>
          <w:szCs w:val="24"/>
        </w:rPr>
        <w:t>conscientização</w:t>
      </w:r>
      <w:r w:rsidR="0026755A" w:rsidRPr="008C71E4">
        <w:rPr>
          <w:rFonts w:ascii="Times New Roman" w:hAnsi="Times New Roman" w:cs="Times New Roman"/>
          <w:sz w:val="24"/>
          <w:szCs w:val="24"/>
        </w:rPr>
        <w:t xml:space="preserve"> de como não se proce</w:t>
      </w:r>
      <w:r w:rsidR="00FF481C" w:rsidRPr="008C71E4">
        <w:rPr>
          <w:rFonts w:ascii="Times New Roman" w:hAnsi="Times New Roman" w:cs="Times New Roman"/>
          <w:sz w:val="24"/>
          <w:szCs w:val="24"/>
        </w:rPr>
        <w:t xml:space="preserve">der no uso e ocupação das </w:t>
      </w:r>
      <w:proofErr w:type="spellStart"/>
      <w:r w:rsidR="00FF481C" w:rsidRPr="008C71E4">
        <w:rPr>
          <w:rFonts w:ascii="Times New Roman" w:hAnsi="Times New Roman" w:cs="Times New Roman"/>
          <w:sz w:val="24"/>
          <w:szCs w:val="24"/>
        </w:rPr>
        <w:t>micro</w:t>
      </w:r>
      <w:r w:rsidR="0026755A" w:rsidRPr="008C71E4">
        <w:rPr>
          <w:rFonts w:ascii="Times New Roman" w:hAnsi="Times New Roman" w:cs="Times New Roman"/>
          <w:sz w:val="24"/>
          <w:szCs w:val="24"/>
        </w:rPr>
        <w:t>bacias</w:t>
      </w:r>
      <w:proofErr w:type="spellEnd"/>
      <w:r w:rsidR="0026755A" w:rsidRPr="008C71E4">
        <w:rPr>
          <w:rFonts w:ascii="Times New Roman" w:hAnsi="Times New Roman" w:cs="Times New Roman"/>
          <w:sz w:val="24"/>
          <w:szCs w:val="24"/>
        </w:rPr>
        <w:t xml:space="preserve"> hidrográficas do município</w:t>
      </w:r>
      <w:r w:rsidR="00F57109" w:rsidRPr="008C71E4">
        <w:rPr>
          <w:rFonts w:ascii="Times New Roman" w:hAnsi="Times New Roman" w:cs="Times New Roman"/>
          <w:sz w:val="24"/>
          <w:szCs w:val="24"/>
        </w:rPr>
        <w:t>.</w:t>
      </w:r>
    </w:p>
    <w:p w:rsidR="0038732E" w:rsidRPr="008C71E4" w:rsidRDefault="00D0104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38732E" w:rsidRPr="008C71E4">
        <w:rPr>
          <w:rFonts w:ascii="Times New Roman" w:hAnsi="Times New Roman" w:cs="Times New Roman"/>
          <w:sz w:val="24"/>
          <w:szCs w:val="24"/>
        </w:rPr>
        <w:t>Vale ressaltar também</w:t>
      </w:r>
      <w:r w:rsidRPr="008C71E4">
        <w:rPr>
          <w:rFonts w:ascii="Times New Roman" w:hAnsi="Times New Roman" w:cs="Times New Roman"/>
          <w:sz w:val="24"/>
          <w:szCs w:val="24"/>
        </w:rPr>
        <w:t>,</w:t>
      </w:r>
      <w:r w:rsidR="0038732E" w:rsidRPr="008C71E4">
        <w:rPr>
          <w:rFonts w:ascii="Times New Roman" w:hAnsi="Times New Roman" w:cs="Times New Roman"/>
          <w:sz w:val="24"/>
          <w:szCs w:val="24"/>
        </w:rPr>
        <w:t xml:space="preserve"> </w:t>
      </w:r>
      <w:r w:rsidRPr="008C71E4">
        <w:rPr>
          <w:rFonts w:ascii="Times New Roman" w:hAnsi="Times New Roman" w:cs="Times New Roman"/>
          <w:sz w:val="24"/>
          <w:szCs w:val="24"/>
        </w:rPr>
        <w:t>à</w:t>
      </w:r>
      <w:r w:rsidR="0038732E" w:rsidRPr="008C71E4">
        <w:rPr>
          <w:rFonts w:ascii="Times New Roman" w:hAnsi="Times New Roman" w:cs="Times New Roman"/>
          <w:sz w:val="24"/>
          <w:szCs w:val="24"/>
        </w:rPr>
        <w:t xml:space="preserve"> guisa de </w:t>
      </w:r>
      <w:r w:rsidR="000B0AC4" w:rsidRPr="008C71E4">
        <w:rPr>
          <w:rFonts w:ascii="Times New Roman" w:hAnsi="Times New Roman" w:cs="Times New Roman"/>
          <w:sz w:val="24"/>
          <w:szCs w:val="24"/>
        </w:rPr>
        <w:t>alfabetização técnico cientifica</w:t>
      </w:r>
      <w:r w:rsidRPr="008C71E4">
        <w:rPr>
          <w:rFonts w:ascii="Times New Roman" w:hAnsi="Times New Roman" w:cs="Times New Roman"/>
          <w:sz w:val="24"/>
          <w:szCs w:val="24"/>
        </w:rPr>
        <w:t>,</w:t>
      </w:r>
      <w:r w:rsidR="0038732E" w:rsidRPr="008C71E4">
        <w:rPr>
          <w:rFonts w:ascii="Times New Roman" w:hAnsi="Times New Roman" w:cs="Times New Roman"/>
          <w:sz w:val="24"/>
          <w:szCs w:val="24"/>
        </w:rPr>
        <w:t xml:space="preserve"> a Carta de Risco de Erosão (RELATORIO N</w:t>
      </w:r>
      <w:r w:rsidR="000B0AC4" w:rsidRPr="008C71E4">
        <w:rPr>
          <w:rFonts w:ascii="Times New Roman" w:hAnsi="Times New Roman" w:cs="Times New Roman"/>
          <w:sz w:val="24"/>
          <w:szCs w:val="24"/>
        </w:rPr>
        <w:t>º</w:t>
      </w:r>
      <w:r w:rsidR="0038732E" w:rsidRPr="008C71E4">
        <w:rPr>
          <w:rFonts w:ascii="Times New Roman" w:hAnsi="Times New Roman" w:cs="Times New Roman"/>
          <w:sz w:val="24"/>
          <w:szCs w:val="24"/>
        </w:rPr>
        <w:t xml:space="preserve"> 33369, PARECER TECNICO N</w:t>
      </w:r>
      <w:r w:rsidR="000B0AC4" w:rsidRPr="008C71E4">
        <w:rPr>
          <w:rFonts w:ascii="Times New Roman" w:hAnsi="Times New Roman" w:cs="Times New Roman"/>
          <w:sz w:val="24"/>
          <w:szCs w:val="24"/>
        </w:rPr>
        <w:t>º</w:t>
      </w:r>
      <w:r w:rsidR="0038732E" w:rsidRPr="008C71E4">
        <w:rPr>
          <w:rFonts w:ascii="Times New Roman" w:hAnsi="Times New Roman" w:cs="Times New Roman"/>
          <w:sz w:val="24"/>
          <w:szCs w:val="24"/>
        </w:rPr>
        <w:t xml:space="preserve"> 6941)</w:t>
      </w:r>
      <w:r w:rsidRPr="008C71E4">
        <w:rPr>
          <w:rFonts w:ascii="Times New Roman" w:hAnsi="Times New Roman" w:cs="Times New Roman"/>
          <w:sz w:val="24"/>
          <w:szCs w:val="24"/>
        </w:rPr>
        <w:t xml:space="preserve"> </w:t>
      </w:r>
      <w:r w:rsidR="0038732E" w:rsidRPr="008C71E4">
        <w:rPr>
          <w:rFonts w:ascii="Times New Roman" w:hAnsi="Times New Roman" w:cs="Times New Roman"/>
          <w:sz w:val="24"/>
          <w:szCs w:val="24"/>
        </w:rPr>
        <w:t xml:space="preserve">produzido para o município ainda nos anos 1990, pelo Instituto de Pesquisa </w:t>
      </w:r>
      <w:r w:rsidR="00F53127" w:rsidRPr="008C71E4">
        <w:rPr>
          <w:rFonts w:ascii="Times New Roman" w:hAnsi="Times New Roman" w:cs="Times New Roman"/>
          <w:sz w:val="24"/>
          <w:szCs w:val="24"/>
        </w:rPr>
        <w:t>t</w:t>
      </w:r>
      <w:r w:rsidR="0038732E" w:rsidRPr="008C71E4">
        <w:rPr>
          <w:rFonts w:ascii="Times New Roman" w:hAnsi="Times New Roman" w:cs="Times New Roman"/>
          <w:sz w:val="24"/>
          <w:szCs w:val="24"/>
        </w:rPr>
        <w:t>ecnológica</w:t>
      </w:r>
      <w:r w:rsidR="00F53127" w:rsidRPr="008C71E4">
        <w:rPr>
          <w:rFonts w:ascii="Times New Roman" w:hAnsi="Times New Roman" w:cs="Times New Roman"/>
          <w:sz w:val="24"/>
          <w:szCs w:val="24"/>
        </w:rPr>
        <w:t>s</w:t>
      </w:r>
      <w:r w:rsidR="0038732E" w:rsidRPr="008C71E4">
        <w:rPr>
          <w:rFonts w:ascii="Times New Roman" w:hAnsi="Times New Roman" w:cs="Times New Roman"/>
          <w:sz w:val="24"/>
          <w:szCs w:val="24"/>
        </w:rPr>
        <w:t xml:space="preserve"> (IPT) de São Paulo, que versa exatamente sobre as fragilidades destas regiões</w:t>
      </w:r>
      <w:r w:rsidR="000B0AC4" w:rsidRPr="008C71E4">
        <w:rPr>
          <w:rFonts w:ascii="Times New Roman" w:hAnsi="Times New Roman" w:cs="Times New Roman"/>
          <w:sz w:val="24"/>
          <w:szCs w:val="24"/>
        </w:rPr>
        <w:t xml:space="preserve">, que </w:t>
      </w:r>
      <w:r w:rsidR="00634741" w:rsidRPr="008C71E4">
        <w:rPr>
          <w:rFonts w:ascii="Times New Roman" w:hAnsi="Times New Roman" w:cs="Times New Roman"/>
          <w:sz w:val="24"/>
          <w:szCs w:val="24"/>
        </w:rPr>
        <w:t>deixou de ser observado</w:t>
      </w:r>
      <w:r w:rsidR="000B0AC4" w:rsidRPr="008C71E4">
        <w:rPr>
          <w:rFonts w:ascii="Times New Roman" w:hAnsi="Times New Roman" w:cs="Times New Roman"/>
          <w:sz w:val="24"/>
          <w:szCs w:val="24"/>
        </w:rPr>
        <w:t xml:space="preserve"> quando da aná</w:t>
      </w:r>
      <w:r w:rsidR="0038732E" w:rsidRPr="008C71E4">
        <w:rPr>
          <w:rFonts w:ascii="Times New Roman" w:hAnsi="Times New Roman" w:cs="Times New Roman"/>
          <w:sz w:val="24"/>
          <w:szCs w:val="24"/>
        </w:rPr>
        <w:t xml:space="preserve">lise de viabilidade de ocupação </w:t>
      </w:r>
      <w:r w:rsidR="000B0AC4" w:rsidRPr="008C71E4">
        <w:rPr>
          <w:rFonts w:ascii="Times New Roman" w:hAnsi="Times New Roman" w:cs="Times New Roman"/>
          <w:sz w:val="24"/>
          <w:szCs w:val="24"/>
        </w:rPr>
        <w:t>destas referidas áreas.</w:t>
      </w: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Nesse passo, Botucatu, denominada como “A Terra da Aventura”</w:t>
      </w:r>
      <w:r w:rsidR="006A2AF4">
        <w:rPr>
          <w:rFonts w:ascii="Times New Roman" w:hAnsi="Times New Roman" w:cs="Times New Roman"/>
          <w:sz w:val="24"/>
          <w:szCs w:val="24"/>
        </w:rPr>
        <w:t>, com um slogan turístico de “Botucatu Apaixone-se)</w:t>
      </w:r>
      <w:r w:rsidRPr="008C71E4">
        <w:rPr>
          <w:rFonts w:ascii="Times New Roman" w:hAnsi="Times New Roman" w:cs="Times New Roman"/>
          <w:sz w:val="24"/>
          <w:szCs w:val="24"/>
        </w:rPr>
        <w:t xml:space="preserve">, com um grande potencial para um </w:t>
      </w:r>
      <w:r w:rsidR="00272F50" w:rsidRPr="008C71E4">
        <w:rPr>
          <w:rFonts w:ascii="Times New Roman" w:hAnsi="Times New Roman" w:cs="Times New Roman"/>
          <w:sz w:val="24"/>
          <w:szCs w:val="24"/>
        </w:rPr>
        <w:t>Plano</w:t>
      </w:r>
      <w:r w:rsidRPr="008C71E4">
        <w:rPr>
          <w:rFonts w:ascii="Times New Roman" w:hAnsi="Times New Roman" w:cs="Times New Roman"/>
          <w:sz w:val="24"/>
          <w:szCs w:val="24"/>
        </w:rPr>
        <w:t xml:space="preserve"> Turístico, já começa a sofrer as consequências de uma ocupação desordenada, prejudicando um de seus principais atrativos que são as belíssimas cachoeiras ao redor do Município.</w:t>
      </w:r>
    </w:p>
    <w:p w:rsidR="00E53B1D"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Aliás, nes</w:t>
      </w:r>
      <w:r w:rsidR="00634741" w:rsidRPr="008C71E4">
        <w:rPr>
          <w:rFonts w:ascii="Times New Roman" w:hAnsi="Times New Roman" w:cs="Times New Roman"/>
          <w:sz w:val="24"/>
          <w:szCs w:val="24"/>
        </w:rPr>
        <w:t>se contexto, cabe trazer à tona</w:t>
      </w:r>
      <w:r w:rsidRPr="008C71E4">
        <w:rPr>
          <w:rFonts w:ascii="Times New Roman" w:hAnsi="Times New Roman" w:cs="Times New Roman"/>
          <w:sz w:val="24"/>
          <w:szCs w:val="24"/>
        </w:rPr>
        <w:t xml:space="preserve"> algumas das conclusões apresentadas no documento elaborado pela Secretaria de Planejamento deste Município (DIAGNÓSTICO URBANO-AMBIENTAL PARA REVISÃO DO PLANO DIRETOR DE BOTUCATU), </w:t>
      </w:r>
      <w:r w:rsidR="00272F50" w:rsidRPr="008C71E4">
        <w:rPr>
          <w:rFonts w:ascii="Times New Roman" w:hAnsi="Times New Roman" w:cs="Times New Roman"/>
          <w:sz w:val="24"/>
          <w:szCs w:val="24"/>
        </w:rPr>
        <w:t xml:space="preserve">o qual </w:t>
      </w:r>
      <w:r w:rsidR="000B0AC4" w:rsidRPr="008C71E4">
        <w:rPr>
          <w:rFonts w:ascii="Times New Roman" w:hAnsi="Times New Roman" w:cs="Times New Roman"/>
          <w:sz w:val="24"/>
          <w:szCs w:val="24"/>
        </w:rPr>
        <w:t>lastreia os formadores de políticas públicas</w:t>
      </w:r>
      <w:r w:rsidR="00D01046" w:rsidRPr="008C71E4">
        <w:rPr>
          <w:rFonts w:ascii="Times New Roman" w:hAnsi="Times New Roman" w:cs="Times New Roman"/>
          <w:sz w:val="24"/>
          <w:szCs w:val="24"/>
        </w:rPr>
        <w:t xml:space="preserve">, </w:t>
      </w:r>
      <w:r w:rsidR="00272F50" w:rsidRPr="008C71E4">
        <w:rPr>
          <w:rFonts w:ascii="Times New Roman" w:hAnsi="Times New Roman" w:cs="Times New Roman"/>
          <w:sz w:val="24"/>
          <w:szCs w:val="24"/>
        </w:rPr>
        <w:t>no tocante a</w:t>
      </w:r>
      <w:r w:rsidR="00F53127" w:rsidRPr="008C71E4">
        <w:rPr>
          <w:rFonts w:ascii="Times New Roman" w:hAnsi="Times New Roman" w:cs="Times New Roman"/>
          <w:sz w:val="24"/>
          <w:szCs w:val="24"/>
        </w:rPr>
        <w:t>os</w:t>
      </w:r>
      <w:r w:rsidR="00272F50" w:rsidRPr="008C71E4">
        <w:rPr>
          <w:rFonts w:ascii="Times New Roman" w:hAnsi="Times New Roman" w:cs="Times New Roman"/>
          <w:sz w:val="24"/>
          <w:szCs w:val="24"/>
        </w:rPr>
        <w:t xml:space="preserve"> estudos técnicos</w:t>
      </w:r>
      <w:r w:rsidR="00F53127" w:rsidRPr="008C71E4">
        <w:rPr>
          <w:rFonts w:ascii="Times New Roman" w:hAnsi="Times New Roman" w:cs="Times New Roman"/>
          <w:sz w:val="24"/>
          <w:szCs w:val="24"/>
        </w:rPr>
        <w:t>,</w:t>
      </w:r>
      <w:r w:rsidR="00A713FC" w:rsidRPr="008C71E4">
        <w:rPr>
          <w:rFonts w:ascii="Times New Roman" w:hAnsi="Times New Roman" w:cs="Times New Roman"/>
          <w:sz w:val="24"/>
          <w:szCs w:val="24"/>
        </w:rPr>
        <w:t xml:space="preserve"> </w:t>
      </w:r>
      <w:proofErr w:type="spellStart"/>
      <w:r w:rsidR="00A713FC" w:rsidRPr="008C71E4">
        <w:rPr>
          <w:rFonts w:ascii="Times New Roman" w:hAnsi="Times New Roman" w:cs="Times New Roman"/>
          <w:sz w:val="24"/>
          <w:szCs w:val="24"/>
        </w:rPr>
        <w:t>socioecômicos</w:t>
      </w:r>
      <w:proofErr w:type="spellEnd"/>
      <w:r w:rsidR="00A713FC" w:rsidRPr="008C71E4">
        <w:rPr>
          <w:rFonts w:ascii="Times New Roman" w:hAnsi="Times New Roman" w:cs="Times New Roman"/>
          <w:sz w:val="24"/>
          <w:szCs w:val="24"/>
        </w:rPr>
        <w:t xml:space="preserve"> e ambientais</w:t>
      </w:r>
      <w:r w:rsidR="00272F50" w:rsidRPr="008C71E4">
        <w:rPr>
          <w:rFonts w:ascii="Times New Roman" w:hAnsi="Times New Roman" w:cs="Times New Roman"/>
          <w:sz w:val="24"/>
          <w:szCs w:val="24"/>
        </w:rPr>
        <w:t xml:space="preserve"> a ser</w:t>
      </w:r>
      <w:r w:rsidR="00F53127" w:rsidRPr="008C71E4">
        <w:rPr>
          <w:rFonts w:ascii="Times New Roman" w:hAnsi="Times New Roman" w:cs="Times New Roman"/>
          <w:sz w:val="24"/>
          <w:szCs w:val="24"/>
        </w:rPr>
        <w:t>em</w:t>
      </w:r>
      <w:r w:rsidR="00272F50" w:rsidRPr="008C71E4">
        <w:rPr>
          <w:rFonts w:ascii="Times New Roman" w:hAnsi="Times New Roman" w:cs="Times New Roman"/>
          <w:sz w:val="24"/>
          <w:szCs w:val="24"/>
        </w:rPr>
        <w:t xml:space="preserve"> levado</w:t>
      </w:r>
      <w:r w:rsidR="00F53127" w:rsidRPr="008C71E4">
        <w:rPr>
          <w:rFonts w:ascii="Times New Roman" w:hAnsi="Times New Roman" w:cs="Times New Roman"/>
          <w:sz w:val="24"/>
          <w:szCs w:val="24"/>
        </w:rPr>
        <w:t>s</w:t>
      </w:r>
      <w:r w:rsidR="00272F50" w:rsidRPr="008C71E4">
        <w:rPr>
          <w:rFonts w:ascii="Times New Roman" w:hAnsi="Times New Roman" w:cs="Times New Roman"/>
          <w:sz w:val="24"/>
          <w:szCs w:val="24"/>
        </w:rPr>
        <w:t xml:space="preserve"> em consideração na</w:t>
      </w:r>
      <w:r w:rsidRPr="008C71E4">
        <w:rPr>
          <w:rFonts w:ascii="Times New Roman" w:hAnsi="Times New Roman" w:cs="Times New Roman"/>
          <w:sz w:val="24"/>
          <w:szCs w:val="24"/>
        </w:rPr>
        <w:t xml:space="preserve"> elaboração do novo Plano Diretor.</w:t>
      </w:r>
    </w:p>
    <w:p w:rsidR="008F2086" w:rsidRPr="008C71E4" w:rsidRDefault="008F2086" w:rsidP="00EC629F">
      <w:pPr>
        <w:spacing w:line="240" w:lineRule="auto"/>
        <w:jc w:val="both"/>
        <w:rPr>
          <w:rFonts w:ascii="Times New Roman" w:hAnsi="Times New Roman" w:cs="Times New Roman"/>
          <w:sz w:val="24"/>
          <w:szCs w:val="24"/>
        </w:rPr>
      </w:pPr>
    </w:p>
    <w:p w:rsidR="00E53B1D" w:rsidRPr="008C71E4"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8C71E4">
        <w:rPr>
          <w:rFonts w:ascii="Times New Roman" w:hAnsi="Times New Roman" w:cs="Times New Roman"/>
          <w:b/>
          <w:i/>
          <w:sz w:val="24"/>
          <w:szCs w:val="24"/>
          <w:u w:val="single"/>
        </w:rPr>
        <w:t>Controlar o espraiamento horizontal da mancha urbana, restringindo a abertura de novos loteamentos</w:t>
      </w:r>
      <w:r w:rsidRPr="008C71E4">
        <w:rPr>
          <w:rFonts w:ascii="Times New Roman" w:hAnsi="Times New Roman" w:cs="Times New Roman"/>
          <w:i/>
          <w:sz w:val="24"/>
          <w:szCs w:val="24"/>
          <w:u w:val="single"/>
        </w:rPr>
        <w:t>, fato que agrava a distância a ser percorrida pelos moradores e consequentemente incrementa o volume de emissões de CO2</w:t>
      </w:r>
      <w:r w:rsidRPr="008C71E4">
        <w:rPr>
          <w:rFonts w:ascii="Times New Roman" w:hAnsi="Times New Roman" w:cs="Times New Roman"/>
          <w:i/>
          <w:sz w:val="24"/>
          <w:szCs w:val="24"/>
        </w:rPr>
        <w:t xml:space="preserve">. </w:t>
      </w:r>
      <w:r w:rsidRPr="008C71E4">
        <w:rPr>
          <w:rFonts w:ascii="Times New Roman" w:hAnsi="Times New Roman" w:cs="Times New Roman"/>
          <w:b/>
          <w:i/>
          <w:sz w:val="24"/>
          <w:szCs w:val="24"/>
          <w:u w:val="single"/>
        </w:rPr>
        <w:t>Evitar a expansão urbana no território, dando prioridade ao adensamento e desenvolvimento urbano no interior dos espaços construídos</w:t>
      </w:r>
      <w:r w:rsidRPr="008C71E4">
        <w:rPr>
          <w:rFonts w:ascii="Times New Roman" w:hAnsi="Times New Roman" w:cs="Times New Roman"/>
          <w:i/>
          <w:sz w:val="24"/>
          <w:szCs w:val="24"/>
        </w:rPr>
        <w:t>, com a recuperação dos ambientes urbanos degradados e assegurando densidades urbanas apropriadas.</w:t>
      </w:r>
    </w:p>
    <w:p w:rsidR="00E53B1D" w:rsidRPr="008C71E4"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u w:val="single"/>
        </w:rPr>
        <w:t xml:space="preserve">- Estimular o adensamento, a verticalização </w:t>
      </w:r>
      <w:r w:rsidRPr="008C71E4">
        <w:rPr>
          <w:rFonts w:ascii="Times New Roman" w:hAnsi="Times New Roman" w:cs="Times New Roman"/>
          <w:i/>
          <w:sz w:val="24"/>
          <w:szCs w:val="24"/>
        </w:rPr>
        <w:t xml:space="preserve">e a diversidade de usos e atividades </w:t>
      </w:r>
      <w:r w:rsidRPr="008C71E4">
        <w:rPr>
          <w:rFonts w:ascii="Times New Roman" w:hAnsi="Times New Roman" w:cs="Times New Roman"/>
          <w:i/>
          <w:sz w:val="24"/>
          <w:szCs w:val="24"/>
          <w:u w:val="single"/>
        </w:rPr>
        <w:t xml:space="preserve">nas áreas urbanas com </w:t>
      </w:r>
      <w:r w:rsidRPr="008C71E4">
        <w:rPr>
          <w:rFonts w:ascii="Times New Roman" w:hAnsi="Times New Roman" w:cs="Times New Roman"/>
          <w:b/>
          <w:i/>
          <w:sz w:val="24"/>
          <w:szCs w:val="24"/>
          <w:u w:val="single"/>
        </w:rPr>
        <w:t>infraestrutura já consolidada</w:t>
      </w:r>
      <w:r w:rsidRPr="008C71E4">
        <w:rPr>
          <w:rFonts w:ascii="Times New Roman" w:hAnsi="Times New Roman" w:cs="Times New Roman"/>
          <w:i/>
          <w:sz w:val="24"/>
          <w:szCs w:val="24"/>
        </w:rPr>
        <w:t>, e com isso, minimizar os deslocamentos humanos em seus respectivos veículos particulares. Assegurar uma adequada conservação, renovação e utilização/reutilização do nosso patrimônio cultural urbano.</w:t>
      </w:r>
    </w:p>
    <w:p w:rsidR="006C19B7"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8C71E4">
        <w:rPr>
          <w:rFonts w:ascii="Times New Roman" w:hAnsi="Times New Roman" w:cs="Times New Roman"/>
          <w:i/>
          <w:sz w:val="24"/>
          <w:szCs w:val="24"/>
          <w:u w:val="single"/>
        </w:rPr>
        <w:t>Desenvolver e implementar um canal eficiente de comunicação e participação</w:t>
      </w:r>
      <w:r w:rsidRPr="008C71E4">
        <w:rPr>
          <w:rFonts w:ascii="Times New Roman" w:hAnsi="Times New Roman" w:cs="Times New Roman"/>
          <w:i/>
          <w:sz w:val="24"/>
          <w:szCs w:val="24"/>
        </w:rPr>
        <w:t xml:space="preserve"> (site ou similar) que </w:t>
      </w:r>
      <w:r w:rsidRPr="008C71E4">
        <w:rPr>
          <w:rFonts w:ascii="Times New Roman" w:hAnsi="Times New Roman" w:cs="Times New Roman"/>
          <w:i/>
          <w:sz w:val="24"/>
          <w:szCs w:val="24"/>
          <w:u w:val="single"/>
        </w:rPr>
        <w:t>permita ao cidadão buscar as informações</w:t>
      </w:r>
      <w:r w:rsidRPr="008C71E4">
        <w:rPr>
          <w:rFonts w:ascii="Times New Roman" w:hAnsi="Times New Roman" w:cs="Times New Roman"/>
          <w:i/>
          <w:sz w:val="24"/>
          <w:szCs w:val="24"/>
        </w:rPr>
        <w:t xml:space="preserve"> sobre o município </w:t>
      </w:r>
      <w:r w:rsidRPr="008C71E4">
        <w:rPr>
          <w:rFonts w:ascii="Times New Roman" w:hAnsi="Times New Roman" w:cs="Times New Roman"/>
          <w:i/>
          <w:sz w:val="24"/>
          <w:szCs w:val="24"/>
          <w:u w:val="single"/>
        </w:rPr>
        <w:t>e também participar ativamente dando sugestões e opiniões</w:t>
      </w:r>
      <w:r w:rsidRPr="008C71E4">
        <w:rPr>
          <w:rFonts w:ascii="Times New Roman" w:hAnsi="Times New Roman" w:cs="Times New Roman"/>
          <w:i/>
          <w:sz w:val="24"/>
          <w:szCs w:val="24"/>
        </w:rPr>
        <w:t>.</w:t>
      </w:r>
    </w:p>
    <w:p w:rsidR="008F2086" w:rsidRPr="008C71E4" w:rsidRDefault="008F2086" w:rsidP="00EC629F">
      <w:pPr>
        <w:spacing w:line="240" w:lineRule="auto"/>
        <w:jc w:val="both"/>
        <w:rPr>
          <w:rFonts w:ascii="Times New Roman" w:hAnsi="Times New Roman" w:cs="Times New Roman"/>
          <w:i/>
          <w:sz w:val="24"/>
          <w:szCs w:val="24"/>
        </w:rPr>
      </w:pPr>
    </w:p>
    <w:p w:rsidR="00F53127" w:rsidRPr="008C71E4" w:rsidRDefault="006C19B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lastRenderedPageBreak/>
        <w:tab/>
      </w:r>
      <w:r w:rsidRPr="008C71E4">
        <w:rPr>
          <w:rFonts w:ascii="Times New Roman" w:hAnsi="Times New Roman" w:cs="Times New Roman"/>
          <w:sz w:val="24"/>
          <w:szCs w:val="24"/>
        </w:rPr>
        <w:tab/>
      </w:r>
      <w:r w:rsidR="00C66417" w:rsidRPr="008C71E4">
        <w:rPr>
          <w:rFonts w:ascii="Times New Roman" w:hAnsi="Times New Roman" w:cs="Times New Roman"/>
          <w:sz w:val="24"/>
          <w:szCs w:val="24"/>
        </w:rPr>
        <w:t>Outro estudo a ser levado em consideração é o apresentado para o</w:t>
      </w:r>
      <w:r w:rsidR="00A713FC" w:rsidRPr="008C71E4">
        <w:rPr>
          <w:rFonts w:ascii="Times New Roman" w:hAnsi="Times New Roman" w:cs="Times New Roman"/>
          <w:sz w:val="24"/>
          <w:szCs w:val="24"/>
        </w:rPr>
        <w:t xml:space="preserve"> “Plano de Desenvolvimento Econômico do Aeroporto Municipal de Botucatu” pela empresa </w:t>
      </w:r>
      <w:proofErr w:type="spellStart"/>
      <w:r w:rsidR="00A713FC" w:rsidRPr="008C71E4">
        <w:rPr>
          <w:rFonts w:ascii="Times New Roman" w:hAnsi="Times New Roman" w:cs="Times New Roman"/>
          <w:sz w:val="24"/>
          <w:szCs w:val="24"/>
        </w:rPr>
        <w:t>Urban</w:t>
      </w:r>
      <w:proofErr w:type="spellEnd"/>
      <w:r w:rsidR="00A713FC" w:rsidRPr="008C71E4">
        <w:rPr>
          <w:rFonts w:ascii="Times New Roman" w:hAnsi="Times New Roman" w:cs="Times New Roman"/>
          <w:sz w:val="24"/>
          <w:szCs w:val="24"/>
        </w:rPr>
        <w:t xml:space="preserve"> </w:t>
      </w:r>
      <w:r w:rsidR="00B27EDB" w:rsidRPr="008C71E4">
        <w:rPr>
          <w:rFonts w:ascii="Times New Roman" w:hAnsi="Times New Roman" w:cs="Times New Roman"/>
          <w:sz w:val="24"/>
          <w:szCs w:val="24"/>
        </w:rPr>
        <w:t>Systems, solicitado via Secretaria de Mobilidade U</w:t>
      </w:r>
      <w:r w:rsidR="00A713FC" w:rsidRPr="008C71E4">
        <w:rPr>
          <w:rFonts w:ascii="Times New Roman" w:hAnsi="Times New Roman" w:cs="Times New Roman"/>
          <w:sz w:val="24"/>
          <w:szCs w:val="24"/>
        </w:rPr>
        <w:t xml:space="preserve">rbana, processo número 22.124/2015, </w:t>
      </w:r>
      <w:r w:rsidR="00C66417" w:rsidRPr="008C71E4">
        <w:rPr>
          <w:rFonts w:ascii="Times New Roman" w:hAnsi="Times New Roman" w:cs="Times New Roman"/>
          <w:sz w:val="24"/>
          <w:szCs w:val="24"/>
        </w:rPr>
        <w:t xml:space="preserve">o qual </w:t>
      </w:r>
      <w:r w:rsidR="00A713FC" w:rsidRPr="008C71E4">
        <w:rPr>
          <w:rFonts w:ascii="Times New Roman" w:hAnsi="Times New Roman" w:cs="Times New Roman"/>
          <w:sz w:val="24"/>
          <w:szCs w:val="24"/>
        </w:rPr>
        <w:t>apresenta as diretrizes para indução do desenvolvimento econômico e urbano da cidade de Botucatu, oferecendo informações qualificadas e estratégicas que apont</w:t>
      </w:r>
      <w:r w:rsidR="007F0F83" w:rsidRPr="008C71E4">
        <w:rPr>
          <w:rFonts w:ascii="Times New Roman" w:hAnsi="Times New Roman" w:cs="Times New Roman"/>
          <w:sz w:val="24"/>
          <w:szCs w:val="24"/>
        </w:rPr>
        <w:t>a</w:t>
      </w:r>
      <w:r w:rsidR="00C66417" w:rsidRPr="008C71E4">
        <w:rPr>
          <w:rFonts w:ascii="Times New Roman" w:hAnsi="Times New Roman" w:cs="Times New Roman"/>
          <w:sz w:val="24"/>
          <w:szCs w:val="24"/>
        </w:rPr>
        <w:t>m diretrizes para subsidiar a P</w:t>
      </w:r>
      <w:r w:rsidR="00A713FC" w:rsidRPr="008C71E4">
        <w:rPr>
          <w:rFonts w:ascii="Times New Roman" w:hAnsi="Times New Roman" w:cs="Times New Roman"/>
          <w:sz w:val="24"/>
          <w:szCs w:val="24"/>
        </w:rPr>
        <w:t>refeitura Municipal de Botucatu nas suas áreas de planejamento, con</w:t>
      </w:r>
      <w:r w:rsidR="00C66417" w:rsidRPr="008C71E4">
        <w:rPr>
          <w:rFonts w:ascii="Times New Roman" w:hAnsi="Times New Roman" w:cs="Times New Roman"/>
          <w:sz w:val="24"/>
          <w:szCs w:val="24"/>
        </w:rPr>
        <w:t>templando</w:t>
      </w:r>
      <w:r w:rsidR="00F53127" w:rsidRPr="008C71E4">
        <w:rPr>
          <w:rFonts w:ascii="Times New Roman" w:hAnsi="Times New Roman" w:cs="Times New Roman"/>
          <w:sz w:val="24"/>
          <w:szCs w:val="24"/>
        </w:rPr>
        <w:t xml:space="preserve"> várias informações de su</w:t>
      </w:r>
      <w:r w:rsidR="00A713FC" w:rsidRPr="008C71E4">
        <w:rPr>
          <w:rFonts w:ascii="Times New Roman" w:hAnsi="Times New Roman" w:cs="Times New Roman"/>
          <w:sz w:val="24"/>
          <w:szCs w:val="24"/>
        </w:rPr>
        <w:t>ma importância que devem, obrigatoriamente, ser consid</w:t>
      </w:r>
      <w:r w:rsidR="00C66417" w:rsidRPr="008C71E4">
        <w:rPr>
          <w:rFonts w:ascii="Times New Roman" w:hAnsi="Times New Roman" w:cs="Times New Roman"/>
          <w:sz w:val="24"/>
          <w:szCs w:val="24"/>
        </w:rPr>
        <w:t>eradas neste projeto</w:t>
      </w:r>
      <w:r w:rsidR="00A713FC" w:rsidRPr="008C71E4">
        <w:rPr>
          <w:rFonts w:ascii="Times New Roman" w:hAnsi="Times New Roman" w:cs="Times New Roman"/>
          <w:sz w:val="24"/>
          <w:szCs w:val="24"/>
        </w:rPr>
        <w:t xml:space="preserve">. O estudo aponta </w:t>
      </w:r>
      <w:r w:rsidR="00C66417" w:rsidRPr="008C71E4">
        <w:rPr>
          <w:rFonts w:ascii="Times New Roman" w:hAnsi="Times New Roman" w:cs="Times New Roman"/>
          <w:sz w:val="24"/>
          <w:szCs w:val="24"/>
        </w:rPr>
        <w:t>e restringe</w:t>
      </w:r>
      <w:r w:rsidR="00A713FC" w:rsidRPr="008C71E4">
        <w:rPr>
          <w:rFonts w:ascii="Times New Roman" w:hAnsi="Times New Roman" w:cs="Times New Roman"/>
          <w:sz w:val="24"/>
          <w:szCs w:val="24"/>
        </w:rPr>
        <w:t xml:space="preserve"> áreas de expansão urbana, bem como, apresenta um panorama atualizado de dados socioec</w:t>
      </w:r>
      <w:r w:rsidR="007F0F83" w:rsidRPr="008C71E4">
        <w:rPr>
          <w:rFonts w:ascii="Times New Roman" w:hAnsi="Times New Roman" w:cs="Times New Roman"/>
          <w:sz w:val="24"/>
          <w:szCs w:val="24"/>
        </w:rPr>
        <w:t>on</w:t>
      </w:r>
      <w:r w:rsidR="00A713FC" w:rsidRPr="008C71E4">
        <w:rPr>
          <w:rFonts w:ascii="Times New Roman" w:hAnsi="Times New Roman" w:cs="Times New Roman"/>
          <w:sz w:val="24"/>
          <w:szCs w:val="24"/>
        </w:rPr>
        <w:t>ômicos e comerciais.</w:t>
      </w:r>
    </w:p>
    <w:p w:rsidR="00845D99" w:rsidRPr="008C71E4" w:rsidRDefault="00A713FC" w:rsidP="00EC629F">
      <w:pPr>
        <w:spacing w:line="240" w:lineRule="auto"/>
        <w:jc w:val="both"/>
        <w:rPr>
          <w:rFonts w:ascii="Times New Roman" w:hAnsi="Times New Roman" w:cs="Times New Roman"/>
          <w:sz w:val="24"/>
          <w:szCs w:val="24"/>
        </w:rPr>
      </w:pPr>
      <w:r w:rsidRPr="008C71E4">
        <w:rPr>
          <w:rFonts w:ascii="Times New Roman" w:hAnsi="Times New Roman" w:cs="Times New Roman"/>
          <w:color w:val="0070C0"/>
          <w:sz w:val="24"/>
          <w:szCs w:val="24"/>
        </w:rPr>
        <w:t xml:space="preserve"> </w:t>
      </w:r>
      <w:r w:rsidR="00F53127" w:rsidRPr="008C71E4">
        <w:rPr>
          <w:rFonts w:ascii="Times New Roman" w:hAnsi="Times New Roman" w:cs="Times New Roman"/>
          <w:color w:val="0070C0"/>
          <w:sz w:val="24"/>
          <w:szCs w:val="24"/>
        </w:rPr>
        <w:t xml:space="preserve"> </w:t>
      </w:r>
      <w:r w:rsidR="006C19B7" w:rsidRPr="008C71E4">
        <w:rPr>
          <w:rFonts w:ascii="Times New Roman" w:hAnsi="Times New Roman" w:cs="Times New Roman"/>
          <w:sz w:val="24"/>
          <w:szCs w:val="24"/>
        </w:rPr>
        <w:tab/>
      </w:r>
      <w:r w:rsidR="006C19B7" w:rsidRPr="008C71E4">
        <w:rPr>
          <w:rFonts w:ascii="Times New Roman" w:hAnsi="Times New Roman" w:cs="Times New Roman"/>
          <w:sz w:val="24"/>
          <w:szCs w:val="24"/>
        </w:rPr>
        <w:tab/>
      </w:r>
      <w:r w:rsidR="00B27EDB" w:rsidRPr="008C71E4">
        <w:rPr>
          <w:rFonts w:ascii="Times New Roman" w:hAnsi="Times New Roman" w:cs="Times New Roman"/>
          <w:sz w:val="24"/>
          <w:szCs w:val="24"/>
        </w:rPr>
        <w:t>C</w:t>
      </w:r>
      <w:r w:rsidR="007F0F83" w:rsidRPr="008C71E4">
        <w:rPr>
          <w:rFonts w:ascii="Times New Roman" w:hAnsi="Times New Roman" w:cs="Times New Roman"/>
          <w:sz w:val="24"/>
          <w:szCs w:val="24"/>
        </w:rPr>
        <w:t>abe asseverar que o</w:t>
      </w:r>
      <w:r w:rsidR="00B27EDB" w:rsidRPr="008C71E4">
        <w:rPr>
          <w:rFonts w:ascii="Times New Roman" w:hAnsi="Times New Roman" w:cs="Times New Roman"/>
          <w:sz w:val="24"/>
          <w:szCs w:val="24"/>
        </w:rPr>
        <w:t xml:space="preserve"> projeto</w:t>
      </w:r>
      <w:r w:rsidR="007F0F83" w:rsidRPr="008C71E4">
        <w:rPr>
          <w:rFonts w:ascii="Times New Roman" w:hAnsi="Times New Roman" w:cs="Times New Roman"/>
          <w:sz w:val="24"/>
          <w:szCs w:val="24"/>
        </w:rPr>
        <w:t xml:space="preserve"> em análise</w:t>
      </w:r>
      <w:r w:rsidR="00C33D86">
        <w:rPr>
          <w:rFonts w:ascii="Times New Roman" w:hAnsi="Times New Roman" w:cs="Times New Roman"/>
          <w:sz w:val="24"/>
          <w:szCs w:val="24"/>
        </w:rPr>
        <w:t>, por</w:t>
      </w:r>
      <w:r w:rsidR="00C33D86" w:rsidRPr="00C33D86">
        <w:rPr>
          <w:rFonts w:ascii="Times New Roman" w:hAnsi="Times New Roman" w:cs="Times New Roman"/>
          <w:sz w:val="24"/>
          <w:szCs w:val="24"/>
        </w:rPr>
        <w:t xml:space="preserve"> </w:t>
      </w:r>
      <w:r w:rsidR="00C33D86">
        <w:rPr>
          <w:rFonts w:ascii="Times New Roman" w:hAnsi="Times New Roman" w:cs="Times New Roman"/>
          <w:sz w:val="24"/>
          <w:szCs w:val="24"/>
        </w:rPr>
        <w:t xml:space="preserve">regulamentar </w:t>
      </w:r>
      <w:r w:rsidR="00C33D86" w:rsidRPr="00736BF3">
        <w:rPr>
          <w:rFonts w:ascii="Times New Roman" w:hAnsi="Times New Roman" w:cs="Times New Roman"/>
          <w:sz w:val="24"/>
          <w:szCs w:val="24"/>
        </w:rPr>
        <w:t xml:space="preserve">a ocupação do solo da </w:t>
      </w:r>
      <w:proofErr w:type="spellStart"/>
      <w:r w:rsidR="00C33D86" w:rsidRPr="00736BF3">
        <w:rPr>
          <w:rFonts w:ascii="Times New Roman" w:hAnsi="Times New Roman" w:cs="Times New Roman"/>
          <w:sz w:val="24"/>
          <w:szCs w:val="24"/>
        </w:rPr>
        <w:t>Macrozona</w:t>
      </w:r>
      <w:proofErr w:type="spellEnd"/>
      <w:r w:rsidR="00C33D86" w:rsidRPr="00736BF3">
        <w:rPr>
          <w:rFonts w:ascii="Times New Roman" w:hAnsi="Times New Roman" w:cs="Times New Roman"/>
          <w:sz w:val="24"/>
          <w:szCs w:val="24"/>
        </w:rPr>
        <w:t xml:space="preserve"> de Atenção Hídrica</w:t>
      </w:r>
      <w:r w:rsidR="00C33D86">
        <w:rPr>
          <w:rFonts w:ascii="Times New Roman" w:hAnsi="Times New Roman" w:cs="Times New Roman"/>
          <w:sz w:val="24"/>
          <w:szCs w:val="24"/>
        </w:rPr>
        <w:t>,</w:t>
      </w:r>
      <w:r w:rsidR="00B27EDB" w:rsidRPr="008C71E4">
        <w:rPr>
          <w:rFonts w:ascii="Times New Roman" w:hAnsi="Times New Roman" w:cs="Times New Roman"/>
          <w:sz w:val="24"/>
          <w:szCs w:val="24"/>
        </w:rPr>
        <w:t xml:space="preserve"> deve ter respaldo nesses estudos </w:t>
      </w:r>
      <w:r w:rsidR="007F0F83" w:rsidRPr="008C71E4">
        <w:rPr>
          <w:rFonts w:ascii="Times New Roman" w:hAnsi="Times New Roman" w:cs="Times New Roman"/>
          <w:sz w:val="24"/>
          <w:szCs w:val="24"/>
        </w:rPr>
        <w:t xml:space="preserve">técnicos científicos </w:t>
      </w:r>
      <w:r w:rsidR="00B27EDB" w:rsidRPr="008C71E4">
        <w:rPr>
          <w:rFonts w:ascii="Times New Roman" w:hAnsi="Times New Roman" w:cs="Times New Roman"/>
          <w:sz w:val="24"/>
          <w:szCs w:val="24"/>
        </w:rPr>
        <w:t>realizados, para que não haja</w:t>
      </w:r>
      <w:r w:rsidR="007F0F83" w:rsidRPr="008C71E4">
        <w:rPr>
          <w:rFonts w:ascii="Times New Roman" w:hAnsi="Times New Roman" w:cs="Times New Roman"/>
          <w:sz w:val="24"/>
          <w:szCs w:val="24"/>
        </w:rPr>
        <w:t xml:space="preserve"> o conflito de ide</w:t>
      </w:r>
      <w:r w:rsidR="00B27EDB" w:rsidRPr="008C71E4">
        <w:rPr>
          <w:rFonts w:ascii="Times New Roman" w:hAnsi="Times New Roman" w:cs="Times New Roman"/>
          <w:sz w:val="24"/>
          <w:szCs w:val="24"/>
        </w:rPr>
        <w:t xml:space="preserve">ias e programas para a cidade, afinal buscar o espraiamento horizontal </w:t>
      </w:r>
      <w:r w:rsidR="006A2AF4">
        <w:rPr>
          <w:rFonts w:ascii="Times New Roman" w:hAnsi="Times New Roman" w:cs="Times New Roman"/>
          <w:sz w:val="24"/>
          <w:szCs w:val="24"/>
        </w:rPr>
        <w:t xml:space="preserve">é o que mais repudiam esses estudos, cabendo citar </w:t>
      </w:r>
      <w:r w:rsidR="00845D99" w:rsidRPr="008C71E4">
        <w:rPr>
          <w:rFonts w:ascii="Times New Roman" w:hAnsi="Times New Roman" w:cs="Times New Roman"/>
          <w:sz w:val="24"/>
          <w:szCs w:val="24"/>
        </w:rPr>
        <w:t>a correta</w:t>
      </w:r>
      <w:r w:rsidR="007F0F83" w:rsidRPr="008C71E4">
        <w:rPr>
          <w:rFonts w:ascii="Times New Roman" w:hAnsi="Times New Roman" w:cs="Times New Roman"/>
          <w:sz w:val="24"/>
          <w:szCs w:val="24"/>
        </w:rPr>
        <w:t xml:space="preserve"> e aplaudida</w:t>
      </w:r>
      <w:r w:rsidR="00845D99" w:rsidRPr="008C71E4">
        <w:rPr>
          <w:rFonts w:ascii="Times New Roman" w:hAnsi="Times New Roman" w:cs="Times New Roman"/>
          <w:sz w:val="24"/>
          <w:szCs w:val="24"/>
        </w:rPr>
        <w:t xml:space="preserve"> classificação métrica</w:t>
      </w:r>
      <w:r w:rsidR="006A2AF4">
        <w:rPr>
          <w:rFonts w:ascii="Times New Roman" w:hAnsi="Times New Roman" w:cs="Times New Roman"/>
          <w:sz w:val="24"/>
          <w:szCs w:val="24"/>
        </w:rPr>
        <w:t xml:space="preserve"> do Plano Diretor</w:t>
      </w:r>
      <w:r w:rsidR="00845D99" w:rsidRPr="008C71E4">
        <w:rPr>
          <w:rFonts w:ascii="Times New Roman" w:hAnsi="Times New Roman" w:cs="Times New Roman"/>
          <w:sz w:val="24"/>
          <w:szCs w:val="24"/>
        </w:rPr>
        <w:t xml:space="preserve"> (parcelamento mínimo de 450</w:t>
      </w:r>
      <w:r w:rsidR="00BE1EDD" w:rsidRPr="008C71E4">
        <w:rPr>
          <w:rFonts w:ascii="Times New Roman" w:hAnsi="Times New Roman" w:cs="Times New Roman"/>
          <w:sz w:val="24"/>
          <w:szCs w:val="24"/>
        </w:rPr>
        <w:t xml:space="preserve"> metros quadrados</w:t>
      </w:r>
      <w:r w:rsidR="00845D99" w:rsidRPr="008C71E4">
        <w:rPr>
          <w:rFonts w:ascii="Times New Roman" w:hAnsi="Times New Roman" w:cs="Times New Roman"/>
          <w:sz w:val="24"/>
          <w:szCs w:val="24"/>
        </w:rPr>
        <w:t xml:space="preserve"> </w:t>
      </w:r>
      <w:r w:rsidR="00BE1EDD" w:rsidRPr="008C71E4">
        <w:rPr>
          <w:rFonts w:ascii="Times New Roman" w:hAnsi="Times New Roman" w:cs="Times New Roman"/>
          <w:sz w:val="24"/>
          <w:szCs w:val="24"/>
        </w:rPr>
        <w:t>determinada para a</w:t>
      </w:r>
      <w:r w:rsidR="00845D99" w:rsidRPr="008C71E4">
        <w:rPr>
          <w:rFonts w:ascii="Times New Roman" w:hAnsi="Times New Roman" w:cs="Times New Roman"/>
          <w:sz w:val="24"/>
          <w:szCs w:val="24"/>
        </w:rPr>
        <w:t xml:space="preserve"> área de consolidação u</w:t>
      </w:r>
      <w:r w:rsidR="00BE1EDD" w:rsidRPr="008C71E4">
        <w:rPr>
          <w:rFonts w:ascii="Times New Roman" w:hAnsi="Times New Roman" w:cs="Times New Roman"/>
          <w:sz w:val="24"/>
          <w:szCs w:val="24"/>
        </w:rPr>
        <w:t>rbana 2</w:t>
      </w:r>
      <w:r w:rsidR="006A2AF4">
        <w:rPr>
          <w:rFonts w:ascii="Times New Roman" w:hAnsi="Times New Roman" w:cs="Times New Roman"/>
          <w:sz w:val="24"/>
          <w:szCs w:val="24"/>
        </w:rPr>
        <w:t>)</w:t>
      </w:r>
      <w:r w:rsidR="00BE1EDD" w:rsidRPr="008C71E4">
        <w:rPr>
          <w:rFonts w:ascii="Times New Roman" w:hAnsi="Times New Roman" w:cs="Times New Roman"/>
          <w:sz w:val="24"/>
          <w:szCs w:val="24"/>
        </w:rPr>
        <w:t>, que por suas caracterí</w:t>
      </w:r>
      <w:r w:rsidR="00B27EDB" w:rsidRPr="008C71E4">
        <w:rPr>
          <w:rFonts w:ascii="Times New Roman" w:hAnsi="Times New Roman" w:cs="Times New Roman"/>
          <w:sz w:val="24"/>
          <w:szCs w:val="24"/>
        </w:rPr>
        <w:t>s</w:t>
      </w:r>
      <w:r w:rsidR="00BE1EDD" w:rsidRPr="008C71E4">
        <w:rPr>
          <w:rFonts w:ascii="Times New Roman" w:hAnsi="Times New Roman" w:cs="Times New Roman"/>
          <w:sz w:val="24"/>
          <w:szCs w:val="24"/>
        </w:rPr>
        <w:t>ti</w:t>
      </w:r>
      <w:r w:rsidR="00845D99" w:rsidRPr="008C71E4">
        <w:rPr>
          <w:rFonts w:ascii="Times New Roman" w:hAnsi="Times New Roman" w:cs="Times New Roman"/>
          <w:sz w:val="24"/>
          <w:szCs w:val="24"/>
        </w:rPr>
        <w:t>cas hidrográficas, qual seja</w:t>
      </w:r>
      <w:r w:rsidR="00B27EDB" w:rsidRPr="008C71E4">
        <w:rPr>
          <w:rFonts w:ascii="Times New Roman" w:hAnsi="Times New Roman" w:cs="Times New Roman"/>
          <w:sz w:val="24"/>
          <w:szCs w:val="24"/>
        </w:rPr>
        <w:t>,</w:t>
      </w:r>
      <w:r w:rsidR="00BE1EDD" w:rsidRPr="008C71E4">
        <w:rPr>
          <w:rFonts w:ascii="Times New Roman" w:hAnsi="Times New Roman" w:cs="Times New Roman"/>
          <w:sz w:val="24"/>
          <w:szCs w:val="24"/>
        </w:rPr>
        <w:t xml:space="preserve"> c</w:t>
      </w:r>
      <w:r w:rsidR="00845D99" w:rsidRPr="008C71E4">
        <w:rPr>
          <w:rFonts w:ascii="Times New Roman" w:hAnsi="Times New Roman" w:cs="Times New Roman"/>
          <w:sz w:val="24"/>
          <w:szCs w:val="24"/>
        </w:rPr>
        <w:t xml:space="preserve">abeceiras de drenagem que se ocupadas de </w:t>
      </w:r>
      <w:r w:rsidR="00B27EDB" w:rsidRPr="008C71E4">
        <w:rPr>
          <w:rFonts w:ascii="Times New Roman" w:hAnsi="Times New Roman" w:cs="Times New Roman"/>
          <w:sz w:val="24"/>
          <w:szCs w:val="24"/>
        </w:rPr>
        <w:t>forma não controlada pressionarão</w:t>
      </w:r>
      <w:r w:rsidR="00845D99" w:rsidRPr="008C71E4">
        <w:rPr>
          <w:rFonts w:ascii="Times New Roman" w:hAnsi="Times New Roman" w:cs="Times New Roman"/>
          <w:sz w:val="24"/>
          <w:szCs w:val="24"/>
        </w:rPr>
        <w:t xml:space="preserve"> de forma altamente destrutiva a já saturada rede hidrográfica que </w:t>
      </w:r>
      <w:r w:rsidR="00AE7ED2" w:rsidRPr="008C71E4">
        <w:rPr>
          <w:rFonts w:ascii="Times New Roman" w:hAnsi="Times New Roman" w:cs="Times New Roman"/>
          <w:sz w:val="24"/>
          <w:szCs w:val="24"/>
        </w:rPr>
        <w:t>contribui para a área de inundaç</w:t>
      </w:r>
      <w:r w:rsidR="00845D99" w:rsidRPr="008C71E4">
        <w:rPr>
          <w:rFonts w:ascii="Times New Roman" w:hAnsi="Times New Roman" w:cs="Times New Roman"/>
          <w:sz w:val="24"/>
          <w:szCs w:val="24"/>
        </w:rPr>
        <w:t>ão d</w:t>
      </w:r>
      <w:r w:rsidR="007F0F83" w:rsidRPr="008C71E4">
        <w:rPr>
          <w:rFonts w:ascii="Times New Roman" w:hAnsi="Times New Roman" w:cs="Times New Roman"/>
          <w:sz w:val="24"/>
          <w:szCs w:val="24"/>
        </w:rPr>
        <w:t>a região da</w:t>
      </w:r>
      <w:r w:rsidR="00845D99" w:rsidRPr="008C71E4">
        <w:rPr>
          <w:rFonts w:ascii="Times New Roman" w:hAnsi="Times New Roman" w:cs="Times New Roman"/>
          <w:sz w:val="24"/>
          <w:szCs w:val="24"/>
        </w:rPr>
        <w:t xml:space="preserve"> rodoviária.</w:t>
      </w:r>
    </w:p>
    <w:p w:rsidR="00845D99" w:rsidRPr="008C71E4" w:rsidRDefault="00A63926" w:rsidP="00A63926">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9421E8" w:rsidRPr="008C71E4">
        <w:rPr>
          <w:rFonts w:ascii="Times New Roman" w:hAnsi="Times New Roman" w:cs="Times New Roman"/>
          <w:sz w:val="24"/>
          <w:szCs w:val="24"/>
        </w:rPr>
        <w:t>Para tanto vejamos:</w:t>
      </w:r>
    </w:p>
    <w:p w:rsidR="008A4596" w:rsidRPr="008C71E4" w:rsidRDefault="008A459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A bacia hidrográfica </w:t>
      </w:r>
      <w:r w:rsidR="007C15B7" w:rsidRPr="008C71E4">
        <w:rPr>
          <w:rFonts w:ascii="Times New Roman" w:hAnsi="Times New Roman" w:cs="Times New Roman"/>
          <w:sz w:val="24"/>
          <w:szCs w:val="24"/>
        </w:rPr>
        <w:t xml:space="preserve">do córrego Água Fria, contribuinte dos Córregos Cascata, Tanquinho e Antártica, </w:t>
      </w:r>
      <w:r w:rsidRPr="008C71E4">
        <w:rPr>
          <w:rFonts w:ascii="Times New Roman" w:hAnsi="Times New Roman" w:cs="Times New Roman"/>
          <w:sz w:val="24"/>
          <w:szCs w:val="24"/>
        </w:rPr>
        <w:t xml:space="preserve">já se encontra com sobrecarga de drenagem, causando pontos de inundação desde o loteamento Vale do Sol até o entorno da Rodoviária, no seu entroncamento com o Córrego Tanquinho. </w:t>
      </w:r>
    </w:p>
    <w:p w:rsidR="008A4596" w:rsidRPr="008C71E4" w:rsidRDefault="008A459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 Na sequência a problemática se estende ao longo do Tanquinho até próximo ao Curtume, onde desemboca no rio </w:t>
      </w:r>
      <w:proofErr w:type="spellStart"/>
      <w:r w:rsidRPr="008C71E4">
        <w:rPr>
          <w:rFonts w:ascii="Times New Roman" w:hAnsi="Times New Roman" w:cs="Times New Roman"/>
          <w:sz w:val="24"/>
          <w:szCs w:val="24"/>
        </w:rPr>
        <w:t>Lavapés</w:t>
      </w:r>
      <w:proofErr w:type="spellEnd"/>
      <w:r w:rsidRPr="008C71E4">
        <w:rPr>
          <w:rFonts w:ascii="Times New Roman" w:hAnsi="Times New Roman" w:cs="Times New Roman"/>
          <w:sz w:val="24"/>
          <w:szCs w:val="24"/>
        </w:rPr>
        <w:t xml:space="preserve">, atravessando todo o restante da zona urbana até o trecho da Fazenda </w:t>
      </w:r>
      <w:proofErr w:type="spellStart"/>
      <w:r w:rsidRPr="008C71E4">
        <w:rPr>
          <w:rFonts w:ascii="Times New Roman" w:hAnsi="Times New Roman" w:cs="Times New Roman"/>
          <w:sz w:val="24"/>
          <w:szCs w:val="24"/>
        </w:rPr>
        <w:t>Lageado</w:t>
      </w:r>
      <w:proofErr w:type="spellEnd"/>
      <w:r w:rsidRPr="008C71E4">
        <w:rPr>
          <w:rFonts w:ascii="Times New Roman" w:hAnsi="Times New Roman" w:cs="Times New Roman"/>
          <w:sz w:val="24"/>
          <w:szCs w:val="24"/>
        </w:rPr>
        <w:t>.</w:t>
      </w:r>
    </w:p>
    <w:p w:rsidR="008A4596" w:rsidRPr="008C71E4" w:rsidRDefault="008A459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Além dos pontos de inundação, há também os pontos de assoreamento de todo o trecho urbano das calhas dos rios, associados com grandes pontos de desmoronamentos das margens.</w:t>
      </w:r>
    </w:p>
    <w:p w:rsidR="008A4596" w:rsidRPr="008C71E4" w:rsidRDefault="003525EF"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8A4596" w:rsidRPr="008C71E4">
        <w:rPr>
          <w:rFonts w:ascii="Times New Roman" w:hAnsi="Times New Roman" w:cs="Times New Roman"/>
          <w:sz w:val="24"/>
          <w:szCs w:val="24"/>
        </w:rPr>
        <w:t>Em síntese, é notório o problema das inundações frequentes que ocorrem na região da rodoviária do Município, na época das chuvas, ocasionadas pela impermeabilização das áreas a montante dessa referida região e do excesso de drenagem de águas pluviais nos córregos Água Fria, Cascata, Tanquinho e Antártica, justificando até mesmo a construção de piscinões para reduzir o impacto no local.</w:t>
      </w:r>
    </w:p>
    <w:p w:rsidR="008A4596" w:rsidRPr="006A2AF4" w:rsidRDefault="008A4596" w:rsidP="00EC629F">
      <w:pPr>
        <w:spacing w:line="240" w:lineRule="auto"/>
        <w:jc w:val="both"/>
        <w:rPr>
          <w:rFonts w:ascii="Times New Roman" w:hAnsi="Times New Roman" w:cs="Times New Roman"/>
          <w:b/>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Indagação a ser explicitada no projeto</w:t>
      </w:r>
      <w:r w:rsidR="003525EF" w:rsidRPr="008C71E4">
        <w:rPr>
          <w:rFonts w:ascii="Times New Roman" w:hAnsi="Times New Roman" w:cs="Times New Roman"/>
          <w:sz w:val="24"/>
          <w:szCs w:val="24"/>
        </w:rPr>
        <w:t xml:space="preserve"> de qualquer futuro loteamento</w:t>
      </w:r>
      <w:r w:rsidRPr="008C71E4">
        <w:rPr>
          <w:rFonts w:ascii="Times New Roman" w:hAnsi="Times New Roman" w:cs="Times New Roman"/>
          <w:sz w:val="24"/>
          <w:szCs w:val="24"/>
        </w:rPr>
        <w:t xml:space="preserve"> q</w:t>
      </w:r>
      <w:r w:rsidR="00A63926" w:rsidRPr="008C71E4">
        <w:rPr>
          <w:rFonts w:ascii="Times New Roman" w:hAnsi="Times New Roman" w:cs="Times New Roman"/>
          <w:sz w:val="24"/>
          <w:szCs w:val="24"/>
        </w:rPr>
        <w:t>ue pode interferir nessa bacia hidrográfica é</w:t>
      </w:r>
      <w:r w:rsidRPr="008C71E4">
        <w:rPr>
          <w:rFonts w:ascii="Times New Roman" w:hAnsi="Times New Roman" w:cs="Times New Roman"/>
          <w:sz w:val="24"/>
          <w:szCs w:val="24"/>
        </w:rPr>
        <w:t xml:space="preserve"> se esse piscinão já está projetado para aguentar o impacto</w:t>
      </w:r>
      <w:r w:rsidR="003525EF" w:rsidRPr="008C71E4">
        <w:rPr>
          <w:rFonts w:ascii="Times New Roman" w:hAnsi="Times New Roman" w:cs="Times New Roman"/>
          <w:sz w:val="24"/>
          <w:szCs w:val="24"/>
        </w:rPr>
        <w:t xml:space="preserve"> </w:t>
      </w:r>
      <w:r w:rsidR="003525EF" w:rsidRPr="00C33D86">
        <w:rPr>
          <w:rFonts w:ascii="Times New Roman" w:hAnsi="Times New Roman" w:cs="Times New Roman"/>
          <w:sz w:val="24"/>
          <w:szCs w:val="24"/>
        </w:rPr>
        <w:t>atual com ampla margem para eventuais futuros impactos</w:t>
      </w:r>
      <w:r w:rsidRPr="00C33D86">
        <w:rPr>
          <w:rFonts w:ascii="Times New Roman" w:hAnsi="Times New Roman" w:cs="Times New Roman"/>
          <w:sz w:val="24"/>
          <w:szCs w:val="24"/>
        </w:rPr>
        <w:t xml:space="preserve">, </w:t>
      </w:r>
      <w:r w:rsidR="00A63926" w:rsidRPr="00C33D86">
        <w:rPr>
          <w:rFonts w:ascii="Times New Roman" w:hAnsi="Times New Roman" w:cs="Times New Roman"/>
          <w:sz w:val="24"/>
          <w:szCs w:val="24"/>
        </w:rPr>
        <w:t xml:space="preserve">que podem vir a ser causados por </w:t>
      </w:r>
      <w:r w:rsidR="003525EF" w:rsidRPr="00C33D86">
        <w:rPr>
          <w:rFonts w:ascii="Times New Roman" w:hAnsi="Times New Roman" w:cs="Times New Roman"/>
          <w:sz w:val="24"/>
          <w:szCs w:val="24"/>
        </w:rPr>
        <w:t>loteamentos de interesse social</w:t>
      </w:r>
      <w:r w:rsidR="00A63926" w:rsidRPr="00C33D86">
        <w:rPr>
          <w:rFonts w:ascii="Times New Roman" w:hAnsi="Times New Roman" w:cs="Times New Roman"/>
          <w:sz w:val="24"/>
          <w:szCs w:val="24"/>
        </w:rPr>
        <w:t>, os quais</w:t>
      </w:r>
      <w:r w:rsidR="003525EF" w:rsidRPr="00C33D86">
        <w:rPr>
          <w:rFonts w:ascii="Times New Roman" w:hAnsi="Times New Roman" w:cs="Times New Roman"/>
          <w:sz w:val="24"/>
          <w:szCs w:val="24"/>
        </w:rPr>
        <w:t xml:space="preserve"> </w:t>
      </w:r>
      <w:r w:rsidRPr="00C33D86">
        <w:rPr>
          <w:rFonts w:ascii="Times New Roman" w:hAnsi="Times New Roman" w:cs="Times New Roman"/>
          <w:sz w:val="24"/>
          <w:szCs w:val="24"/>
        </w:rPr>
        <w:t>po</w:t>
      </w:r>
      <w:r w:rsidR="00A63926" w:rsidRPr="00C33D86">
        <w:rPr>
          <w:rFonts w:ascii="Times New Roman" w:hAnsi="Times New Roman" w:cs="Times New Roman"/>
          <w:sz w:val="24"/>
          <w:szCs w:val="24"/>
        </w:rPr>
        <w:t>ssuem</w:t>
      </w:r>
      <w:r w:rsidRPr="00C33D86">
        <w:rPr>
          <w:rFonts w:ascii="Times New Roman" w:hAnsi="Times New Roman" w:cs="Times New Roman"/>
          <w:sz w:val="24"/>
          <w:szCs w:val="24"/>
        </w:rPr>
        <w:t xml:space="preserve"> uma área de permeabilidade muito restrita devido ao tamanho do lote (</w:t>
      </w:r>
      <w:r w:rsidR="00153D6D" w:rsidRPr="00C33D86">
        <w:rPr>
          <w:rFonts w:ascii="Times New Roman" w:hAnsi="Times New Roman" w:cs="Times New Roman"/>
          <w:sz w:val="24"/>
          <w:szCs w:val="24"/>
        </w:rPr>
        <w:t>160 m</w:t>
      </w:r>
      <w:r w:rsidRPr="00C33D86">
        <w:rPr>
          <w:rFonts w:ascii="Times New Roman" w:hAnsi="Times New Roman" w:cs="Times New Roman"/>
          <w:sz w:val="24"/>
          <w:szCs w:val="24"/>
        </w:rPr>
        <w:t>etros quadrados</w:t>
      </w:r>
      <w:r w:rsidR="00153D6D" w:rsidRPr="00C33D86">
        <w:rPr>
          <w:rFonts w:ascii="Times New Roman" w:hAnsi="Times New Roman" w:cs="Times New Roman"/>
          <w:sz w:val="24"/>
          <w:szCs w:val="24"/>
        </w:rPr>
        <w:t xml:space="preserve"> para interesse social com edificação</w:t>
      </w:r>
      <w:r w:rsidRPr="00C33D86">
        <w:rPr>
          <w:rFonts w:ascii="Times New Roman" w:hAnsi="Times New Roman" w:cs="Times New Roman"/>
          <w:sz w:val="24"/>
          <w:szCs w:val="24"/>
        </w:rPr>
        <w:t>) e que, na maioria das vezes, a primeira atitude do contemplado com essa casa popular é o preenchimento de tal área de drenagem com calçamento para o maior proveito do espaço.</w:t>
      </w:r>
    </w:p>
    <w:p w:rsidR="008A4596" w:rsidRDefault="008A459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Outro problema a ser observado no Município é a bacia hidrográfica do Rio </w:t>
      </w:r>
      <w:proofErr w:type="spellStart"/>
      <w:r w:rsidRPr="008C71E4">
        <w:rPr>
          <w:rFonts w:ascii="Times New Roman" w:hAnsi="Times New Roman" w:cs="Times New Roman"/>
          <w:sz w:val="24"/>
          <w:szCs w:val="24"/>
        </w:rPr>
        <w:t>Lavapés</w:t>
      </w:r>
      <w:proofErr w:type="spellEnd"/>
      <w:r w:rsidRPr="008C71E4">
        <w:rPr>
          <w:rFonts w:ascii="Times New Roman" w:hAnsi="Times New Roman" w:cs="Times New Roman"/>
          <w:sz w:val="24"/>
          <w:szCs w:val="24"/>
        </w:rPr>
        <w:t xml:space="preserve">, mais exatamente o Córrego do Tenente, o qual já sofre com a impermeabilização de </w:t>
      </w:r>
      <w:r w:rsidRPr="008C71E4">
        <w:rPr>
          <w:rFonts w:ascii="Times New Roman" w:hAnsi="Times New Roman" w:cs="Times New Roman"/>
          <w:sz w:val="24"/>
          <w:szCs w:val="24"/>
        </w:rPr>
        <w:lastRenderedPageBreak/>
        <w:t>suas encostas e consequente extrapolação de sua capacidade normal de vazão, ocasionando a cada chuva graves problemas na Rua Independência com a Rua Visconde do Rio Branco.</w:t>
      </w:r>
    </w:p>
    <w:p w:rsidR="004F3A8F" w:rsidRDefault="00C33D86"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675B9">
        <w:rPr>
          <w:rFonts w:ascii="Times New Roman" w:hAnsi="Times New Roman" w:cs="Times New Roman"/>
          <w:sz w:val="24"/>
          <w:szCs w:val="24"/>
        </w:rPr>
        <w:t>Além dos notórios problemas, m</w:t>
      </w:r>
      <w:r>
        <w:rPr>
          <w:rFonts w:ascii="Times New Roman" w:hAnsi="Times New Roman" w:cs="Times New Roman"/>
          <w:sz w:val="24"/>
          <w:szCs w:val="24"/>
        </w:rPr>
        <w:t>uito tormentoso recordarmos do fatí</w:t>
      </w:r>
      <w:r w:rsidR="002675B9">
        <w:rPr>
          <w:rFonts w:ascii="Times New Roman" w:hAnsi="Times New Roman" w:cs="Times New Roman"/>
          <w:sz w:val="24"/>
          <w:szCs w:val="24"/>
        </w:rPr>
        <w:t>di</w:t>
      </w:r>
      <w:r>
        <w:rPr>
          <w:rFonts w:ascii="Times New Roman" w:hAnsi="Times New Roman" w:cs="Times New Roman"/>
          <w:sz w:val="24"/>
          <w:szCs w:val="24"/>
        </w:rPr>
        <w:t>co</w:t>
      </w:r>
      <w:r w:rsidR="008D71C5">
        <w:rPr>
          <w:rFonts w:ascii="Times New Roman" w:hAnsi="Times New Roman" w:cs="Times New Roman"/>
          <w:sz w:val="24"/>
          <w:szCs w:val="24"/>
        </w:rPr>
        <w:t xml:space="preserve"> dia 09</w:t>
      </w:r>
      <w:r>
        <w:rPr>
          <w:rFonts w:ascii="Times New Roman" w:hAnsi="Times New Roman" w:cs="Times New Roman"/>
          <w:sz w:val="24"/>
          <w:szCs w:val="24"/>
        </w:rPr>
        <w:t xml:space="preserve"> de fevereiro de 2020, </w:t>
      </w:r>
      <w:r w:rsidR="002675B9">
        <w:rPr>
          <w:rFonts w:ascii="Times New Roman" w:hAnsi="Times New Roman" w:cs="Times New Roman"/>
          <w:sz w:val="24"/>
          <w:szCs w:val="24"/>
        </w:rPr>
        <w:t>com a tragédia das chuvas</w:t>
      </w:r>
      <w:r w:rsidR="004F3A8F">
        <w:rPr>
          <w:rFonts w:ascii="Times New Roman" w:hAnsi="Times New Roman" w:cs="Times New Roman"/>
          <w:sz w:val="24"/>
          <w:szCs w:val="24"/>
        </w:rPr>
        <w:t>, onde</w:t>
      </w:r>
      <w:r w:rsidR="002675B9">
        <w:rPr>
          <w:rFonts w:ascii="Times New Roman" w:hAnsi="Times New Roman" w:cs="Times New Roman"/>
          <w:sz w:val="24"/>
          <w:szCs w:val="24"/>
        </w:rPr>
        <w:t xml:space="preserve"> </w:t>
      </w:r>
      <w:r w:rsidR="00FA352D">
        <w:rPr>
          <w:rFonts w:ascii="Times New Roman" w:hAnsi="Times New Roman" w:cs="Times New Roman"/>
          <w:sz w:val="24"/>
          <w:szCs w:val="24"/>
        </w:rPr>
        <w:t xml:space="preserve">ficou comprovado que nossa estrutura urbana não está preparada </w:t>
      </w:r>
      <w:r w:rsidR="004F3A8F">
        <w:rPr>
          <w:rFonts w:ascii="Times New Roman" w:hAnsi="Times New Roman" w:cs="Times New Roman"/>
          <w:sz w:val="24"/>
          <w:szCs w:val="24"/>
        </w:rPr>
        <w:t xml:space="preserve">para </w:t>
      </w:r>
      <w:r w:rsidR="002675B9">
        <w:rPr>
          <w:rFonts w:ascii="Times New Roman" w:hAnsi="Times New Roman" w:cs="Times New Roman"/>
          <w:sz w:val="24"/>
          <w:szCs w:val="24"/>
        </w:rPr>
        <w:t>as mudanças climáticas atuais</w:t>
      </w:r>
      <w:r w:rsidR="004F3A8F">
        <w:rPr>
          <w:rFonts w:ascii="Times New Roman" w:hAnsi="Times New Roman" w:cs="Times New Roman"/>
          <w:sz w:val="24"/>
          <w:szCs w:val="24"/>
        </w:rPr>
        <w:t>,</w:t>
      </w:r>
      <w:r w:rsidR="002675B9">
        <w:rPr>
          <w:rFonts w:ascii="Times New Roman" w:hAnsi="Times New Roman" w:cs="Times New Roman"/>
          <w:sz w:val="24"/>
          <w:szCs w:val="24"/>
        </w:rPr>
        <w:t xml:space="preserve"> nos faz</w:t>
      </w:r>
      <w:r w:rsidR="004F3A8F">
        <w:rPr>
          <w:rFonts w:ascii="Times New Roman" w:hAnsi="Times New Roman" w:cs="Times New Roman"/>
          <w:sz w:val="24"/>
          <w:szCs w:val="24"/>
        </w:rPr>
        <w:t>endo ter que</w:t>
      </w:r>
      <w:r w:rsidR="002675B9">
        <w:rPr>
          <w:rFonts w:ascii="Times New Roman" w:hAnsi="Times New Roman" w:cs="Times New Roman"/>
          <w:sz w:val="24"/>
          <w:szCs w:val="24"/>
        </w:rPr>
        <w:t xml:space="preserve"> pensar e se debruçar ainda mais sobre como continuar a construir nossa cidade, necessitando</w:t>
      </w:r>
      <w:r w:rsidR="004F3A8F">
        <w:rPr>
          <w:rFonts w:ascii="Times New Roman" w:hAnsi="Times New Roman" w:cs="Times New Roman"/>
          <w:sz w:val="24"/>
          <w:szCs w:val="24"/>
        </w:rPr>
        <w:t xml:space="preserve"> de</w:t>
      </w:r>
      <w:r w:rsidR="002675B9">
        <w:rPr>
          <w:rFonts w:ascii="Times New Roman" w:hAnsi="Times New Roman" w:cs="Times New Roman"/>
          <w:sz w:val="24"/>
          <w:szCs w:val="24"/>
        </w:rPr>
        <w:t xml:space="preserve"> um </w:t>
      </w:r>
      <w:r>
        <w:rPr>
          <w:rFonts w:ascii="Times New Roman" w:hAnsi="Times New Roman" w:cs="Times New Roman"/>
          <w:sz w:val="24"/>
          <w:szCs w:val="24"/>
        </w:rPr>
        <w:t>planejamento urbano</w:t>
      </w:r>
      <w:r w:rsidR="002675B9">
        <w:rPr>
          <w:rFonts w:ascii="Times New Roman" w:hAnsi="Times New Roman" w:cs="Times New Roman"/>
          <w:sz w:val="24"/>
          <w:szCs w:val="24"/>
        </w:rPr>
        <w:t xml:space="preserve"> ainda </w:t>
      </w:r>
      <w:r>
        <w:rPr>
          <w:rFonts w:ascii="Times New Roman" w:hAnsi="Times New Roman" w:cs="Times New Roman"/>
          <w:sz w:val="24"/>
          <w:szCs w:val="24"/>
        </w:rPr>
        <w:t>mais atento</w:t>
      </w:r>
      <w:r w:rsidR="002675B9">
        <w:rPr>
          <w:rFonts w:ascii="Times New Roman" w:hAnsi="Times New Roman" w:cs="Times New Roman"/>
          <w:sz w:val="24"/>
          <w:szCs w:val="24"/>
        </w:rPr>
        <w:t>,</w:t>
      </w:r>
      <w:r>
        <w:rPr>
          <w:rFonts w:ascii="Times New Roman" w:hAnsi="Times New Roman" w:cs="Times New Roman"/>
          <w:sz w:val="24"/>
          <w:szCs w:val="24"/>
        </w:rPr>
        <w:t xml:space="preserve"> sério </w:t>
      </w:r>
      <w:r w:rsidR="002675B9">
        <w:rPr>
          <w:rFonts w:ascii="Times New Roman" w:hAnsi="Times New Roman" w:cs="Times New Roman"/>
          <w:sz w:val="24"/>
          <w:szCs w:val="24"/>
        </w:rPr>
        <w:t xml:space="preserve">e </w:t>
      </w:r>
      <w:r>
        <w:rPr>
          <w:rFonts w:ascii="Times New Roman" w:hAnsi="Times New Roman" w:cs="Times New Roman"/>
          <w:sz w:val="24"/>
          <w:szCs w:val="24"/>
        </w:rPr>
        <w:t xml:space="preserve">profundo de como </w:t>
      </w:r>
      <w:r w:rsidR="00FA352D">
        <w:rPr>
          <w:rFonts w:ascii="Times New Roman" w:hAnsi="Times New Roman" w:cs="Times New Roman"/>
          <w:sz w:val="24"/>
          <w:szCs w:val="24"/>
        </w:rPr>
        <w:t>o município pode e deve continuar a se desenvolver</w:t>
      </w:r>
      <w:r w:rsidR="004F3A8F">
        <w:rPr>
          <w:rFonts w:ascii="Times New Roman" w:hAnsi="Times New Roman" w:cs="Times New Roman"/>
          <w:sz w:val="24"/>
          <w:szCs w:val="24"/>
        </w:rPr>
        <w:t>.</w:t>
      </w:r>
    </w:p>
    <w:p w:rsidR="00E53B1D" w:rsidRPr="008C71E4" w:rsidRDefault="002121B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E53B1D" w:rsidRPr="008C71E4">
        <w:rPr>
          <w:rFonts w:ascii="Times New Roman" w:hAnsi="Times New Roman" w:cs="Times New Roman"/>
          <w:sz w:val="24"/>
          <w:szCs w:val="24"/>
        </w:rPr>
        <w:t xml:space="preserve">Conforme todo o acima analisado, é evidente a devida cautela a ser observada na </w:t>
      </w:r>
      <w:r w:rsidR="006A2AF4">
        <w:rPr>
          <w:rFonts w:ascii="Times New Roman" w:hAnsi="Times New Roman" w:cs="Times New Roman"/>
          <w:sz w:val="24"/>
          <w:szCs w:val="24"/>
        </w:rPr>
        <w:t xml:space="preserve">regulamentação das </w:t>
      </w:r>
      <w:proofErr w:type="spellStart"/>
      <w:r w:rsidR="006A2AF4">
        <w:rPr>
          <w:rFonts w:ascii="Times New Roman" w:hAnsi="Times New Roman" w:cs="Times New Roman"/>
          <w:sz w:val="24"/>
          <w:szCs w:val="24"/>
        </w:rPr>
        <w:t>Macrozonas</w:t>
      </w:r>
      <w:proofErr w:type="spellEnd"/>
      <w:r w:rsidR="006A2AF4">
        <w:rPr>
          <w:rFonts w:ascii="Times New Roman" w:hAnsi="Times New Roman" w:cs="Times New Roman"/>
          <w:sz w:val="24"/>
          <w:szCs w:val="24"/>
        </w:rPr>
        <w:t xml:space="preserve"> de Atenção Hídrica</w:t>
      </w:r>
      <w:r w:rsidR="00234723" w:rsidRPr="008C71E4">
        <w:rPr>
          <w:rFonts w:ascii="Times New Roman" w:hAnsi="Times New Roman" w:cs="Times New Roman"/>
          <w:sz w:val="24"/>
          <w:szCs w:val="24"/>
        </w:rPr>
        <w:t>, mesmo que seja evidente que numa análise geral dos quatro cantos da cidade, possa se notar que o crescimento não pode ter outra direção que não o setor OESTE (eixo entre a Rodovia “Castelinho” e a Rodovia Marechal Rondon)</w:t>
      </w:r>
      <w:r w:rsidR="00E53B1D" w:rsidRPr="008C71E4">
        <w:rPr>
          <w:rFonts w:ascii="Times New Roman" w:hAnsi="Times New Roman" w:cs="Times New Roman"/>
          <w:sz w:val="24"/>
          <w:szCs w:val="24"/>
        </w:rPr>
        <w:t>, dev</w:t>
      </w:r>
      <w:r w:rsidR="00234723" w:rsidRPr="008C71E4">
        <w:rPr>
          <w:rFonts w:ascii="Times New Roman" w:hAnsi="Times New Roman" w:cs="Times New Roman"/>
          <w:sz w:val="24"/>
          <w:szCs w:val="24"/>
        </w:rPr>
        <w:t>i</w:t>
      </w:r>
      <w:r w:rsidR="00E53B1D" w:rsidRPr="008C71E4">
        <w:rPr>
          <w:rFonts w:ascii="Times New Roman" w:hAnsi="Times New Roman" w:cs="Times New Roman"/>
          <w:sz w:val="24"/>
          <w:szCs w:val="24"/>
        </w:rPr>
        <w:t xml:space="preserve">do </w:t>
      </w:r>
      <w:r w:rsidR="00234723" w:rsidRPr="008C71E4">
        <w:rPr>
          <w:rFonts w:ascii="Times New Roman" w:hAnsi="Times New Roman" w:cs="Times New Roman"/>
          <w:sz w:val="24"/>
          <w:szCs w:val="24"/>
        </w:rPr>
        <w:t xml:space="preserve">às limitações da </w:t>
      </w:r>
      <w:proofErr w:type="spellStart"/>
      <w:r w:rsidR="00234723" w:rsidRPr="008C71E4">
        <w:rPr>
          <w:rFonts w:ascii="Times New Roman" w:hAnsi="Times New Roman" w:cs="Times New Roman"/>
          <w:sz w:val="24"/>
          <w:szCs w:val="24"/>
        </w:rPr>
        <w:t>Cuesta</w:t>
      </w:r>
      <w:proofErr w:type="spellEnd"/>
      <w:r w:rsidR="00234723" w:rsidRPr="008C71E4">
        <w:rPr>
          <w:rFonts w:ascii="Times New Roman" w:hAnsi="Times New Roman" w:cs="Times New Roman"/>
          <w:sz w:val="24"/>
          <w:szCs w:val="24"/>
        </w:rPr>
        <w:t xml:space="preserve"> Basáltica, do Sistema de Recarga do Aquífero Guarani, </w:t>
      </w:r>
      <w:r w:rsidR="00553848" w:rsidRPr="008C71E4">
        <w:rPr>
          <w:rFonts w:ascii="Times New Roman" w:hAnsi="Times New Roman" w:cs="Times New Roman"/>
          <w:sz w:val="24"/>
          <w:szCs w:val="24"/>
        </w:rPr>
        <w:t xml:space="preserve">da </w:t>
      </w:r>
      <w:r w:rsidR="00E53B1D" w:rsidRPr="008C71E4">
        <w:rPr>
          <w:rFonts w:ascii="Times New Roman" w:hAnsi="Times New Roman" w:cs="Times New Roman"/>
          <w:sz w:val="24"/>
          <w:szCs w:val="24"/>
        </w:rPr>
        <w:t>Unidade de Co</w:t>
      </w:r>
      <w:r w:rsidR="00234723" w:rsidRPr="008C71E4">
        <w:rPr>
          <w:rFonts w:ascii="Times New Roman" w:hAnsi="Times New Roman" w:cs="Times New Roman"/>
          <w:sz w:val="24"/>
          <w:szCs w:val="24"/>
        </w:rPr>
        <w:t xml:space="preserve">nservação do Parque da Marta, </w:t>
      </w:r>
      <w:r w:rsidR="00553848" w:rsidRPr="008C71E4">
        <w:rPr>
          <w:rFonts w:ascii="Times New Roman" w:hAnsi="Times New Roman" w:cs="Times New Roman"/>
          <w:sz w:val="24"/>
          <w:szCs w:val="24"/>
        </w:rPr>
        <w:t xml:space="preserve">das </w:t>
      </w:r>
      <w:proofErr w:type="spellStart"/>
      <w:r w:rsidR="00E53B1D" w:rsidRPr="008C71E4">
        <w:rPr>
          <w:rFonts w:ascii="Times New Roman" w:hAnsi="Times New Roman" w:cs="Times New Roman"/>
          <w:sz w:val="24"/>
          <w:szCs w:val="24"/>
        </w:rPr>
        <w:t>APP</w:t>
      </w:r>
      <w:r w:rsidR="00234723" w:rsidRPr="008C71E4">
        <w:rPr>
          <w:rFonts w:ascii="Times New Roman" w:hAnsi="Times New Roman" w:cs="Times New Roman"/>
          <w:sz w:val="24"/>
          <w:szCs w:val="24"/>
        </w:rPr>
        <w:t>s</w:t>
      </w:r>
      <w:proofErr w:type="spellEnd"/>
      <w:r w:rsidR="00E53B1D" w:rsidRPr="008C71E4">
        <w:rPr>
          <w:rFonts w:ascii="Times New Roman" w:hAnsi="Times New Roman" w:cs="Times New Roman"/>
          <w:sz w:val="24"/>
          <w:szCs w:val="24"/>
        </w:rPr>
        <w:t xml:space="preserve"> (área</w:t>
      </w:r>
      <w:r w:rsidR="00234723" w:rsidRPr="008C71E4">
        <w:rPr>
          <w:rFonts w:ascii="Times New Roman" w:hAnsi="Times New Roman" w:cs="Times New Roman"/>
          <w:sz w:val="24"/>
          <w:szCs w:val="24"/>
        </w:rPr>
        <w:t>s</w:t>
      </w:r>
      <w:r w:rsidR="00E53B1D" w:rsidRPr="008C71E4">
        <w:rPr>
          <w:rFonts w:ascii="Times New Roman" w:hAnsi="Times New Roman" w:cs="Times New Roman"/>
          <w:sz w:val="24"/>
          <w:szCs w:val="24"/>
        </w:rPr>
        <w:t xml:space="preserve"> de pres</w:t>
      </w:r>
      <w:r w:rsidR="00234723" w:rsidRPr="008C71E4">
        <w:rPr>
          <w:rFonts w:ascii="Times New Roman" w:hAnsi="Times New Roman" w:cs="Times New Roman"/>
          <w:sz w:val="24"/>
          <w:szCs w:val="24"/>
        </w:rPr>
        <w:t>ervação permanente),</w:t>
      </w:r>
      <w:r w:rsidR="00E53B1D" w:rsidRPr="008C71E4">
        <w:rPr>
          <w:rFonts w:ascii="Times New Roman" w:hAnsi="Times New Roman" w:cs="Times New Roman"/>
          <w:sz w:val="24"/>
          <w:szCs w:val="24"/>
        </w:rPr>
        <w:t xml:space="preserve"> </w:t>
      </w:r>
      <w:r w:rsidR="00553848" w:rsidRPr="008C71E4">
        <w:rPr>
          <w:rFonts w:ascii="Times New Roman" w:hAnsi="Times New Roman" w:cs="Times New Roman"/>
          <w:sz w:val="24"/>
          <w:szCs w:val="24"/>
        </w:rPr>
        <w:t xml:space="preserve">da </w:t>
      </w:r>
      <w:r w:rsidR="00E53B1D" w:rsidRPr="008C71E4">
        <w:rPr>
          <w:rFonts w:ascii="Times New Roman" w:hAnsi="Times New Roman" w:cs="Times New Roman"/>
          <w:sz w:val="24"/>
          <w:szCs w:val="24"/>
        </w:rPr>
        <w:t>APA Botucat</w:t>
      </w:r>
      <w:r w:rsidR="00234723" w:rsidRPr="008C71E4">
        <w:rPr>
          <w:rFonts w:ascii="Times New Roman" w:hAnsi="Times New Roman" w:cs="Times New Roman"/>
          <w:sz w:val="24"/>
          <w:szCs w:val="24"/>
        </w:rPr>
        <w:t>u (área de proteção ambiental),</w:t>
      </w:r>
      <w:r w:rsidR="00553848" w:rsidRPr="008C71E4">
        <w:rPr>
          <w:rFonts w:ascii="Times New Roman" w:hAnsi="Times New Roman" w:cs="Times New Roman"/>
          <w:sz w:val="24"/>
          <w:szCs w:val="24"/>
        </w:rPr>
        <w:t xml:space="preserve"> da</w:t>
      </w:r>
      <w:r w:rsidR="00234723" w:rsidRPr="008C71E4">
        <w:rPr>
          <w:rFonts w:ascii="Times New Roman" w:hAnsi="Times New Roman" w:cs="Times New Roman"/>
          <w:sz w:val="24"/>
          <w:szCs w:val="24"/>
        </w:rPr>
        <w:t xml:space="preserve"> área de captação de água localizada no Rio Pardo, entre outras</w:t>
      </w:r>
      <w:r w:rsidRPr="008C71E4">
        <w:rPr>
          <w:rFonts w:ascii="Times New Roman" w:hAnsi="Times New Roman" w:cs="Times New Roman"/>
          <w:sz w:val="24"/>
          <w:szCs w:val="24"/>
        </w:rPr>
        <w:t>, o</w:t>
      </w:r>
      <w:r w:rsidR="009421E8" w:rsidRPr="008C71E4">
        <w:rPr>
          <w:rFonts w:ascii="Times New Roman" w:hAnsi="Times New Roman" w:cs="Times New Roman"/>
          <w:sz w:val="24"/>
          <w:szCs w:val="24"/>
        </w:rPr>
        <w:t>bservando-se sempre as características técnicas de controle e supervisão desta área de expansão.</w:t>
      </w:r>
    </w:p>
    <w:p w:rsidR="00C8395E" w:rsidRPr="008C71E4" w:rsidRDefault="004E3AC9" w:rsidP="00153D6D">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 xml:space="preserve">                 </w:t>
      </w:r>
      <w:r w:rsidR="00272F50" w:rsidRPr="008C71E4">
        <w:rPr>
          <w:rFonts w:ascii="Times New Roman" w:hAnsi="Times New Roman" w:cs="Times New Roman"/>
          <w:sz w:val="24"/>
          <w:szCs w:val="24"/>
        </w:rPr>
        <w:tab/>
      </w:r>
    </w:p>
    <w:p w:rsidR="004B6409" w:rsidRDefault="005506C4"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4B6409" w:rsidRPr="008C71E4">
        <w:rPr>
          <w:rFonts w:ascii="Times New Roman" w:hAnsi="Times New Roman" w:cs="Times New Roman"/>
          <w:sz w:val="24"/>
          <w:szCs w:val="24"/>
        </w:rPr>
        <w:t xml:space="preserve"> – ASPECTOS FORMAIS</w:t>
      </w:r>
      <w:r w:rsidR="00E61D7D" w:rsidRPr="008C71E4">
        <w:rPr>
          <w:rFonts w:ascii="Times New Roman" w:hAnsi="Times New Roman" w:cs="Times New Roman"/>
          <w:sz w:val="24"/>
          <w:szCs w:val="24"/>
        </w:rPr>
        <w:t xml:space="preserve"> E REGIMENTAIS</w:t>
      </w:r>
      <w:r w:rsidR="004B6409" w:rsidRPr="008C71E4">
        <w:rPr>
          <w:rFonts w:ascii="Times New Roman" w:hAnsi="Times New Roman" w:cs="Times New Roman"/>
          <w:sz w:val="24"/>
          <w:szCs w:val="24"/>
        </w:rPr>
        <w:t xml:space="preserve"> DO PROJETO DE LEI</w:t>
      </w:r>
    </w:p>
    <w:p w:rsidR="00D81E71" w:rsidRPr="008C71E4" w:rsidRDefault="00D81E71" w:rsidP="00EC629F">
      <w:pPr>
        <w:spacing w:line="240" w:lineRule="auto"/>
        <w:jc w:val="both"/>
        <w:rPr>
          <w:rFonts w:ascii="Times New Roman" w:hAnsi="Times New Roman" w:cs="Times New Roman"/>
          <w:sz w:val="24"/>
          <w:szCs w:val="24"/>
        </w:rPr>
      </w:pPr>
    </w:p>
    <w:p w:rsidR="00D74842"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00716B11" w:rsidRPr="008C71E4">
        <w:rPr>
          <w:rFonts w:ascii="Times New Roman" w:hAnsi="Times New Roman" w:cs="Times New Roman"/>
          <w:sz w:val="24"/>
          <w:szCs w:val="24"/>
          <w:u w:val="single"/>
        </w:rPr>
        <w:t>.1 – Tramitação pelas Comissões</w:t>
      </w:r>
      <w:r w:rsidR="00E61D7D" w:rsidRPr="008C71E4">
        <w:rPr>
          <w:rFonts w:ascii="Times New Roman" w:hAnsi="Times New Roman" w:cs="Times New Roman"/>
          <w:sz w:val="24"/>
          <w:szCs w:val="24"/>
          <w:u w:val="single"/>
        </w:rPr>
        <w:t xml:space="preserve"> e prazos</w:t>
      </w:r>
    </w:p>
    <w:p w:rsidR="00D81E71" w:rsidRPr="008C71E4" w:rsidRDefault="00D81E71" w:rsidP="00EC629F">
      <w:pPr>
        <w:spacing w:line="240" w:lineRule="auto"/>
        <w:jc w:val="both"/>
        <w:rPr>
          <w:rFonts w:ascii="Times New Roman" w:hAnsi="Times New Roman" w:cs="Times New Roman"/>
          <w:sz w:val="24"/>
          <w:szCs w:val="24"/>
          <w:u w:val="single"/>
        </w:rPr>
      </w:pPr>
    </w:p>
    <w:p w:rsidR="004B6409" w:rsidRDefault="00D74842" w:rsidP="00EC629F">
      <w:pPr>
        <w:spacing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Pr="008C71E4">
        <w:rPr>
          <w:rFonts w:ascii="Times New Roman" w:hAnsi="Times New Roman" w:cs="Times New Roman"/>
          <w:sz w:val="24"/>
          <w:szCs w:val="24"/>
        </w:rPr>
        <w:t xml:space="preserve">Quanto </w:t>
      </w:r>
      <w:r w:rsidR="00531365" w:rsidRPr="008C71E4">
        <w:rPr>
          <w:rFonts w:ascii="Times New Roman" w:hAnsi="Times New Roman" w:cs="Times New Roman"/>
          <w:sz w:val="24"/>
          <w:szCs w:val="24"/>
        </w:rPr>
        <w:t xml:space="preserve">à tramitação do Projeto de Lei </w:t>
      </w:r>
      <w:r w:rsidR="00D81E71">
        <w:rPr>
          <w:rFonts w:ascii="Times New Roman" w:hAnsi="Times New Roman" w:cs="Times New Roman"/>
          <w:sz w:val="24"/>
          <w:szCs w:val="24"/>
        </w:rPr>
        <w:t xml:space="preserve">de </w:t>
      </w:r>
      <w:r w:rsidR="005506C4">
        <w:rPr>
          <w:rFonts w:ascii="Times New Roman" w:hAnsi="Times New Roman" w:cs="Times New Roman"/>
          <w:sz w:val="24"/>
          <w:szCs w:val="24"/>
        </w:rPr>
        <w:t xml:space="preserve">Regulamentação das </w:t>
      </w:r>
      <w:proofErr w:type="spellStart"/>
      <w:r w:rsidR="005506C4">
        <w:rPr>
          <w:rFonts w:ascii="Times New Roman" w:hAnsi="Times New Roman" w:cs="Times New Roman"/>
          <w:sz w:val="24"/>
          <w:szCs w:val="24"/>
        </w:rPr>
        <w:t>Macrozonas</w:t>
      </w:r>
      <w:proofErr w:type="spellEnd"/>
      <w:r w:rsidR="005506C4">
        <w:rPr>
          <w:rFonts w:ascii="Times New Roman" w:hAnsi="Times New Roman" w:cs="Times New Roman"/>
          <w:sz w:val="24"/>
          <w:szCs w:val="24"/>
        </w:rPr>
        <w:t xml:space="preserve"> de Atenção Hídrica</w:t>
      </w:r>
      <w:r w:rsidRPr="008C71E4">
        <w:rPr>
          <w:rFonts w:ascii="Times New Roman" w:hAnsi="Times New Roman" w:cs="Times New Roman"/>
          <w:sz w:val="24"/>
          <w:szCs w:val="24"/>
        </w:rPr>
        <w:t>, sugere-se uma tramitação peculiar após se analisar os procedimentos e prazos previstos no Regimento Interno</w:t>
      </w:r>
      <w:r w:rsidR="00B51852" w:rsidRPr="008C71E4">
        <w:rPr>
          <w:rFonts w:ascii="Times New Roman" w:hAnsi="Times New Roman" w:cs="Times New Roman"/>
          <w:sz w:val="24"/>
          <w:szCs w:val="24"/>
        </w:rPr>
        <w:t xml:space="preserve"> (RI)</w:t>
      </w:r>
      <w:r w:rsidRPr="008C71E4">
        <w:rPr>
          <w:rFonts w:ascii="Times New Roman" w:hAnsi="Times New Roman" w:cs="Times New Roman"/>
          <w:sz w:val="24"/>
          <w:szCs w:val="24"/>
        </w:rPr>
        <w:t>:</w:t>
      </w:r>
    </w:p>
    <w:p w:rsidR="0021324B" w:rsidRPr="008C71E4" w:rsidRDefault="0021324B" w:rsidP="00EC629F">
      <w:pPr>
        <w:spacing w:line="240" w:lineRule="auto"/>
        <w:jc w:val="both"/>
        <w:rPr>
          <w:rFonts w:ascii="Times New Roman" w:hAnsi="Times New Roman" w:cs="Times New Roman"/>
          <w:sz w:val="24"/>
          <w:szCs w:val="24"/>
        </w:rPr>
      </w:pP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62 É obrigatório o parecer das Comissões Permanentes nos assuntos de sua competência, ressalvados os casos previstos neste Regimento.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64 Ao Presidente da Comissão Permanente compete:</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convocar</w:t>
      </w:r>
      <w:proofErr w:type="gramEnd"/>
      <w:r w:rsidRPr="008C71E4">
        <w:rPr>
          <w:rFonts w:ascii="Times New Roman" w:hAnsi="Times New Roman" w:cs="Times New Roman"/>
          <w:i/>
          <w:sz w:val="24"/>
          <w:szCs w:val="24"/>
        </w:rPr>
        <w:t xml:space="preserve"> reuniões da Comissão, com antecedência mínima de 24 (vinte e quatro) horas, avisando, obrigatoriamente, todos os integrantes da comissão, prazo este dispensado se contar o ato da convocação com a presença de todos os membros;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u w:val="single"/>
        </w:rPr>
        <w:t>convocar</w:t>
      </w:r>
      <w:proofErr w:type="gramEnd"/>
      <w:r w:rsidRPr="008C71E4">
        <w:rPr>
          <w:rFonts w:ascii="Times New Roman" w:hAnsi="Times New Roman" w:cs="Times New Roman"/>
          <w:i/>
          <w:sz w:val="24"/>
          <w:szCs w:val="24"/>
          <w:u w:val="single"/>
        </w:rPr>
        <w:t xml:space="preserve"> audiências públicas</w:t>
      </w:r>
      <w:r w:rsidRPr="008C71E4">
        <w:rPr>
          <w:rFonts w:ascii="Times New Roman" w:hAnsi="Times New Roman" w:cs="Times New Roman"/>
          <w:i/>
          <w:sz w:val="24"/>
          <w:szCs w:val="24"/>
        </w:rPr>
        <w:t>, ouvida a Comissão: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 presidir as reuniões e zelar pela ordem dos trabalhos;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w:t>
      </w:r>
      <w:proofErr w:type="gramStart"/>
      <w:r w:rsidRPr="008C71E4">
        <w:rPr>
          <w:rFonts w:ascii="Times New Roman" w:hAnsi="Times New Roman" w:cs="Times New Roman"/>
          <w:i/>
          <w:sz w:val="24"/>
          <w:szCs w:val="24"/>
        </w:rPr>
        <w:t>receber</w:t>
      </w:r>
      <w:proofErr w:type="gramEnd"/>
      <w:r w:rsidRPr="008C71E4">
        <w:rPr>
          <w:rFonts w:ascii="Times New Roman" w:hAnsi="Times New Roman" w:cs="Times New Roman"/>
          <w:i/>
          <w:sz w:val="24"/>
          <w:szCs w:val="24"/>
        </w:rPr>
        <w:t xml:space="preserve"> a matéria destinada à Comissão;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 - </w:t>
      </w:r>
      <w:proofErr w:type="gramStart"/>
      <w:r w:rsidRPr="008C71E4">
        <w:rPr>
          <w:rFonts w:ascii="Times New Roman" w:hAnsi="Times New Roman" w:cs="Times New Roman"/>
          <w:i/>
          <w:sz w:val="24"/>
          <w:szCs w:val="24"/>
          <w:u w:val="single"/>
        </w:rPr>
        <w:t>zelar</w:t>
      </w:r>
      <w:proofErr w:type="gramEnd"/>
      <w:r w:rsidRPr="008C71E4">
        <w:rPr>
          <w:rFonts w:ascii="Times New Roman" w:hAnsi="Times New Roman" w:cs="Times New Roman"/>
          <w:i/>
          <w:sz w:val="24"/>
          <w:szCs w:val="24"/>
          <w:u w:val="single"/>
        </w:rPr>
        <w:t xml:space="preserve"> pela observância dos prazos concedidos à Comissão</w:t>
      </w:r>
      <w:r w:rsidRPr="008C71E4">
        <w:rPr>
          <w:rFonts w:ascii="Times New Roman" w:hAnsi="Times New Roman" w:cs="Times New Roman"/>
          <w:i/>
          <w:sz w:val="24"/>
          <w:szCs w:val="24"/>
        </w:rPr>
        <w:t>;</w:t>
      </w:r>
      <w:r w:rsidR="00B10C99" w:rsidRPr="008C71E4">
        <w:rPr>
          <w:rFonts w:ascii="Times New Roman" w:hAnsi="Times New Roman" w:cs="Times New Roman"/>
          <w:i/>
          <w:sz w:val="24"/>
          <w:szCs w:val="24"/>
        </w:rPr>
        <w:t xml:space="preserve"> (...)</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VIII - enviar à Mesa toda a matéria da Comissão destinada ao conhecimento do Plenário;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65 O Presidente da Comissão Permanente poderá funcionar como relator e terá o direito a voto, em caso de empate.</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Art. 66 Dos atos do Presidente da Comissão Permanente cabe, a qualquer membro, recurso ao Plenário, obedecendo ao previsto neste Regimento.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67 Quando duas ou mais Comissões Permanentes apreciarem qualquer matéria em reunião conjunta, a Presidência dos trabalhos será escolhida, dentre os presentes, se desta reunião conjunta não estiver participando a Comissão de Constituição, Justiça e Redação, hipótese em que a direção dos trabalhos caberá ao Presidente desta Comissão.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70 Salvo as exceções previstas neste Regimento, para emitir parecer sobre qualquer matéria, cada Comissão terá o prazo de 15 (quinze) dias, prorrogável por mais 08 (oito) dias pelo Presidente da Câmara, a requerimento devidamente fundamentado.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1º O prazo previsto neste artigo começa a correr a partir da data em que o processo </w:t>
      </w:r>
      <w:r w:rsidRPr="008C71E4">
        <w:rPr>
          <w:rFonts w:ascii="Times New Roman" w:hAnsi="Times New Roman" w:cs="Times New Roman"/>
          <w:i/>
          <w:sz w:val="24"/>
          <w:szCs w:val="24"/>
          <w:u w:val="single"/>
        </w:rPr>
        <w:t>der entrada na Comissão</w:t>
      </w:r>
      <w:r w:rsidRPr="008C71E4">
        <w:rPr>
          <w:rFonts w:ascii="Times New Roman" w:hAnsi="Times New Roman" w:cs="Times New Roman"/>
          <w:i/>
          <w:sz w:val="24"/>
          <w:szCs w:val="24"/>
        </w:rPr>
        <w:t>.</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O Presidente da Comissão, dentro do prazo máximo de 02 (dois) dias úteis, designará os respectivos relatores.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3º O relator terá o prazo improrrogável de 08 (oito) dias para manifestar-se, por escrito, a partir da data da distribuição.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4º Se houver pedido de vista, este será concedido pelo prazo máximo e improrrogável de 02 (dois) dias corridos, nunca, porém, com transgressão do limite dos prazos estabelecidos no caput deste artigo.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5º Só se concederá vista do processo depois de estar ele devidamente relatado.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71 Decorridos os prazos previstos no artigo anterior, deverá o processo ser devolvido à Secretaria, com ou sem parecer, sendo que, na falta deste, o Presidente da Comissão declarará o motivo.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72 Dependendo o parecer de exame de qualquer outro processo não chegado à Comissão, deverá seu Presidente requisitá-lo ao Presidente da Câmara, sendo que, neste caso, os prazos estabelecidos no art. 70 deste Regimento ficarão sem fluência.</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73 Decorridos os prazos de todas as Comissões a que tenham sido enviados, poderão os processos ser incluídos na Ordem do Dia, com ou sem parecer, pelo Presidente da Câmara, de ofício ou a requerimento de qualquer Vereador, independentemente do pronunciamento do Plenário.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Parágrafo único. Para os fins do disposto neste artigo, o Presidente da Câmara, se necessário, determinará a pronta tramitação do processo.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74 As Comissões Permanentes poderão solicitar do Executivo e demais órgãos ou entidades da Administração Pública, por intermédio do Presidente da Câmara, todas as informações julgadas necessárias.</w:t>
      </w:r>
    </w:p>
    <w:p w:rsidR="00D74842" w:rsidRPr="0021324B" w:rsidRDefault="00D74842" w:rsidP="00EC629F">
      <w:pPr>
        <w:spacing w:line="240" w:lineRule="auto"/>
        <w:jc w:val="both"/>
        <w:rPr>
          <w:rFonts w:ascii="Times New Roman" w:hAnsi="Times New Roman" w:cs="Times New Roman"/>
          <w:i/>
          <w:sz w:val="24"/>
          <w:szCs w:val="24"/>
        </w:rPr>
      </w:pPr>
      <w:r w:rsidRPr="0021324B">
        <w:rPr>
          <w:rFonts w:ascii="Times New Roman" w:hAnsi="Times New Roman" w:cs="Times New Roman"/>
          <w:i/>
          <w:sz w:val="24"/>
          <w:szCs w:val="24"/>
        </w:rPr>
        <w:t>§ 1º O pedido de informações dirigido ao Executivo interrompe os prazos previstos no art. 70.</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A interrupção mencionada no parágrafo anterior cessará no prazo de 30 (trinta) dias corridos, contados da data em que for expedido o respectivo ofício, se o Executivo, dentro deste prazo, não tiver prestado as informações requisitadas.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3º A remessa das informações antes de decorridos os 30 (trinta) dias dará continuidade à fluência do prazo interrompido.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4º Além das informações prestadas, somente serão incluídos no processo sob exame da Comissão Permanente os pareceres desta emanados e as transcrições das audiências públicas realizadas.</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75 O recesso da Câmara interrompe todos os prazos consignados na presente seção.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76 Quando qualquer processo for distribuído a mais de uma Comissão, cada qual dará seu parecer separadamente, ouvida, em primeiro lugar, a Comissão de Constituição, Justiça e Redação, quanto ao aspecto legal ou constitucional, e, em último, a de Orçamento, Finanças e Contabilidade, quando for o caso.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77 Mediante comum acordo de seus Presidentes, em caso de urgência justificada, poderão as Comissões Permanentes realizar reuniões conjuntas para exame de proposições ou de qualquer matéria a elas submetidas, facultando-se, neste caso, a apresentação de parecer conjunto.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78 A manifestação de uma Comissão sobre determinada matéria não exclui a possibilidade de nova manifestação, mesmo em proposição de sua autoria, se o Plenário assim deliberar.</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79 As disposições estabelecidas nesta seção não se aplicam aos projetos com prazo para apreciação estabelecido em lei.</w:t>
      </w:r>
    </w:p>
    <w:p w:rsidR="00717F88" w:rsidRPr="0021324B" w:rsidRDefault="00717F88"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169 A Câmara deverá analisar projetos de lei de iniciativa do Prefeito dentro do prazo de 120 (cento e vinte) dias, contados de seu protocolo na Câmara.</w:t>
      </w:r>
    </w:p>
    <w:p w:rsidR="00717F88" w:rsidRPr="008C71E4" w:rsidRDefault="00717F88"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170 Observadas as disposições regimentais, a </w:t>
      </w:r>
      <w:r w:rsidRPr="008C71E4">
        <w:rPr>
          <w:rFonts w:ascii="Times New Roman" w:hAnsi="Times New Roman" w:cs="Times New Roman"/>
          <w:i/>
          <w:sz w:val="24"/>
          <w:szCs w:val="24"/>
          <w:u w:val="single"/>
        </w:rPr>
        <w:t>Câmara poderá analisar em qualquer tempo os projetos de sua iniciativa.</w:t>
      </w:r>
    </w:p>
    <w:p w:rsidR="00717F88" w:rsidRPr="008C71E4" w:rsidRDefault="00717F88"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171 A matéria constante de projeto de lei rejeitado somente poderá constituir objeto de novo projeto na mesma Sessão Legislativa mediante proposta da maioria absoluta dos membros da Câmara.</w:t>
      </w:r>
    </w:p>
    <w:p w:rsidR="00717F88" w:rsidRDefault="00717F88"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172 Os projetos de lei não analisados nos prazos estabelecidos no presente Regimento deverão constar obrigatoriamente da Ordem do Dia da Sessão Ordinária subsequente, sobrestadas as demais proposições até sua votação final, independentemente de parecer das Comissões.</w:t>
      </w:r>
    </w:p>
    <w:p w:rsidR="0021324B" w:rsidRPr="0021324B" w:rsidRDefault="0021324B" w:rsidP="00EC629F">
      <w:pPr>
        <w:spacing w:line="240" w:lineRule="auto"/>
        <w:jc w:val="both"/>
        <w:rPr>
          <w:rFonts w:ascii="Times New Roman" w:hAnsi="Times New Roman" w:cs="Times New Roman"/>
          <w:i/>
          <w:sz w:val="24"/>
          <w:szCs w:val="24"/>
          <w:u w:val="single"/>
        </w:rPr>
      </w:pPr>
    </w:p>
    <w:p w:rsidR="00717F88" w:rsidRPr="008C71E4" w:rsidRDefault="00B955C2" w:rsidP="00EC629F">
      <w:pPr>
        <w:spacing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Pr="008C71E4">
        <w:rPr>
          <w:rFonts w:ascii="Times New Roman" w:hAnsi="Times New Roman" w:cs="Times New Roman"/>
          <w:sz w:val="24"/>
          <w:szCs w:val="24"/>
        </w:rPr>
        <w:t>Analisando-se todos os</w:t>
      </w:r>
      <w:r w:rsidR="00717F88" w:rsidRPr="008C71E4">
        <w:rPr>
          <w:rFonts w:ascii="Times New Roman" w:hAnsi="Times New Roman" w:cs="Times New Roman"/>
          <w:sz w:val="24"/>
          <w:szCs w:val="24"/>
        </w:rPr>
        <w:t xml:space="preserve"> artigos acima explicitados </w:t>
      </w:r>
      <w:r w:rsidR="00111E71" w:rsidRPr="008C71E4">
        <w:rPr>
          <w:rFonts w:ascii="Times New Roman" w:hAnsi="Times New Roman" w:cs="Times New Roman"/>
          <w:sz w:val="24"/>
          <w:szCs w:val="24"/>
        </w:rPr>
        <w:t>e</w:t>
      </w:r>
      <w:r w:rsidR="00717F88" w:rsidRPr="008C71E4">
        <w:rPr>
          <w:rFonts w:ascii="Times New Roman" w:hAnsi="Times New Roman" w:cs="Times New Roman"/>
          <w:sz w:val="24"/>
          <w:szCs w:val="24"/>
        </w:rPr>
        <w:t xml:space="preserve"> o prazo máximo de tramitação (120 dias </w:t>
      </w:r>
      <w:r w:rsidR="00531365" w:rsidRPr="008C71E4">
        <w:rPr>
          <w:rFonts w:ascii="Times New Roman" w:hAnsi="Times New Roman" w:cs="Times New Roman"/>
          <w:sz w:val="24"/>
          <w:szCs w:val="24"/>
        </w:rPr>
        <w:t xml:space="preserve">– art. </w:t>
      </w:r>
      <w:r w:rsidR="00B51852" w:rsidRPr="008C71E4">
        <w:rPr>
          <w:rFonts w:ascii="Times New Roman" w:hAnsi="Times New Roman" w:cs="Times New Roman"/>
          <w:sz w:val="24"/>
          <w:szCs w:val="24"/>
        </w:rPr>
        <w:t xml:space="preserve">75 </w:t>
      </w:r>
      <w:r w:rsidR="00531365" w:rsidRPr="008C71E4">
        <w:rPr>
          <w:rFonts w:ascii="Times New Roman" w:hAnsi="Times New Roman" w:cs="Times New Roman"/>
          <w:sz w:val="24"/>
          <w:szCs w:val="24"/>
        </w:rPr>
        <w:t>RI</w:t>
      </w:r>
      <w:r w:rsidR="00717F88" w:rsidRPr="008C71E4">
        <w:rPr>
          <w:rFonts w:ascii="Times New Roman" w:hAnsi="Times New Roman" w:cs="Times New Roman"/>
          <w:sz w:val="24"/>
          <w:szCs w:val="24"/>
        </w:rPr>
        <w:t xml:space="preserve">), </w:t>
      </w:r>
      <w:r w:rsidR="00CF00C6" w:rsidRPr="008C71E4">
        <w:rPr>
          <w:rFonts w:ascii="Times New Roman" w:hAnsi="Times New Roman" w:cs="Times New Roman"/>
          <w:sz w:val="24"/>
          <w:szCs w:val="24"/>
        </w:rPr>
        <w:t>parece razoável a essa Procuradoria, de forma a se evitar maiores transtornos no procedimento legislativo</w:t>
      </w:r>
      <w:r w:rsidR="00DE720F" w:rsidRPr="008C71E4">
        <w:rPr>
          <w:rFonts w:ascii="Times New Roman" w:hAnsi="Times New Roman" w:cs="Times New Roman"/>
          <w:sz w:val="24"/>
          <w:szCs w:val="24"/>
        </w:rPr>
        <w:t>, principalmente quanto ao tempo</w:t>
      </w:r>
      <w:r w:rsidR="004430A2" w:rsidRPr="008C71E4">
        <w:rPr>
          <w:rFonts w:ascii="Times New Roman" w:hAnsi="Times New Roman" w:cs="Times New Roman"/>
          <w:sz w:val="24"/>
          <w:szCs w:val="24"/>
        </w:rPr>
        <w:t xml:space="preserve"> exíguo </w:t>
      </w:r>
      <w:r w:rsidR="00DE720F" w:rsidRPr="008C71E4">
        <w:rPr>
          <w:rFonts w:ascii="Times New Roman" w:hAnsi="Times New Roman" w:cs="Times New Roman"/>
          <w:sz w:val="24"/>
          <w:szCs w:val="24"/>
        </w:rPr>
        <w:t>de tramitação</w:t>
      </w:r>
      <w:r w:rsidR="00657C8D" w:rsidRPr="008C71E4">
        <w:rPr>
          <w:rFonts w:ascii="Times New Roman" w:hAnsi="Times New Roman" w:cs="Times New Roman"/>
          <w:sz w:val="24"/>
          <w:szCs w:val="24"/>
        </w:rPr>
        <w:t xml:space="preserve"> (120 dias)</w:t>
      </w:r>
      <w:r w:rsidR="0021324B">
        <w:rPr>
          <w:rFonts w:ascii="Times New Roman" w:hAnsi="Times New Roman" w:cs="Times New Roman"/>
          <w:sz w:val="24"/>
          <w:szCs w:val="24"/>
        </w:rPr>
        <w:t>, que a</w:t>
      </w:r>
      <w:r w:rsidR="00CF00C6" w:rsidRPr="008C71E4">
        <w:rPr>
          <w:rFonts w:ascii="Times New Roman" w:hAnsi="Times New Roman" w:cs="Times New Roman"/>
          <w:sz w:val="24"/>
          <w:szCs w:val="24"/>
        </w:rPr>
        <w:t xml:space="preserve"> </w:t>
      </w:r>
      <w:r w:rsidR="005506C4">
        <w:rPr>
          <w:rFonts w:ascii="Times New Roman" w:hAnsi="Times New Roman" w:cs="Times New Roman"/>
          <w:sz w:val="24"/>
          <w:szCs w:val="24"/>
        </w:rPr>
        <w:t xml:space="preserve">regulamentação das </w:t>
      </w:r>
      <w:proofErr w:type="spellStart"/>
      <w:r w:rsidR="005506C4">
        <w:rPr>
          <w:rFonts w:ascii="Times New Roman" w:hAnsi="Times New Roman" w:cs="Times New Roman"/>
          <w:sz w:val="24"/>
          <w:szCs w:val="24"/>
        </w:rPr>
        <w:t>Macrozonas</w:t>
      </w:r>
      <w:proofErr w:type="spellEnd"/>
      <w:r w:rsidR="005506C4">
        <w:rPr>
          <w:rFonts w:ascii="Times New Roman" w:hAnsi="Times New Roman" w:cs="Times New Roman"/>
          <w:sz w:val="24"/>
          <w:szCs w:val="24"/>
        </w:rPr>
        <w:t xml:space="preserve"> de Atenção Hídrica possa ser </w:t>
      </w:r>
      <w:r w:rsidR="00EF65C1">
        <w:rPr>
          <w:rFonts w:ascii="Times New Roman" w:hAnsi="Times New Roman" w:cs="Times New Roman"/>
          <w:sz w:val="24"/>
          <w:szCs w:val="24"/>
        </w:rPr>
        <w:t>enviada</w:t>
      </w:r>
      <w:r w:rsidR="00CF00C6" w:rsidRPr="008C71E4">
        <w:rPr>
          <w:rFonts w:ascii="Times New Roman" w:hAnsi="Times New Roman" w:cs="Times New Roman"/>
          <w:sz w:val="24"/>
          <w:szCs w:val="24"/>
        </w:rPr>
        <w:t xml:space="preserve"> conjuntamente</w:t>
      </w:r>
      <w:r w:rsidR="00DE720F" w:rsidRPr="008C71E4">
        <w:rPr>
          <w:rFonts w:ascii="Times New Roman" w:hAnsi="Times New Roman" w:cs="Times New Roman"/>
          <w:sz w:val="24"/>
          <w:szCs w:val="24"/>
        </w:rPr>
        <w:t xml:space="preserve"> à</w:t>
      </w:r>
      <w:r w:rsidR="00EF65C1">
        <w:rPr>
          <w:rFonts w:ascii="Times New Roman" w:hAnsi="Times New Roman" w:cs="Times New Roman"/>
          <w:sz w:val="24"/>
          <w:szCs w:val="24"/>
        </w:rPr>
        <w:t xml:space="preserve">s três </w:t>
      </w:r>
      <w:r w:rsidR="00DE720F" w:rsidRPr="008C71E4">
        <w:rPr>
          <w:rFonts w:ascii="Times New Roman" w:hAnsi="Times New Roman" w:cs="Times New Roman"/>
          <w:sz w:val="24"/>
          <w:szCs w:val="24"/>
        </w:rPr>
        <w:t>Comissões</w:t>
      </w:r>
      <w:r w:rsidR="00D81E71">
        <w:rPr>
          <w:rFonts w:ascii="Times New Roman" w:hAnsi="Times New Roman" w:cs="Times New Roman"/>
          <w:sz w:val="24"/>
          <w:szCs w:val="24"/>
        </w:rPr>
        <w:t xml:space="preserve"> envolvidas</w:t>
      </w:r>
      <w:r w:rsidR="00827684">
        <w:rPr>
          <w:rFonts w:ascii="Times New Roman" w:hAnsi="Times New Roman" w:cs="Times New Roman"/>
          <w:sz w:val="24"/>
          <w:szCs w:val="24"/>
        </w:rPr>
        <w:t>, no caso à</w:t>
      </w:r>
      <w:r w:rsidR="00EF65C1">
        <w:rPr>
          <w:rFonts w:ascii="Times New Roman" w:hAnsi="Times New Roman" w:cs="Times New Roman"/>
          <w:sz w:val="24"/>
          <w:szCs w:val="24"/>
        </w:rPr>
        <w:t xml:space="preserve"> </w:t>
      </w:r>
      <w:r w:rsidR="00CF00C6" w:rsidRPr="008C71E4">
        <w:rPr>
          <w:rFonts w:ascii="Times New Roman" w:hAnsi="Times New Roman" w:cs="Times New Roman"/>
          <w:sz w:val="24"/>
          <w:szCs w:val="24"/>
        </w:rPr>
        <w:t>Comissão de Constituição, Justiça e Redação</w:t>
      </w:r>
      <w:r w:rsidR="00B51852" w:rsidRPr="008C71E4">
        <w:rPr>
          <w:rFonts w:ascii="Times New Roman" w:hAnsi="Times New Roman" w:cs="Times New Roman"/>
          <w:sz w:val="24"/>
          <w:szCs w:val="24"/>
        </w:rPr>
        <w:t xml:space="preserve"> (art. 76</w:t>
      </w:r>
      <w:r w:rsidR="00EF65C1">
        <w:rPr>
          <w:rFonts w:ascii="Times New Roman" w:hAnsi="Times New Roman" w:cs="Times New Roman"/>
          <w:sz w:val="24"/>
          <w:szCs w:val="24"/>
        </w:rPr>
        <w:t xml:space="preserve"> RI),</w:t>
      </w:r>
      <w:r w:rsidR="00CF00C6" w:rsidRPr="008C71E4">
        <w:rPr>
          <w:rFonts w:ascii="Times New Roman" w:hAnsi="Times New Roman" w:cs="Times New Roman"/>
          <w:sz w:val="24"/>
          <w:szCs w:val="24"/>
        </w:rPr>
        <w:t xml:space="preserve"> à Comissão de Obras, Planejamento e Parcelamento do Solo </w:t>
      </w:r>
      <w:r w:rsidR="00B51852" w:rsidRPr="008C71E4">
        <w:rPr>
          <w:rFonts w:ascii="Times New Roman" w:hAnsi="Times New Roman" w:cs="Times New Roman"/>
          <w:sz w:val="24"/>
          <w:szCs w:val="24"/>
        </w:rPr>
        <w:t>(art. 60, III, “h”</w:t>
      </w:r>
      <w:r w:rsidR="00CF00C6" w:rsidRPr="008C71E4">
        <w:rPr>
          <w:rFonts w:ascii="Times New Roman" w:hAnsi="Times New Roman" w:cs="Times New Roman"/>
          <w:sz w:val="24"/>
          <w:szCs w:val="24"/>
        </w:rPr>
        <w:t xml:space="preserve"> RI), </w:t>
      </w:r>
      <w:r w:rsidR="00EF65C1">
        <w:rPr>
          <w:rFonts w:ascii="Times New Roman" w:hAnsi="Times New Roman" w:cs="Times New Roman"/>
          <w:sz w:val="24"/>
          <w:szCs w:val="24"/>
        </w:rPr>
        <w:t xml:space="preserve">e </w:t>
      </w:r>
      <w:r w:rsidR="00CF00C6" w:rsidRPr="008C71E4">
        <w:rPr>
          <w:rFonts w:ascii="Times New Roman" w:hAnsi="Times New Roman" w:cs="Times New Roman"/>
          <w:sz w:val="24"/>
          <w:szCs w:val="24"/>
        </w:rPr>
        <w:t>também</w:t>
      </w:r>
      <w:r w:rsidR="00EF65C1">
        <w:rPr>
          <w:rFonts w:ascii="Times New Roman" w:hAnsi="Times New Roman" w:cs="Times New Roman"/>
          <w:sz w:val="24"/>
          <w:szCs w:val="24"/>
        </w:rPr>
        <w:t>,</w:t>
      </w:r>
      <w:r w:rsidR="00CF00C6" w:rsidRPr="008C71E4">
        <w:rPr>
          <w:rFonts w:ascii="Times New Roman" w:hAnsi="Times New Roman" w:cs="Times New Roman"/>
          <w:sz w:val="24"/>
          <w:szCs w:val="24"/>
        </w:rPr>
        <w:t xml:space="preserve"> de forma conjunta</w:t>
      </w:r>
      <w:r w:rsidR="00531365" w:rsidRPr="008C71E4">
        <w:rPr>
          <w:rFonts w:ascii="Times New Roman" w:hAnsi="Times New Roman" w:cs="Times New Roman"/>
          <w:sz w:val="24"/>
          <w:szCs w:val="24"/>
        </w:rPr>
        <w:t>,</w:t>
      </w:r>
      <w:r w:rsidR="00FF0D32">
        <w:rPr>
          <w:rFonts w:ascii="Times New Roman" w:hAnsi="Times New Roman" w:cs="Times New Roman"/>
          <w:sz w:val="24"/>
          <w:szCs w:val="24"/>
        </w:rPr>
        <w:t xml:space="preserve"> à Comissão de </w:t>
      </w:r>
      <w:r w:rsidR="00CF00C6" w:rsidRPr="008C71E4">
        <w:rPr>
          <w:rFonts w:ascii="Times New Roman" w:hAnsi="Times New Roman" w:cs="Times New Roman"/>
          <w:sz w:val="24"/>
          <w:szCs w:val="24"/>
        </w:rPr>
        <w:t>Meio Ambiente.</w:t>
      </w:r>
    </w:p>
    <w:p w:rsidR="00CF00C6" w:rsidRPr="008C71E4" w:rsidRDefault="00CF00C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Dessa forma, os prazos de convocação para audiência pública (antecedência de 15 dias)</w:t>
      </w:r>
      <w:r w:rsidR="00531365" w:rsidRPr="008C71E4">
        <w:rPr>
          <w:rFonts w:ascii="Times New Roman" w:hAnsi="Times New Roman" w:cs="Times New Roman"/>
          <w:sz w:val="24"/>
          <w:szCs w:val="24"/>
        </w:rPr>
        <w:t>, combinado com o prazo máximo de cada Comissão que é de 23 dias, caso prorrogado, podem ser melhor</w:t>
      </w:r>
      <w:r w:rsidR="00B51852" w:rsidRPr="008C71E4">
        <w:rPr>
          <w:rFonts w:ascii="Times New Roman" w:hAnsi="Times New Roman" w:cs="Times New Roman"/>
          <w:sz w:val="24"/>
          <w:szCs w:val="24"/>
        </w:rPr>
        <w:t>es</w:t>
      </w:r>
      <w:r w:rsidR="00531365" w:rsidRPr="008C71E4">
        <w:rPr>
          <w:rFonts w:ascii="Times New Roman" w:hAnsi="Times New Roman" w:cs="Times New Roman"/>
          <w:sz w:val="24"/>
          <w:szCs w:val="24"/>
        </w:rPr>
        <w:t xml:space="preserve"> utilizados e distribuídos, de modo a </w:t>
      </w:r>
      <w:r w:rsidR="00B51852" w:rsidRPr="008C71E4">
        <w:rPr>
          <w:rFonts w:ascii="Times New Roman" w:hAnsi="Times New Roman" w:cs="Times New Roman"/>
          <w:sz w:val="24"/>
          <w:szCs w:val="24"/>
        </w:rPr>
        <w:t>cada Comissão poder elaborar seu parecer</w:t>
      </w:r>
      <w:r w:rsidR="00531365" w:rsidRPr="008C71E4">
        <w:rPr>
          <w:rFonts w:ascii="Times New Roman" w:hAnsi="Times New Roman" w:cs="Times New Roman"/>
          <w:sz w:val="24"/>
          <w:szCs w:val="24"/>
        </w:rPr>
        <w:t>, podendo inclusive serem realizadas reuniões</w:t>
      </w:r>
      <w:r w:rsidR="00827684">
        <w:rPr>
          <w:rFonts w:ascii="Times New Roman" w:hAnsi="Times New Roman" w:cs="Times New Roman"/>
          <w:sz w:val="24"/>
          <w:szCs w:val="24"/>
        </w:rPr>
        <w:t xml:space="preserve"> e audiências públicas</w:t>
      </w:r>
      <w:r w:rsidR="00531365" w:rsidRPr="008C71E4">
        <w:rPr>
          <w:rFonts w:ascii="Times New Roman" w:hAnsi="Times New Roman" w:cs="Times New Roman"/>
          <w:sz w:val="24"/>
          <w:szCs w:val="24"/>
        </w:rPr>
        <w:t xml:space="preserve"> conjuntas (art.</w:t>
      </w:r>
      <w:r w:rsidR="00B51852" w:rsidRPr="008C71E4">
        <w:rPr>
          <w:rFonts w:ascii="Times New Roman" w:hAnsi="Times New Roman" w:cs="Times New Roman"/>
          <w:sz w:val="24"/>
          <w:szCs w:val="24"/>
        </w:rPr>
        <w:t xml:space="preserve"> </w:t>
      </w:r>
      <w:r w:rsidR="00531365" w:rsidRPr="008C71E4">
        <w:rPr>
          <w:rFonts w:ascii="Times New Roman" w:hAnsi="Times New Roman" w:cs="Times New Roman"/>
          <w:sz w:val="24"/>
          <w:szCs w:val="24"/>
        </w:rPr>
        <w:t>77 do RI).</w:t>
      </w:r>
    </w:p>
    <w:p w:rsidR="009F0A9D" w:rsidRDefault="009F0A9D" w:rsidP="00EC629F">
      <w:pPr>
        <w:spacing w:line="240" w:lineRule="auto"/>
        <w:jc w:val="both"/>
        <w:rPr>
          <w:rFonts w:ascii="Times New Roman" w:hAnsi="Times New Roman" w:cs="Times New Roman"/>
          <w:sz w:val="24"/>
          <w:szCs w:val="24"/>
          <w:u w:val="single"/>
        </w:rPr>
      </w:pPr>
    </w:p>
    <w:p w:rsidR="00716B11" w:rsidRDefault="0082768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6</w:t>
      </w:r>
      <w:r w:rsidR="00716B11" w:rsidRPr="008C71E4">
        <w:rPr>
          <w:rFonts w:ascii="Times New Roman" w:hAnsi="Times New Roman" w:cs="Times New Roman"/>
          <w:sz w:val="24"/>
          <w:szCs w:val="24"/>
          <w:u w:val="single"/>
        </w:rPr>
        <w:t>.2 – Das Emendas ao Projeto</w:t>
      </w:r>
    </w:p>
    <w:p w:rsidR="00EC132F" w:rsidRPr="008C71E4" w:rsidRDefault="00EC132F" w:rsidP="00EC629F">
      <w:pPr>
        <w:spacing w:line="240" w:lineRule="auto"/>
        <w:jc w:val="both"/>
        <w:rPr>
          <w:rFonts w:ascii="Times New Roman" w:hAnsi="Times New Roman" w:cs="Times New Roman"/>
          <w:b/>
          <w:sz w:val="24"/>
          <w:szCs w:val="24"/>
          <w:u w:val="single"/>
        </w:rPr>
      </w:pPr>
    </w:p>
    <w:p w:rsidR="00E61D7D" w:rsidRDefault="00716B11"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E61D7D" w:rsidRPr="008C71E4">
        <w:rPr>
          <w:rFonts w:ascii="Times New Roman" w:hAnsi="Times New Roman" w:cs="Times New Roman"/>
          <w:sz w:val="24"/>
          <w:szCs w:val="24"/>
        </w:rPr>
        <w:t>Cabe nesse tópico citar o que dispõe o Regimento Interno sobre as emendas ao projeto de lei:</w:t>
      </w:r>
    </w:p>
    <w:p w:rsidR="00827684" w:rsidRPr="008C71E4" w:rsidRDefault="00827684" w:rsidP="00EC629F">
      <w:pPr>
        <w:spacing w:line="240" w:lineRule="auto"/>
        <w:jc w:val="both"/>
        <w:rPr>
          <w:rFonts w:ascii="Times New Roman" w:hAnsi="Times New Roman" w:cs="Times New Roman"/>
          <w:sz w:val="24"/>
          <w:szCs w:val="24"/>
        </w:rPr>
      </w:pP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153 A Presidência deixará de receber qualquer proposição que:</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não</w:t>
      </w:r>
      <w:proofErr w:type="gramEnd"/>
      <w:r w:rsidRPr="008C71E4">
        <w:rPr>
          <w:rFonts w:ascii="Times New Roman" w:hAnsi="Times New Roman" w:cs="Times New Roman"/>
          <w:i/>
          <w:sz w:val="24"/>
          <w:szCs w:val="24"/>
        </w:rPr>
        <w:t xml:space="preserve"> esteja devidamente formalizada e em termos;</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verse</w:t>
      </w:r>
      <w:proofErr w:type="gramEnd"/>
      <w:r w:rsidRPr="008C71E4">
        <w:rPr>
          <w:rFonts w:ascii="Times New Roman" w:hAnsi="Times New Roman" w:cs="Times New Roman"/>
          <w:i/>
          <w:sz w:val="24"/>
          <w:szCs w:val="24"/>
        </w:rPr>
        <w:t xml:space="preserve"> sobre matérias alheias à competência da Câmara;</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 - </w:t>
      </w:r>
      <w:proofErr w:type="gramStart"/>
      <w:r w:rsidRPr="008C71E4">
        <w:rPr>
          <w:rFonts w:ascii="Times New Roman" w:hAnsi="Times New Roman" w:cs="Times New Roman"/>
          <w:i/>
          <w:sz w:val="24"/>
          <w:szCs w:val="24"/>
        </w:rPr>
        <w:t>seja</w:t>
      </w:r>
      <w:proofErr w:type="gramEnd"/>
      <w:r w:rsidRPr="008C71E4">
        <w:rPr>
          <w:rFonts w:ascii="Times New Roman" w:hAnsi="Times New Roman" w:cs="Times New Roman"/>
          <w:i/>
          <w:sz w:val="24"/>
          <w:szCs w:val="24"/>
        </w:rPr>
        <w:t xml:space="preserve"> evidentemente inconstitucional, ilegal ou antirregimental;</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VIII - tenha sido rejeitada, ou vetada na mesma Sessão Legislativa e não seja subscrita pela maioria absoluta dos membros da Câmara;</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u w:val="single"/>
        </w:rPr>
        <w:t xml:space="preserve">IX - </w:t>
      </w:r>
      <w:proofErr w:type="gramStart"/>
      <w:r w:rsidRPr="008C71E4">
        <w:rPr>
          <w:rFonts w:ascii="Times New Roman" w:hAnsi="Times New Roman" w:cs="Times New Roman"/>
          <w:i/>
          <w:sz w:val="24"/>
          <w:szCs w:val="24"/>
          <w:u w:val="single"/>
        </w:rPr>
        <w:t>configure</w:t>
      </w:r>
      <w:proofErr w:type="gramEnd"/>
      <w:r w:rsidRPr="008C71E4">
        <w:rPr>
          <w:rFonts w:ascii="Times New Roman" w:hAnsi="Times New Roman" w:cs="Times New Roman"/>
          <w:i/>
          <w:sz w:val="24"/>
          <w:szCs w:val="24"/>
          <w:u w:val="single"/>
        </w:rPr>
        <w:t xml:space="preserve"> emenda, subemenda ou substitutivo não pertinente à matéria contida no projeto</w:t>
      </w:r>
      <w:r w:rsidRPr="008C71E4">
        <w:rPr>
          <w:rFonts w:ascii="Times New Roman" w:hAnsi="Times New Roman" w:cs="Times New Roman"/>
          <w:i/>
          <w:sz w:val="24"/>
          <w:szCs w:val="24"/>
        </w:rPr>
        <w:t>;</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168 § 1º Nos projetos de iniciativa privativa do Prefeito, não serão admitidas emendas que aumentem a despesa prevista, ressalvadas as leis orçamentárias.</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177 </w:t>
      </w:r>
      <w:r w:rsidRPr="008C71E4">
        <w:rPr>
          <w:rFonts w:ascii="Times New Roman" w:hAnsi="Times New Roman" w:cs="Times New Roman"/>
          <w:i/>
          <w:sz w:val="24"/>
          <w:szCs w:val="24"/>
          <w:u w:val="single"/>
        </w:rPr>
        <w:t>Emenda é a proposição apresentada por Vereador, por Comissão Permanente ou pela Mesa da Câmara e visa alterar parte do projeto a que se refere</w:t>
      </w:r>
      <w:r w:rsidRPr="008C71E4">
        <w:rPr>
          <w:rFonts w:ascii="Times New Roman" w:hAnsi="Times New Roman" w:cs="Times New Roman"/>
          <w:i/>
          <w:sz w:val="24"/>
          <w:szCs w:val="24"/>
        </w:rPr>
        <w:t>.</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178 As Emendas podem ser:</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 - Supressivas, que visam suprimir, em parte ou no todo, artigo, parágrafo, inciso, alínea ou item do projeto;</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II - Substitutivas, que devem ser colocadas em lugar de artigo, parágrafo, inciso, alínea ou item de projeto;</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III - Aditivas, que devem ser acrescentadas ao corpo ou aos termos de artigo, parágrafo, inciso, alínea ou item do projeto e,</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IV - Modificativas, que se referem apenas à redação de artigo, parágrafo, inciso, alínea ou item do projeto, sem alterar a sua substância.</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179 Subemenda é a proposição apresentada por Vereador, Comissão Permanente ou pela Mesa da Câmara que tem por objetivo alterar Emenda anteriormente proposta, sobre o mesmo assunto.</w:t>
      </w:r>
    </w:p>
    <w:p w:rsidR="00E61D7D"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180 As Emendas e Subemendas recebidas serão discutidas pelo Plenário e, se aprovadas, o projeto original será encaminhado à Comissão de Constituição, Justiça e Redação, que lhe dará nova redação, na forma do aprovado.</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181 Os substitutivos, emendas e subemendas </w:t>
      </w:r>
      <w:r w:rsidRPr="008C71E4">
        <w:rPr>
          <w:rFonts w:ascii="Times New Roman" w:hAnsi="Times New Roman" w:cs="Times New Roman"/>
          <w:i/>
          <w:sz w:val="24"/>
          <w:szCs w:val="24"/>
          <w:u w:val="single"/>
        </w:rPr>
        <w:t>serão recebidos até o início da primeira ou única votação do projeto original.</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182 Não serão aceitos substitutivos, emendas ou subemendas que não tenham relação direta ou imediata com a matéria da proposição principal.</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lastRenderedPageBreak/>
        <w:t>§ 1º O autor do projeto que receber substitutivo ou emendas estranhas ao seu objeto terá o direito de reclamar contra a sua admissão, competindo ao Presidente decidir sobre a reclamação e cabendo recurso ao Plenário da decisão do Presidente.</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Idêntico direito de recurso ao Plenário contra ato do Presidente que refutar a proposição, caberá ao seu autor.</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Art. 183 </w:t>
      </w:r>
      <w:r w:rsidRPr="008C71E4">
        <w:rPr>
          <w:rFonts w:ascii="Times New Roman" w:hAnsi="Times New Roman" w:cs="Times New Roman"/>
          <w:i/>
          <w:sz w:val="24"/>
          <w:szCs w:val="24"/>
          <w:u w:val="single"/>
        </w:rPr>
        <w:t>Ao Chefe do Executivo compete encaminhar à Câmara Municipal mensagens ao projeto de sua autoria, respeitadas as normas regimentais no que se refere às emendas.</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203 </w:t>
      </w:r>
      <w:r w:rsidRPr="008C71E4">
        <w:rPr>
          <w:rFonts w:ascii="Times New Roman" w:hAnsi="Times New Roman" w:cs="Times New Roman"/>
          <w:i/>
          <w:sz w:val="24"/>
          <w:szCs w:val="24"/>
          <w:u w:val="single"/>
        </w:rPr>
        <w:t>Destaque é o ato de separar do texto um dispositivo ou uma emenda a ele apresentada, para possibilitar a sua apreciação isolada pelo Plenário.</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Parágrafo único. O destaque deverá ser requerido, verbalmente, por Vereador, aprovado pelo Plenário, e implicará a preferência na discussão e na votação da emenda ou dispositivo destacado sobre os demais do texto original.</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215 </w:t>
      </w:r>
      <w:r w:rsidRPr="008C71E4">
        <w:rPr>
          <w:rFonts w:ascii="Times New Roman" w:hAnsi="Times New Roman" w:cs="Times New Roman"/>
          <w:i/>
          <w:sz w:val="24"/>
          <w:szCs w:val="24"/>
          <w:u w:val="single"/>
        </w:rPr>
        <w:t>A partir do instante em que o Presidente da Câmara declarar a matéria já debatida e com discussão encerrada, poderá ser solicitada a palavra para encaminhamento da votação</w:t>
      </w:r>
      <w:r w:rsidRPr="008C71E4">
        <w:rPr>
          <w:rFonts w:ascii="Times New Roman" w:hAnsi="Times New Roman" w:cs="Times New Roman"/>
          <w:i/>
          <w:sz w:val="24"/>
          <w:szCs w:val="24"/>
        </w:rPr>
        <w:t>.</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No encaminhamento da votação, será assegurado aos líderes das bancadas falar apenas uma vez, por 03 (três) minutos, para propor ao Plenário a aprovação ou rejeição da matéria a ser votada, sendo vedados os apartes.</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2º </w:t>
      </w:r>
      <w:r w:rsidRPr="008C71E4">
        <w:rPr>
          <w:rFonts w:ascii="Times New Roman" w:hAnsi="Times New Roman" w:cs="Times New Roman"/>
          <w:i/>
          <w:sz w:val="24"/>
          <w:szCs w:val="24"/>
          <w:u w:val="single"/>
        </w:rPr>
        <w:t>Ainda que tenham sido apresentadas emendas ou subemendas ao projeto, haverá apenas um encaminhamento de votação, que versará sobre todas as peças</w:t>
      </w:r>
      <w:r w:rsidRPr="008C71E4">
        <w:rPr>
          <w:rFonts w:ascii="Times New Roman" w:hAnsi="Times New Roman" w:cs="Times New Roman"/>
          <w:i/>
          <w:sz w:val="24"/>
          <w:szCs w:val="24"/>
        </w:rPr>
        <w:t>.</w:t>
      </w:r>
    </w:p>
    <w:p w:rsidR="00EC132F" w:rsidRDefault="00E61D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p>
    <w:p w:rsidR="00EC132F" w:rsidRP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Quanto ao poder de legislar dos Vereadores, interessante trazer a noção do poder de emendar projeto de lei</w:t>
      </w:r>
      <w:r>
        <w:rPr>
          <w:rFonts w:ascii="Times New Roman" w:hAnsi="Times New Roman" w:cs="Times New Roman"/>
          <w:sz w:val="24"/>
          <w:szCs w:val="24"/>
        </w:rPr>
        <w:t xml:space="preserve"> de iniciativa privativa do Executivo</w:t>
      </w:r>
      <w:r w:rsidR="00EC132F" w:rsidRPr="00EC132F">
        <w:rPr>
          <w:rFonts w:ascii="Times New Roman" w:hAnsi="Times New Roman" w:cs="Times New Roman"/>
          <w:sz w:val="24"/>
          <w:szCs w:val="24"/>
        </w:rPr>
        <w:t xml:space="preserve"> afinal num sistema constitucional democrático como o nosso, em que os três Poderes constituídos são dotados de autonomia e têm estabelecidas atribuições distintas e específicas que lhes garantem a necessária independência e relacionamento harmonioso, seria totalmente afrontoso ao Legislativo se a própria Constituição Federal impusesse, de um lado, a aprovação de projetos de lei, e impedisse, de outro lado, que alterações viessem a adequá-los na conformidade do consenso dos parlamentares, o que significaria subtrair do Legislativo importante parcela de sua mais expressiva e relevante função, ou seja, a legislativa, na construção de todo ordenamento jurídico.</w:t>
      </w:r>
    </w:p>
    <w:p w:rsidR="00EC132F" w:rsidRP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No entanto, quando o projeto a ser emendado pelo Legislativo é de competência constitucional atribuída, com exclusividade, a sua iniciativa, ao Chefe do Executivo, toda cautela faz-se necessária para que, a título de emendar (acrescentando, suprimindo ou modificando), não transforme o Legislativo no titular daquela iniciativa que a Carta Magna e a Lei Orgânica do Município reservou ao Executivo, ou, em outras palavras, a título de emendar não acabe ao legislador substituir o projeto inicial.</w:t>
      </w:r>
    </w:p>
    <w:p w:rsidR="00EC132F" w:rsidRP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 xml:space="preserve">Pela posição do titular da iniciativa (Chefe da Administração local), cabe a ele definir o interesse administrativo, competindo somente a ele, como superintendente da coisa pública, resolver quanto às necessidades desta. Ao Legislativo cumpre apenas aprovar ou rejeitar a proposição, </w:t>
      </w:r>
      <w:r w:rsidR="00EC132F" w:rsidRPr="00314253">
        <w:rPr>
          <w:rFonts w:ascii="Times New Roman" w:hAnsi="Times New Roman" w:cs="Times New Roman"/>
          <w:sz w:val="24"/>
          <w:szCs w:val="24"/>
          <w:u w:val="single"/>
        </w:rPr>
        <w:t>sendo admitidas apenas as emendas que não descaracterizem ou não desnaturem o projeto inicialmente apresentado</w:t>
      </w:r>
      <w:r w:rsidR="00EC132F" w:rsidRPr="00EC132F">
        <w:rPr>
          <w:rFonts w:ascii="Times New Roman" w:hAnsi="Times New Roman" w:cs="Times New Roman"/>
          <w:sz w:val="24"/>
          <w:szCs w:val="24"/>
        </w:rPr>
        <w:t>.</w:t>
      </w:r>
    </w:p>
    <w:p w:rsid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 xml:space="preserve">Assim, em consonância com o que foi dito sobre o poder de emenda de que é detentor o Poder Legislativo, podemos afirmar que </w:t>
      </w:r>
      <w:r w:rsidR="00EC132F" w:rsidRPr="00E101C1">
        <w:rPr>
          <w:rFonts w:ascii="Times New Roman" w:hAnsi="Times New Roman" w:cs="Times New Roman"/>
          <w:sz w:val="24"/>
          <w:szCs w:val="24"/>
          <w:u w:val="single"/>
        </w:rPr>
        <w:t xml:space="preserve">é o poder de modificar os interesses, nos </w:t>
      </w:r>
      <w:r w:rsidR="00EC132F" w:rsidRPr="00E101C1">
        <w:rPr>
          <w:rFonts w:ascii="Times New Roman" w:hAnsi="Times New Roman" w:cs="Times New Roman"/>
          <w:sz w:val="24"/>
          <w:szCs w:val="24"/>
          <w:u w:val="single"/>
        </w:rPr>
        <w:lastRenderedPageBreak/>
        <w:t>limites da matéria do projeto de lei, a que se refere</w:t>
      </w:r>
      <w:r w:rsidR="00EC132F" w:rsidRPr="00EC132F">
        <w:rPr>
          <w:rFonts w:ascii="Times New Roman" w:hAnsi="Times New Roman" w:cs="Times New Roman"/>
          <w:sz w:val="24"/>
          <w:szCs w:val="24"/>
        </w:rPr>
        <w:t xml:space="preserve">. Em consequência, não será admissível emenda que vise à rejeição pura e simples do texto formulado por quem detém a exclusividade da iniciativa. De igual forma, </w:t>
      </w:r>
      <w:r w:rsidR="00EC132F" w:rsidRPr="00E101C1">
        <w:rPr>
          <w:rFonts w:ascii="Times New Roman" w:hAnsi="Times New Roman" w:cs="Times New Roman"/>
          <w:sz w:val="24"/>
          <w:szCs w:val="24"/>
          <w:u w:val="single"/>
        </w:rPr>
        <w:t>não poderá ser considerada emenda que pretenda introduzir conceito completamente estranho ao texto do projeto a que se refere</w:t>
      </w:r>
      <w:r w:rsidR="00EC132F" w:rsidRPr="00EC132F">
        <w:rPr>
          <w:rFonts w:ascii="Times New Roman" w:hAnsi="Times New Roman" w:cs="Times New Roman"/>
          <w:sz w:val="24"/>
          <w:szCs w:val="24"/>
        </w:rPr>
        <w:t>.</w:t>
      </w:r>
    </w:p>
    <w:p w:rsidR="00E101C1" w:rsidRDefault="00E101C1"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Desse modo, o núcleo essencial do projeto não poderá ser alterado por iniciativa legislativa, podendo se aperfeiçoar o projeto apenas em seus preceitos acessórios e secundários, sob pena de usurpar a competência privativa do Executivo.</w:t>
      </w:r>
    </w:p>
    <w:p w:rsidR="00E101C1" w:rsidRDefault="00E101C1"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w:t>
      </w:r>
      <w:r w:rsidR="000C0957">
        <w:rPr>
          <w:rFonts w:ascii="Times New Roman" w:hAnsi="Times New Roman" w:cs="Times New Roman"/>
          <w:sz w:val="24"/>
          <w:szCs w:val="24"/>
        </w:rPr>
        <w:t>a</w:t>
      </w:r>
      <w:r>
        <w:rPr>
          <w:rFonts w:ascii="Times New Roman" w:hAnsi="Times New Roman" w:cs="Times New Roman"/>
          <w:sz w:val="24"/>
          <w:szCs w:val="24"/>
        </w:rPr>
        <w:t xml:space="preserve"> especificidade da Lei de </w:t>
      </w:r>
      <w:r w:rsidR="009F0A9D">
        <w:rPr>
          <w:rFonts w:ascii="Times New Roman" w:hAnsi="Times New Roman" w:cs="Times New Roman"/>
          <w:sz w:val="24"/>
          <w:szCs w:val="24"/>
        </w:rPr>
        <w:t>R</w:t>
      </w:r>
      <w:r w:rsidR="005151C4">
        <w:rPr>
          <w:rFonts w:ascii="Times New Roman" w:hAnsi="Times New Roman" w:cs="Times New Roman"/>
          <w:sz w:val="24"/>
          <w:szCs w:val="24"/>
        </w:rPr>
        <w:t>e</w:t>
      </w:r>
      <w:r w:rsidR="009F0A9D">
        <w:rPr>
          <w:rFonts w:ascii="Times New Roman" w:hAnsi="Times New Roman" w:cs="Times New Roman"/>
          <w:sz w:val="24"/>
          <w:szCs w:val="24"/>
        </w:rPr>
        <w:t xml:space="preserve">gulamentação das </w:t>
      </w:r>
      <w:proofErr w:type="spellStart"/>
      <w:r w:rsidR="009F0A9D">
        <w:rPr>
          <w:rFonts w:ascii="Times New Roman" w:hAnsi="Times New Roman" w:cs="Times New Roman"/>
          <w:sz w:val="24"/>
          <w:szCs w:val="24"/>
        </w:rPr>
        <w:t>Macrozonas</w:t>
      </w:r>
      <w:proofErr w:type="spellEnd"/>
      <w:r w:rsidR="009F0A9D">
        <w:rPr>
          <w:rFonts w:ascii="Times New Roman" w:hAnsi="Times New Roman" w:cs="Times New Roman"/>
          <w:sz w:val="24"/>
          <w:szCs w:val="24"/>
        </w:rPr>
        <w:t xml:space="preserve"> de Atenção Hídrica</w:t>
      </w:r>
      <w:r>
        <w:rPr>
          <w:rFonts w:ascii="Times New Roman" w:hAnsi="Times New Roman" w:cs="Times New Roman"/>
          <w:sz w:val="24"/>
          <w:szCs w:val="24"/>
        </w:rPr>
        <w:t>, não seria possível a</w:t>
      </w:r>
      <w:r w:rsidR="00FF0D32">
        <w:rPr>
          <w:rFonts w:ascii="Times New Roman" w:hAnsi="Times New Roman" w:cs="Times New Roman"/>
          <w:sz w:val="24"/>
          <w:szCs w:val="24"/>
        </w:rPr>
        <w:t xml:space="preserve"> alteração de limites das </w:t>
      </w:r>
      <w:proofErr w:type="spellStart"/>
      <w:r w:rsidR="00FF0D32">
        <w:rPr>
          <w:rFonts w:ascii="Times New Roman" w:hAnsi="Times New Roman" w:cs="Times New Roman"/>
          <w:sz w:val="24"/>
          <w:szCs w:val="24"/>
        </w:rPr>
        <w:t>macrozonas</w:t>
      </w:r>
      <w:proofErr w:type="spellEnd"/>
      <w:r w:rsidR="00FF0D32">
        <w:rPr>
          <w:rFonts w:ascii="Times New Roman" w:hAnsi="Times New Roman" w:cs="Times New Roman"/>
          <w:sz w:val="24"/>
          <w:szCs w:val="24"/>
        </w:rPr>
        <w:t>, nem a</w:t>
      </w:r>
      <w:r>
        <w:rPr>
          <w:rFonts w:ascii="Times New Roman" w:hAnsi="Times New Roman" w:cs="Times New Roman"/>
          <w:sz w:val="24"/>
          <w:szCs w:val="24"/>
        </w:rPr>
        <w:t xml:space="preserve"> modificação do tamanho mínimo dos lotes, ainda mais que </w:t>
      </w:r>
      <w:r w:rsidR="00075363">
        <w:rPr>
          <w:rFonts w:ascii="Times New Roman" w:hAnsi="Times New Roman" w:cs="Times New Roman"/>
          <w:sz w:val="24"/>
          <w:szCs w:val="24"/>
        </w:rPr>
        <w:t>pautados pelo Plano Diretor,</w:t>
      </w:r>
      <w:r w:rsidR="00827684">
        <w:rPr>
          <w:rFonts w:ascii="Times New Roman" w:hAnsi="Times New Roman" w:cs="Times New Roman"/>
          <w:sz w:val="24"/>
          <w:szCs w:val="24"/>
        </w:rPr>
        <w:t xml:space="preserve"> no entanto,</w:t>
      </w:r>
      <w:r w:rsidR="00075363">
        <w:rPr>
          <w:rFonts w:ascii="Times New Roman" w:hAnsi="Times New Roman" w:cs="Times New Roman"/>
          <w:sz w:val="24"/>
          <w:szCs w:val="24"/>
        </w:rPr>
        <w:t xml:space="preserve"> certos requisitos acessórios, conceitos próprios, </w:t>
      </w:r>
      <w:r w:rsidR="00FF0D32">
        <w:rPr>
          <w:rFonts w:ascii="Times New Roman" w:hAnsi="Times New Roman" w:cs="Times New Roman"/>
          <w:sz w:val="24"/>
          <w:szCs w:val="24"/>
        </w:rPr>
        <w:t xml:space="preserve">certas </w:t>
      </w:r>
      <w:r w:rsidR="006834ED">
        <w:rPr>
          <w:rFonts w:ascii="Times New Roman" w:hAnsi="Times New Roman" w:cs="Times New Roman"/>
          <w:sz w:val="24"/>
          <w:szCs w:val="24"/>
        </w:rPr>
        <w:t>diretrizes poderiam ser alterada</w:t>
      </w:r>
      <w:r w:rsidR="00075363">
        <w:rPr>
          <w:rFonts w:ascii="Times New Roman" w:hAnsi="Times New Roman" w:cs="Times New Roman"/>
          <w:sz w:val="24"/>
          <w:szCs w:val="24"/>
        </w:rPr>
        <w:t>s, desde que amparados por norma legal ou estudo que comprove a adequação da alteração.</w:t>
      </w:r>
    </w:p>
    <w:p w:rsidR="00FF0D32"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Comprovando a restrição quanto ao poder de emenda dos Vereadores nos projetos de lei de iniciativa privativa do chefe do Executivo, podemos citar os seguintes julgados:</w:t>
      </w:r>
    </w:p>
    <w:p w:rsidR="00FF0D32" w:rsidRDefault="00FF0D32" w:rsidP="00EC132F">
      <w:pPr>
        <w:spacing w:line="240" w:lineRule="auto"/>
        <w:jc w:val="both"/>
        <w:rPr>
          <w:rFonts w:ascii="Times New Roman" w:hAnsi="Times New Roman" w:cs="Times New Roman"/>
          <w:sz w:val="24"/>
          <w:szCs w:val="24"/>
        </w:rPr>
      </w:pP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AÇÃO DIRETA DE INCONSTITUCIONALIDADE nº 2070170-12.2013.8.26.0000</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AUTOR: PREFEITO MUNICIPAL DE SOROCABA</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RÉU: PRESIDENTE DA CÂMARA CAMARA MUNICIPAL DE SOROCABA</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COMARCA: SÃO PAULO</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Artigo 5º, “caput”, e artigo 8º, “caput”, e parágrafo único, da Lei Complementar nº 10.586, de 02 de outubro de 2013, do município de Sorocaba, que “cria e amplia cargos, altera e acrescenta dispositivos à Lei nº 4.491, de 04 de março de 1994, que reorganiza a estrutura administrativa da Fundação da Seguridade Social dos Servidores Públicos Municipais FUNSERV”.</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O artigo 5º, decorrente de emenda parlamentar, estabelece que o cargo de Assessor Técnico, criado pelo art. 4º como sendo originariamente de provimento em comissão de livre nomeação e exoneração, continua sendo de provimento em comissão, mas, privativo de funcionário de carreira; ao passo que o artigo 8º, também de origem parlamentar, cria em favor dos servidores benefício de assistência à saúde inexistente no projeto original.</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VÍCIO DE INICIATIVA E OFENSA AO PRINCÍPIO DA SEPARAÇÃO E INDEPENDÊNCIA DOS PODERES. Reconhecimento. </w:t>
      </w:r>
      <w:r w:rsidRPr="00827684">
        <w:rPr>
          <w:rFonts w:ascii="Times New Roman" w:hAnsi="Times New Roman" w:cs="Times New Roman"/>
          <w:i/>
          <w:sz w:val="24"/>
          <w:szCs w:val="24"/>
          <w:u w:val="single"/>
        </w:rPr>
        <w:t xml:space="preserve">Versando o dispositivo impugnado sobre regime jurídico de servidores públicos, cuja iniciativa é reservada ao Chefe do Executivo, não poderiam os vereadores interferir nessa matéria, com significativa mudança no texto original da lei, nem mesmo por meio de emenda aditiva, uma vez que esse poder de apresentar emendas, embora decorra do legítimo exercício da atividade </w:t>
      </w:r>
      <w:proofErr w:type="spellStart"/>
      <w:r w:rsidRPr="00827684">
        <w:rPr>
          <w:rFonts w:ascii="Times New Roman" w:hAnsi="Times New Roman" w:cs="Times New Roman"/>
          <w:i/>
          <w:sz w:val="24"/>
          <w:szCs w:val="24"/>
          <w:u w:val="single"/>
        </w:rPr>
        <w:t>legiferante</w:t>
      </w:r>
      <w:proofErr w:type="spellEnd"/>
      <w:r w:rsidRPr="00827684">
        <w:rPr>
          <w:rFonts w:ascii="Times New Roman" w:hAnsi="Times New Roman" w:cs="Times New Roman"/>
          <w:i/>
          <w:sz w:val="24"/>
          <w:szCs w:val="24"/>
          <w:u w:val="single"/>
        </w:rPr>
        <w:t>, própria do Poder Legislativo</w:t>
      </w:r>
      <w:r w:rsidRPr="00827684">
        <w:rPr>
          <w:rFonts w:ascii="Times New Roman" w:hAnsi="Times New Roman" w:cs="Times New Roman"/>
          <w:i/>
          <w:sz w:val="24"/>
          <w:szCs w:val="24"/>
        </w:rPr>
        <w:t xml:space="preserve">, </w:t>
      </w:r>
      <w:r w:rsidRPr="00827684">
        <w:rPr>
          <w:rFonts w:ascii="Times New Roman" w:hAnsi="Times New Roman" w:cs="Times New Roman"/>
          <w:i/>
          <w:sz w:val="24"/>
          <w:szCs w:val="24"/>
          <w:u w:val="single"/>
        </w:rPr>
        <w:t>encontra óbice em algumas limitações constitucionais destinadas a evitar exatamente</w:t>
      </w:r>
      <w:r w:rsidRPr="00827684">
        <w:rPr>
          <w:rFonts w:ascii="Times New Roman" w:hAnsi="Times New Roman" w:cs="Times New Roman"/>
          <w:i/>
          <w:sz w:val="24"/>
          <w:szCs w:val="24"/>
        </w:rPr>
        <w:t xml:space="preserve"> o aumento de despesas não previstas inicialmente e </w:t>
      </w:r>
      <w:r w:rsidRPr="00827684">
        <w:rPr>
          <w:rFonts w:ascii="Times New Roman" w:hAnsi="Times New Roman" w:cs="Times New Roman"/>
          <w:i/>
          <w:sz w:val="24"/>
          <w:szCs w:val="24"/>
          <w:u w:val="single"/>
        </w:rPr>
        <w:t>a descaracterização do projeto de lei original</w:t>
      </w:r>
      <w:r w:rsidRPr="00827684">
        <w:rPr>
          <w:rFonts w:ascii="Times New Roman" w:hAnsi="Times New Roman" w:cs="Times New Roman"/>
          <w:i/>
          <w:sz w:val="24"/>
          <w:szCs w:val="24"/>
        </w:rPr>
        <w:t>. Inconstitucionalidade manifesta. Ação julgada procedente.</w:t>
      </w:r>
    </w:p>
    <w:p w:rsidR="00FF0D32" w:rsidRPr="00827684" w:rsidRDefault="00FF0D32" w:rsidP="00EC132F">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De fato, versando o dispositivo impugnado sobre regime jurídico de servidores públicos, cuja iniciativa é reservada ao Chefe do Executivo, não poderiam os vereadores interferir nessa </w:t>
      </w:r>
      <w:r w:rsidRPr="00827684">
        <w:rPr>
          <w:rFonts w:ascii="Times New Roman" w:hAnsi="Times New Roman" w:cs="Times New Roman"/>
          <w:i/>
          <w:sz w:val="24"/>
          <w:szCs w:val="24"/>
        </w:rPr>
        <w:lastRenderedPageBreak/>
        <w:t xml:space="preserve">matéria, com significativa mudança no texto original da lei, nem mesmo por meio de emenda aditiva, uma vez que esse poder de apresentar emendas, embora decorra do legítimo exercício da atividade </w:t>
      </w:r>
      <w:proofErr w:type="spellStart"/>
      <w:r w:rsidRPr="00827684">
        <w:rPr>
          <w:rFonts w:ascii="Times New Roman" w:hAnsi="Times New Roman" w:cs="Times New Roman"/>
          <w:i/>
          <w:sz w:val="24"/>
          <w:szCs w:val="24"/>
        </w:rPr>
        <w:t>legiferante</w:t>
      </w:r>
      <w:proofErr w:type="spellEnd"/>
      <w:r w:rsidRPr="00827684">
        <w:rPr>
          <w:rFonts w:ascii="Times New Roman" w:hAnsi="Times New Roman" w:cs="Times New Roman"/>
          <w:i/>
          <w:sz w:val="24"/>
          <w:szCs w:val="24"/>
        </w:rPr>
        <w:t>, própria do Poder Legislativo, encontra óbice em algumas limitações constitucionais destinadas exatamente a evitar o aumento de despesas não previstas inicialmente e a descaracterização do projeto de lei original.</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Nesse sentido já decidiu o Supremo Tribunal Federal, proclamando que “o poder de emendar - que não constitui derivação do poder de iniciar o processo de formação das leis - qualifica-se como prerrogativa deferida aos parlamentares, que se sujeitam, no entanto, quanto ao seu exercício, às restrições impostas, em "</w:t>
      </w:r>
      <w:proofErr w:type="spellStart"/>
      <w:r w:rsidRPr="00827684">
        <w:rPr>
          <w:rFonts w:ascii="Times New Roman" w:hAnsi="Times New Roman" w:cs="Times New Roman"/>
          <w:i/>
          <w:sz w:val="24"/>
          <w:szCs w:val="24"/>
        </w:rPr>
        <w:t>numerus</w:t>
      </w:r>
      <w:proofErr w:type="spellEnd"/>
      <w:r w:rsidRPr="00827684">
        <w:rPr>
          <w:rFonts w:ascii="Times New Roman" w:hAnsi="Times New Roman" w:cs="Times New Roman"/>
          <w:i/>
          <w:sz w:val="24"/>
          <w:szCs w:val="24"/>
        </w:rPr>
        <w:t xml:space="preserve"> </w:t>
      </w:r>
      <w:proofErr w:type="spellStart"/>
      <w:r w:rsidRPr="00827684">
        <w:rPr>
          <w:rFonts w:ascii="Times New Roman" w:hAnsi="Times New Roman" w:cs="Times New Roman"/>
          <w:i/>
          <w:sz w:val="24"/>
          <w:szCs w:val="24"/>
        </w:rPr>
        <w:t>clausus</w:t>
      </w:r>
      <w:proofErr w:type="spellEnd"/>
      <w:r w:rsidRPr="00827684">
        <w:rPr>
          <w:rFonts w:ascii="Times New Roman" w:hAnsi="Times New Roman" w:cs="Times New Roman"/>
          <w:i/>
          <w:sz w:val="24"/>
          <w:szCs w:val="24"/>
        </w:rPr>
        <w:t xml:space="preserve">", pela Constituição Federal. A Constituição Federal de 1988, prestigiando o exercício da função parlamentar, afastou muitas das restrições que incidiam, especificamente, no regime constitucional anterior, sobre o poder de emenda reconhecido aos membros do Legislativo. O legislador constituinte, ao assim proceder, certamente pretendeu repudiar a concepção </w:t>
      </w:r>
      <w:proofErr w:type="spellStart"/>
      <w:r w:rsidRPr="00827684">
        <w:rPr>
          <w:rFonts w:ascii="Times New Roman" w:hAnsi="Times New Roman" w:cs="Times New Roman"/>
          <w:i/>
          <w:sz w:val="24"/>
          <w:szCs w:val="24"/>
        </w:rPr>
        <w:t>regalista</w:t>
      </w:r>
      <w:proofErr w:type="spellEnd"/>
      <w:r w:rsidRPr="00827684">
        <w:rPr>
          <w:rFonts w:ascii="Times New Roman" w:hAnsi="Times New Roman" w:cs="Times New Roman"/>
          <w:i/>
          <w:sz w:val="24"/>
          <w:szCs w:val="24"/>
        </w:rPr>
        <w:t xml:space="preserve"> de Estado (RTJ 32/143 - RTJ 33/107 - RTJ 34/6 – RTJ 40/348), que suprimiria, caso prevalecesse, o poder de emenda dos membros do Legislativo. - Revela-se plenamente legítimo, desse modo, o exercício do poder de emenda pelos parlamentares, mesmo quando se tratar de projetos de lei sujeitos à reserva de iniciativa de outros órgãos e Poderes do Estado, incidindo, no entanto, sobre essa prerrogativa parlamentar - que é inerente à atividade legislativa - as restrições decorrentes do próprio texto constitucional (CF, art. 63, I e II), bem assim aquela </w:t>
      </w:r>
      <w:r w:rsidRPr="00827684">
        <w:rPr>
          <w:rFonts w:ascii="Times New Roman" w:hAnsi="Times New Roman" w:cs="Times New Roman"/>
          <w:i/>
          <w:sz w:val="24"/>
          <w:szCs w:val="24"/>
          <w:u w:val="single"/>
        </w:rPr>
        <w:t>fundada na exigência de que as emendas de iniciativa parlamentar sempre guardem relação de pertinência com o objeto da proposição legislativa</w:t>
      </w:r>
      <w:r w:rsidRPr="00827684">
        <w:rPr>
          <w:rFonts w:ascii="Times New Roman" w:hAnsi="Times New Roman" w:cs="Times New Roman"/>
          <w:i/>
          <w:sz w:val="24"/>
          <w:szCs w:val="24"/>
        </w:rPr>
        <w:t>” (ADI 973 MC/AP, Rel. Min. Celso de Melo, j. 17/12/1993).</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No presente caso, como o projeto de lei original, de iniciativa reservada ao Chefe do Poder Executivo, teve como objetivo, no art. 5º, criar um cargo de provimento em comissão de livre nomeação e exoneração (comissionado puro), </w:t>
      </w:r>
      <w:r w:rsidRPr="00827684">
        <w:rPr>
          <w:rFonts w:ascii="Times New Roman" w:hAnsi="Times New Roman" w:cs="Times New Roman"/>
          <w:b/>
          <w:i/>
          <w:sz w:val="24"/>
          <w:szCs w:val="24"/>
        </w:rPr>
        <w:t>não poderia o Vereador, por meio de emenda modificativa, simplesmente substituir a opção do Prefeito</w:t>
      </w:r>
      <w:r w:rsidRPr="00827684">
        <w:rPr>
          <w:rFonts w:ascii="Times New Roman" w:hAnsi="Times New Roman" w:cs="Times New Roman"/>
          <w:i/>
          <w:sz w:val="24"/>
          <w:szCs w:val="24"/>
        </w:rPr>
        <w:t xml:space="preserve"> e limitar a ocupação desse cargo (de provimento em comissão) exclusivamente para servidores de carreira, pois, dessa forma - interferindo nos atos de organização e planejamento da Administração o Poder Legislativo, na verdade, estaria criando de um cargo de natureza diversa (e não pretendido pelo Executivo), com evidente descaracterizando do projeto original.</w:t>
      </w:r>
      <w:r w:rsidRPr="00827684">
        <w:rPr>
          <w:rFonts w:ascii="Times New Roman" w:hAnsi="Times New Roman" w:cs="Times New Roman"/>
          <w:i/>
          <w:sz w:val="24"/>
          <w:szCs w:val="24"/>
        </w:rPr>
        <w:cr/>
        <w:t>...</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Nesse sentido já decidiu este C. Órgão Especial em casos semelhantes:</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“DIREITO CONSTITUCIONAL. AÇÃO DIRETA DE INCONSTITUCIONALIDADE. </w:t>
      </w:r>
      <w:r w:rsidRPr="00827684">
        <w:rPr>
          <w:rFonts w:ascii="Times New Roman" w:hAnsi="Times New Roman" w:cs="Times New Roman"/>
          <w:i/>
          <w:sz w:val="24"/>
          <w:szCs w:val="24"/>
          <w:u w:val="single"/>
        </w:rPr>
        <w:t>DISPOSITIVO ACRESCENTADO PELA CÂMARA AO PROJETO DE LEI DE INICIATIVA DO PREFEITO MUNICIPAL SEM OBSERVAR O REQUISITO DA PERTINÊNCIA TEMÁTICA. MATÉRIA DE INICIATIVA DO PREFEITO. SEPARAÇÃO DE PODERES. VÍCIO DE INICIATIVA</w:t>
      </w:r>
      <w:r w:rsidRPr="00827684">
        <w:rPr>
          <w:rFonts w:ascii="Times New Roman" w:hAnsi="Times New Roman" w:cs="Times New Roman"/>
          <w:i/>
          <w:sz w:val="24"/>
          <w:szCs w:val="24"/>
        </w:rPr>
        <w:t>. EXISTÊNCIA. INCONSTITUCIONALIDADE VERIFICADA.</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É inconstitucional a Emenda Parlamentar que acrescentou dispositivo no art. 2º, da Lei Municipal 3.592, de 17 de outubro de 2012, de Ubatuba, que dispõe sobre a Estrutura Organizacional da Administração Direta do Município de Ubatuba. Ingerência na competência privativa do Chefe do Executivo pelo Poder Legislativo, pois ao Prefeito cabe organizar e executar todos os atos de administração municipal, notadamente os serviços públicos. Ademais, restou desatendida também a pertinência temática. Violação dos </w:t>
      </w:r>
      <w:proofErr w:type="spellStart"/>
      <w:r w:rsidRPr="00827684">
        <w:rPr>
          <w:rFonts w:ascii="Times New Roman" w:hAnsi="Times New Roman" w:cs="Times New Roman"/>
          <w:i/>
          <w:sz w:val="24"/>
          <w:szCs w:val="24"/>
        </w:rPr>
        <w:t>arts</w:t>
      </w:r>
      <w:proofErr w:type="spellEnd"/>
      <w:r w:rsidRPr="00827684">
        <w:rPr>
          <w:rFonts w:ascii="Times New Roman" w:hAnsi="Times New Roman" w:cs="Times New Roman"/>
          <w:i/>
          <w:sz w:val="24"/>
          <w:szCs w:val="24"/>
        </w:rPr>
        <w:t>. 5º, 24, §§ 2º a 5º, '4', 47, II e XI e 144 da Constituição do Estado. Jurisprudência deste Colendo Órgão Especial. Ação procedente” (ADIN nº 0270085-13.2012.8.26.0000, Rel. Des. Xavier de Aquino, j. 31/07/2013).</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w:t>
      </w:r>
    </w:p>
    <w:p w:rsidR="007261E7"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lastRenderedPageBreak/>
        <w:t xml:space="preserve">“AÇÃO DIRETA DE INCONSTITUCIONALIDADE. DISPOSITIVOS DA LEI Nº 4.132/11, DO MUNICÍPIO DE LENÇÓIS PAULISTA, QUE ALTERA A LEI Nº 3.660/06, ESTATUTO DOS FUNCIONÁRIOS PÚBLICOS MUNICIPAIS. PROJETO DE AUTORIA DO PREFEITO. EMENDA ADITIVA DA CÂMARA. INSERÇÃO DE DISPOSITIVOS PARA LIMITAR O PERÍODO DE ATUAÇÃO DO SERVIDOR COMO MEMBRO DE COMISSÃO JULGADORA DE LICITAÇÕES OU COMO PREGOEIRO, ALÉM DE IMPOR O RODÍZIO DE TODO O QUADRO DE FUNCIONÁRIOS NESTAS FUNÇÕES. </w:t>
      </w:r>
      <w:r w:rsidRPr="008D0673">
        <w:rPr>
          <w:rFonts w:ascii="Times New Roman" w:hAnsi="Times New Roman" w:cs="Times New Roman"/>
          <w:i/>
          <w:sz w:val="24"/>
          <w:szCs w:val="24"/>
          <w:u w:val="single"/>
        </w:rPr>
        <w:t>VIOLAÇÃO DOS LIMITES AO PODER DE EMENDAR. ALTERAÇÃO DO OBJETO</w:t>
      </w:r>
      <w:r w:rsidRPr="00827684">
        <w:rPr>
          <w:rFonts w:ascii="Times New Roman" w:hAnsi="Times New Roman" w:cs="Times New Roman"/>
          <w:i/>
          <w:sz w:val="24"/>
          <w:szCs w:val="24"/>
        </w:rPr>
        <w:t xml:space="preserve"> E AUMENTO DE DESPESA PÚBLICA. </w:t>
      </w:r>
      <w:proofErr w:type="gramStart"/>
      <w:r w:rsidRPr="00827684">
        <w:rPr>
          <w:rFonts w:ascii="Times New Roman" w:hAnsi="Times New Roman" w:cs="Times New Roman"/>
          <w:i/>
          <w:sz w:val="24"/>
          <w:szCs w:val="24"/>
        </w:rPr>
        <w:t>VIOLAÇÃO À</w:t>
      </w:r>
      <w:proofErr w:type="gramEnd"/>
      <w:r w:rsidRPr="00827684">
        <w:rPr>
          <w:rFonts w:ascii="Times New Roman" w:hAnsi="Times New Roman" w:cs="Times New Roman"/>
          <w:i/>
          <w:sz w:val="24"/>
          <w:szCs w:val="24"/>
        </w:rPr>
        <w:t xml:space="preserve"> SEPARAÇÃO DE PODERES. 1. O projeto de lei encaminhado pelo Prefeito visava oferecer gratificação aos servidores públicos municipais que atuam nas Comissões de Licitações e que atuam como Pregoeiros, bem como inserir no Processo Disciplinar a previsão do termo de ajustamento de conduta. Por outro lado, a emenda aditiva proposta pela Câmara Municipal buscou limitar a atuação do funcionário como membro da Comissão Julgadora de Licitações ou como Pregoeiro ao período máximo de um ano (§ 2º). Além disso, buscou obrigar que todos os funcionários do quadro da Prefeitura atuem naquelas funções, determinando que a recondução só possa ocorrer após o rodízio de todos os servidores (§ 3º). </w:t>
      </w:r>
      <w:r w:rsidRPr="00827684">
        <w:rPr>
          <w:rFonts w:ascii="Times New Roman" w:hAnsi="Times New Roman" w:cs="Times New Roman"/>
          <w:b/>
          <w:i/>
          <w:sz w:val="24"/>
          <w:szCs w:val="24"/>
        </w:rPr>
        <w:t xml:space="preserve">Houve alteração da escolha realizada pelo Prefeito quanto ao objeto da norma, matéria e interesse. </w:t>
      </w:r>
      <w:r w:rsidRPr="00827684">
        <w:rPr>
          <w:rFonts w:ascii="Times New Roman" w:hAnsi="Times New Roman" w:cs="Times New Roman"/>
          <w:i/>
          <w:sz w:val="24"/>
          <w:szCs w:val="24"/>
        </w:rPr>
        <w:t>Enquanto o projeto original versava sobre a concessão de gratificação específica e sobre a inclusão do termo de ajustamento de conduta ao processo administrativo disciplinar municipal, a emenda parlamentar versou sobre o regime jurídico mesmo dos servidores naquelas funções, impondo regras sobre sua nomeação e sobre o tempo de atuação. 2. Ação procedente” (ADIN nº 0224047-40.2012.8.26.0000, Rel. Des. Artur Marques, j. 08/05/2013).</w:t>
      </w:r>
      <w:r w:rsidRPr="00827684">
        <w:rPr>
          <w:rFonts w:ascii="Times New Roman" w:hAnsi="Times New Roman" w:cs="Times New Roman"/>
          <w:i/>
          <w:sz w:val="24"/>
          <w:szCs w:val="24"/>
        </w:rPr>
        <w:cr/>
      </w:r>
    </w:p>
    <w:p w:rsidR="002E4A62" w:rsidRPr="002E4A62" w:rsidRDefault="002E4A62" w:rsidP="002E4A6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AÇÃO DIRETA DE INCONSTITUCIONALIDADE nº </w:t>
      </w:r>
      <w:r w:rsidRPr="002E4A62">
        <w:rPr>
          <w:rFonts w:ascii="Times New Roman" w:hAnsi="Times New Roman" w:cs="Times New Roman"/>
          <w:i/>
          <w:sz w:val="24"/>
          <w:szCs w:val="24"/>
        </w:rPr>
        <w:t xml:space="preserve">9035047-38.2007.8.26.0000   </w:t>
      </w:r>
    </w:p>
    <w:p w:rsidR="002E4A62" w:rsidRPr="002E4A62" w:rsidRDefault="002E4A62" w:rsidP="002E4A62">
      <w:pPr>
        <w:spacing w:line="240" w:lineRule="auto"/>
        <w:jc w:val="both"/>
        <w:rPr>
          <w:rFonts w:ascii="Times New Roman" w:hAnsi="Times New Roman" w:cs="Times New Roman"/>
          <w:i/>
          <w:sz w:val="24"/>
          <w:szCs w:val="24"/>
        </w:rPr>
      </w:pPr>
      <w:proofErr w:type="gramStart"/>
      <w:r w:rsidRPr="002E4A62">
        <w:rPr>
          <w:rFonts w:ascii="Times New Roman" w:hAnsi="Times New Roman" w:cs="Times New Roman"/>
          <w:i/>
          <w:sz w:val="24"/>
          <w:szCs w:val="24"/>
        </w:rPr>
        <w:t>Relator(</w:t>
      </w:r>
      <w:proofErr w:type="gramEnd"/>
      <w:r w:rsidRPr="002E4A62">
        <w:rPr>
          <w:rFonts w:ascii="Times New Roman" w:hAnsi="Times New Roman" w:cs="Times New Roman"/>
          <w:i/>
          <w:sz w:val="24"/>
          <w:szCs w:val="24"/>
        </w:rPr>
        <w:t>a): Aloísio de Toledo César</w:t>
      </w:r>
    </w:p>
    <w:p w:rsidR="002E4A62" w:rsidRP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t>Data do julgamento: 02/07/2008</w:t>
      </w:r>
    </w:p>
    <w:p w:rsid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t>Ementa: AÇÃO DIRETA DE INCONSTITUCIONALIDADE - Lei n. 6.628/07 do Município de Marília que 'regulamenta o serviço de transporte coletivo urb</w:t>
      </w:r>
      <w:r w:rsidR="007261E7">
        <w:rPr>
          <w:rFonts w:ascii="Times New Roman" w:hAnsi="Times New Roman" w:cs="Times New Roman"/>
          <w:i/>
          <w:sz w:val="24"/>
          <w:szCs w:val="24"/>
        </w:rPr>
        <w:t>ano no Município de Marília e dá</w:t>
      </w:r>
      <w:r w:rsidRPr="002E4A62">
        <w:rPr>
          <w:rFonts w:ascii="Times New Roman" w:hAnsi="Times New Roman" w:cs="Times New Roman"/>
          <w:i/>
          <w:sz w:val="24"/>
          <w:szCs w:val="24"/>
        </w:rPr>
        <w:t xml:space="preserve"> outras providências' - </w:t>
      </w:r>
      <w:r w:rsidRPr="002E4A62">
        <w:rPr>
          <w:rFonts w:ascii="Times New Roman" w:hAnsi="Times New Roman" w:cs="Times New Roman"/>
          <w:i/>
          <w:sz w:val="24"/>
          <w:szCs w:val="24"/>
          <w:u w:val="single"/>
        </w:rPr>
        <w:t>Ato normativo que apesar de advir de projeto de iniciativa do Prefeito sofreu extraordinária mutação por meio de emendas</w:t>
      </w:r>
      <w:r w:rsidR="007261E7">
        <w:rPr>
          <w:rFonts w:ascii="Times New Roman" w:hAnsi="Times New Roman" w:cs="Times New Roman"/>
          <w:i/>
          <w:sz w:val="24"/>
          <w:szCs w:val="24"/>
          <w:u w:val="single"/>
        </w:rPr>
        <w:t>.</w:t>
      </w:r>
      <w:r w:rsidRPr="002E4A62">
        <w:rPr>
          <w:rFonts w:ascii="Times New Roman" w:hAnsi="Times New Roman" w:cs="Times New Roman"/>
          <w:i/>
          <w:sz w:val="24"/>
          <w:szCs w:val="24"/>
          <w:u w:val="single"/>
        </w:rPr>
        <w:t xml:space="preserve"> Desnaturação do p</w:t>
      </w:r>
      <w:r w:rsidR="007261E7">
        <w:rPr>
          <w:rFonts w:ascii="Times New Roman" w:hAnsi="Times New Roman" w:cs="Times New Roman"/>
          <w:i/>
          <w:sz w:val="24"/>
          <w:szCs w:val="24"/>
          <w:u w:val="single"/>
        </w:rPr>
        <w:t>rojeto configurada - Invasão oblí</w:t>
      </w:r>
      <w:r w:rsidRPr="002E4A62">
        <w:rPr>
          <w:rFonts w:ascii="Times New Roman" w:hAnsi="Times New Roman" w:cs="Times New Roman"/>
          <w:i/>
          <w:sz w:val="24"/>
          <w:szCs w:val="24"/>
          <w:u w:val="single"/>
        </w:rPr>
        <w:t>qua da competência exclusiva do Prefeito para apresentar proposta de lei que disponha sobre concessão ou permissão de serviços públicos</w:t>
      </w:r>
      <w:r w:rsidR="007261E7">
        <w:rPr>
          <w:rFonts w:ascii="Times New Roman" w:hAnsi="Times New Roman" w:cs="Times New Roman"/>
          <w:i/>
          <w:sz w:val="24"/>
          <w:szCs w:val="24"/>
          <w:u w:val="single"/>
        </w:rPr>
        <w:t>.</w:t>
      </w:r>
      <w:r w:rsidRPr="002E4A62">
        <w:rPr>
          <w:rFonts w:ascii="Times New Roman" w:hAnsi="Times New Roman" w:cs="Times New Roman"/>
          <w:i/>
          <w:sz w:val="24"/>
          <w:szCs w:val="24"/>
          <w:u w:val="single"/>
        </w:rPr>
        <w:t xml:space="preserve"> Vulneração ao princípio da separação de poderes. Aumento da despesa pública sem a indicação dos recursos disponíveis</w:t>
      </w:r>
      <w:r w:rsidRPr="002E4A62">
        <w:rPr>
          <w:rFonts w:ascii="Times New Roman" w:hAnsi="Times New Roman" w:cs="Times New Roman"/>
          <w:i/>
          <w:sz w:val="24"/>
          <w:szCs w:val="24"/>
        </w:rPr>
        <w:t xml:space="preserve"> - Violação dos artigos 5o, 25, 47, XVIII, e 144, da Constituição Estadual - Pedido julgado procedente. </w:t>
      </w:r>
    </w:p>
    <w:p w:rsidR="002E4A62" w:rsidRDefault="002E4A62" w:rsidP="002E4A62">
      <w:pPr>
        <w:spacing w:line="240" w:lineRule="auto"/>
        <w:jc w:val="both"/>
        <w:rPr>
          <w:rFonts w:ascii="Times New Roman" w:hAnsi="Times New Roman" w:cs="Times New Roman"/>
          <w:i/>
          <w:sz w:val="24"/>
          <w:szCs w:val="24"/>
        </w:rPr>
      </w:pPr>
    </w:p>
    <w:p w:rsidR="002E4A62" w:rsidRPr="002E4A62" w:rsidRDefault="007261E7" w:rsidP="007261E7">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AÇÃO DIRETA DE INCONSTITUCIONALIDADE nº </w:t>
      </w:r>
      <w:r w:rsidR="002E4A62" w:rsidRPr="002E4A62">
        <w:rPr>
          <w:rFonts w:ascii="Times New Roman" w:hAnsi="Times New Roman" w:cs="Times New Roman"/>
          <w:i/>
          <w:sz w:val="24"/>
          <w:szCs w:val="24"/>
        </w:rPr>
        <w:t xml:space="preserve">2027737-80.2019.8.26.0000   </w:t>
      </w:r>
    </w:p>
    <w:p w:rsidR="002E4A62" w:rsidRPr="002E4A62" w:rsidRDefault="002E4A62" w:rsidP="002E4A62">
      <w:pPr>
        <w:spacing w:line="240" w:lineRule="auto"/>
        <w:jc w:val="both"/>
        <w:rPr>
          <w:rFonts w:ascii="Times New Roman" w:hAnsi="Times New Roman" w:cs="Times New Roman"/>
          <w:i/>
          <w:sz w:val="24"/>
          <w:szCs w:val="24"/>
        </w:rPr>
      </w:pPr>
      <w:proofErr w:type="gramStart"/>
      <w:r w:rsidRPr="002E4A62">
        <w:rPr>
          <w:rFonts w:ascii="Times New Roman" w:hAnsi="Times New Roman" w:cs="Times New Roman"/>
          <w:i/>
          <w:sz w:val="24"/>
          <w:szCs w:val="24"/>
        </w:rPr>
        <w:t>Relator(</w:t>
      </w:r>
      <w:proofErr w:type="gramEnd"/>
      <w:r w:rsidRPr="002E4A62">
        <w:rPr>
          <w:rFonts w:ascii="Times New Roman" w:hAnsi="Times New Roman" w:cs="Times New Roman"/>
          <w:i/>
          <w:sz w:val="24"/>
          <w:szCs w:val="24"/>
        </w:rPr>
        <w:t xml:space="preserve">a): Geraldo </w:t>
      </w:r>
      <w:proofErr w:type="spellStart"/>
      <w:r w:rsidRPr="002E4A62">
        <w:rPr>
          <w:rFonts w:ascii="Times New Roman" w:hAnsi="Times New Roman" w:cs="Times New Roman"/>
          <w:i/>
          <w:sz w:val="24"/>
          <w:szCs w:val="24"/>
        </w:rPr>
        <w:t>Wohlers</w:t>
      </w:r>
      <w:proofErr w:type="spellEnd"/>
    </w:p>
    <w:p w:rsidR="002E4A62" w:rsidRP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t>Data do julgamento: 12/06/2019</w:t>
      </w:r>
    </w:p>
    <w:p w:rsid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t xml:space="preserve">Ementa: AÇÃO DIRETA DE INCONSTITUCIONALIDADE. Incisos V e VI, do artigo 1º, da Lei nº 5.439/2018, do Município de Taubaté, que estabelecem duas hipóteses adicionais de gratuidade no transporte público coletivo. </w:t>
      </w:r>
      <w:r w:rsidRPr="007261E7">
        <w:rPr>
          <w:rFonts w:ascii="Times New Roman" w:hAnsi="Times New Roman" w:cs="Times New Roman"/>
          <w:i/>
          <w:sz w:val="24"/>
          <w:szCs w:val="24"/>
          <w:u w:val="single"/>
        </w:rPr>
        <w:t xml:space="preserve">Dispositivos incluídos no texto legal por emenda parlamentar durante processo </w:t>
      </w:r>
      <w:proofErr w:type="spellStart"/>
      <w:r w:rsidRPr="007261E7">
        <w:rPr>
          <w:rFonts w:ascii="Times New Roman" w:hAnsi="Times New Roman" w:cs="Times New Roman"/>
          <w:i/>
          <w:sz w:val="24"/>
          <w:szCs w:val="24"/>
          <w:u w:val="single"/>
        </w:rPr>
        <w:t>legiferante</w:t>
      </w:r>
      <w:proofErr w:type="spellEnd"/>
      <w:r w:rsidRPr="007261E7">
        <w:rPr>
          <w:rFonts w:ascii="Times New Roman" w:hAnsi="Times New Roman" w:cs="Times New Roman"/>
          <w:i/>
          <w:sz w:val="24"/>
          <w:szCs w:val="24"/>
          <w:u w:val="single"/>
        </w:rPr>
        <w:t xml:space="preserve"> deflagrado pelo chefe do Poder Executivo. Matéria cuja iniciativa legislativa é privativa do Alcaide municipal. Inobservância, pela Câmara, da </w:t>
      </w:r>
      <w:r w:rsidRPr="007261E7">
        <w:rPr>
          <w:rFonts w:ascii="Times New Roman" w:hAnsi="Times New Roman" w:cs="Times New Roman"/>
          <w:i/>
          <w:sz w:val="24"/>
          <w:szCs w:val="24"/>
          <w:u w:val="single"/>
        </w:rPr>
        <w:lastRenderedPageBreak/>
        <w:t>competência a ela conferida para emendar textos de projetos de lei de iniciativa exclusiva do Prefeito,</w:t>
      </w:r>
      <w:r w:rsidRPr="002E4A62">
        <w:rPr>
          <w:rFonts w:ascii="Times New Roman" w:hAnsi="Times New Roman" w:cs="Times New Roman"/>
          <w:i/>
          <w:sz w:val="24"/>
          <w:szCs w:val="24"/>
        </w:rPr>
        <w:t xml:space="preserve"> uma vez que as alterações realizadas aumentaram as despesas decorrentes da execução da citada norma (artigo 63, inciso I, da Constituição federal, c/</w:t>
      </w:r>
      <w:proofErr w:type="gramStart"/>
      <w:r w:rsidRPr="002E4A62">
        <w:rPr>
          <w:rFonts w:ascii="Times New Roman" w:hAnsi="Times New Roman" w:cs="Times New Roman"/>
          <w:i/>
          <w:sz w:val="24"/>
          <w:szCs w:val="24"/>
        </w:rPr>
        <w:t>c</w:t>
      </w:r>
      <w:proofErr w:type="gramEnd"/>
      <w:r w:rsidRPr="002E4A62">
        <w:rPr>
          <w:rFonts w:ascii="Times New Roman" w:hAnsi="Times New Roman" w:cs="Times New Roman"/>
          <w:i/>
          <w:sz w:val="24"/>
          <w:szCs w:val="24"/>
        </w:rPr>
        <w:t xml:space="preserve"> o artigo 144 da Carta Política estadual). Parágrafo 3º, do artigo 1º, da mesma lei. Direta relação com as hipóteses de gratuidade previstas nos incisos V e VI, desse artigo. Perda de utilidade. Declaração de inconstitucionalidade por arrastamento. Ação proced</w:t>
      </w:r>
      <w:r>
        <w:rPr>
          <w:rFonts w:ascii="Times New Roman" w:hAnsi="Times New Roman" w:cs="Times New Roman"/>
          <w:i/>
          <w:sz w:val="24"/>
          <w:szCs w:val="24"/>
        </w:rPr>
        <w:t>ente.</w:t>
      </w:r>
    </w:p>
    <w:p w:rsidR="002E4A62" w:rsidRDefault="002E4A62" w:rsidP="002E4A62">
      <w:pPr>
        <w:spacing w:line="240" w:lineRule="auto"/>
        <w:jc w:val="both"/>
        <w:rPr>
          <w:rFonts w:ascii="Times New Roman" w:hAnsi="Times New Roman" w:cs="Times New Roman"/>
          <w:i/>
          <w:sz w:val="24"/>
          <w:szCs w:val="24"/>
        </w:rPr>
      </w:pP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Em assim agindo, o Legislativo usurpa a competência privativamente atribuída ao Executivo e, com tal atitude, afronta o princípio da Tripartição dos Poderes, do qual é corolário a regra da iniciativa legislativa (art. 2º c/</w:t>
      </w:r>
      <w:proofErr w:type="gramStart"/>
      <w:r w:rsidR="00EC132F" w:rsidRPr="00EC132F">
        <w:rPr>
          <w:rFonts w:ascii="Times New Roman" w:hAnsi="Times New Roman" w:cs="Times New Roman"/>
          <w:sz w:val="24"/>
          <w:szCs w:val="24"/>
        </w:rPr>
        <w:t>c</w:t>
      </w:r>
      <w:proofErr w:type="gramEnd"/>
      <w:r w:rsidR="00EC132F" w:rsidRPr="00EC132F">
        <w:rPr>
          <w:rFonts w:ascii="Times New Roman" w:hAnsi="Times New Roman" w:cs="Times New Roman"/>
          <w:sz w:val="24"/>
          <w:szCs w:val="24"/>
        </w:rPr>
        <w:t xml:space="preserve"> o art. 61, § 1º, da Constituição Federal).</w:t>
      </w: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A inserção de emendas substanciais que, por sua natureza, descaracterizam e desnaturam a vontade do titular da iniciativa, constitui afronta ao ordenamento jurídico-constitucional. A extrapolação dos limites do poder de emenda, atinge o Texto Constitucional em seus alicerces, em suas vigas mestras representadas pelos princípios constitucionais norteadores de todo o sistema.</w:t>
      </w: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 xml:space="preserve">Este panorama não indica que ao Poder Legislativo é vedada a inclusão de dispositivos em projeto de lei de iniciativa reservada ao Chefe do Poder Executivo senão nos casos em que faltar pertinência temática ou houver aumento da despesa prevista. </w:t>
      </w: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Nesse sentido, a modificação dos dispositivos de lei de iniciativa privativa do Poder Executivo pode ocorrer desde que tenha relação direta c</w:t>
      </w:r>
      <w:r w:rsidR="007261E7">
        <w:rPr>
          <w:rFonts w:ascii="Times New Roman" w:hAnsi="Times New Roman" w:cs="Times New Roman"/>
          <w:sz w:val="24"/>
          <w:szCs w:val="24"/>
        </w:rPr>
        <w:t>om a matéria e se respeite a ide</w:t>
      </w:r>
      <w:r w:rsidR="00EC132F" w:rsidRPr="00EC132F">
        <w:rPr>
          <w:rFonts w:ascii="Times New Roman" w:hAnsi="Times New Roman" w:cs="Times New Roman"/>
          <w:sz w:val="24"/>
          <w:szCs w:val="24"/>
        </w:rPr>
        <w:t>ia principal, não desnaturando a essência do projeto, conforme se analisa do</w:t>
      </w:r>
      <w:r>
        <w:rPr>
          <w:rFonts w:ascii="Times New Roman" w:hAnsi="Times New Roman" w:cs="Times New Roman"/>
          <w:sz w:val="24"/>
          <w:szCs w:val="24"/>
        </w:rPr>
        <w:t>s</w:t>
      </w:r>
      <w:r w:rsidR="00EC132F" w:rsidRPr="00EC132F">
        <w:rPr>
          <w:rFonts w:ascii="Times New Roman" w:hAnsi="Times New Roman" w:cs="Times New Roman"/>
          <w:sz w:val="24"/>
          <w:szCs w:val="24"/>
        </w:rPr>
        <w:t xml:space="preserve"> seguinte</w:t>
      </w:r>
      <w:r>
        <w:rPr>
          <w:rFonts w:ascii="Times New Roman" w:hAnsi="Times New Roman" w:cs="Times New Roman"/>
          <w:sz w:val="24"/>
          <w:szCs w:val="24"/>
        </w:rPr>
        <w:t>s</w:t>
      </w:r>
      <w:r w:rsidR="00EC132F" w:rsidRPr="00EC132F">
        <w:rPr>
          <w:rFonts w:ascii="Times New Roman" w:hAnsi="Times New Roman" w:cs="Times New Roman"/>
          <w:sz w:val="24"/>
          <w:szCs w:val="24"/>
        </w:rPr>
        <w:t xml:space="preserve"> dispositivo</w:t>
      </w:r>
      <w:r>
        <w:rPr>
          <w:rFonts w:ascii="Times New Roman" w:hAnsi="Times New Roman" w:cs="Times New Roman"/>
          <w:sz w:val="24"/>
          <w:szCs w:val="24"/>
        </w:rPr>
        <w:t>s</w:t>
      </w:r>
      <w:r w:rsidR="00EC132F" w:rsidRPr="00EC132F">
        <w:rPr>
          <w:rFonts w:ascii="Times New Roman" w:hAnsi="Times New Roman" w:cs="Times New Roman"/>
          <w:sz w:val="24"/>
          <w:szCs w:val="24"/>
        </w:rPr>
        <w:t xml:space="preserve"> da Lei Orgânica:</w:t>
      </w:r>
    </w:p>
    <w:p w:rsidR="00EC132F" w:rsidRPr="00EC132F" w:rsidRDefault="00EC132F" w:rsidP="00EC132F">
      <w:pPr>
        <w:spacing w:line="240" w:lineRule="auto"/>
        <w:jc w:val="both"/>
        <w:rPr>
          <w:rFonts w:ascii="Times New Roman" w:hAnsi="Times New Roman" w:cs="Times New Roman"/>
          <w:sz w:val="24"/>
          <w:szCs w:val="24"/>
        </w:rPr>
      </w:pPr>
    </w:p>
    <w:p w:rsidR="00EC132F" w:rsidRPr="00FF0D32" w:rsidRDefault="00EC132F" w:rsidP="00EC132F">
      <w:pPr>
        <w:spacing w:line="240" w:lineRule="auto"/>
        <w:jc w:val="both"/>
        <w:rPr>
          <w:rFonts w:ascii="Times New Roman" w:hAnsi="Times New Roman" w:cs="Times New Roman"/>
          <w:i/>
          <w:sz w:val="24"/>
          <w:szCs w:val="24"/>
        </w:rPr>
      </w:pPr>
      <w:r w:rsidRPr="00FF0D32">
        <w:rPr>
          <w:rFonts w:ascii="Times New Roman" w:hAnsi="Times New Roman" w:cs="Times New Roman"/>
          <w:i/>
          <w:sz w:val="24"/>
          <w:szCs w:val="24"/>
        </w:rPr>
        <w:t>Art. 182 Não serão aceitos substitutivos, emendas ou subemendas que não tenham relação direta ou imediata com a matéria da proposição principal.</w:t>
      </w:r>
    </w:p>
    <w:p w:rsidR="00EC132F" w:rsidRPr="00FF0D32" w:rsidRDefault="00FF0D32" w:rsidP="00EC132F">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EC132F" w:rsidRPr="00FF0D32" w:rsidRDefault="00EC132F" w:rsidP="00EC132F">
      <w:pPr>
        <w:spacing w:line="240" w:lineRule="auto"/>
        <w:jc w:val="both"/>
        <w:rPr>
          <w:rFonts w:ascii="Times New Roman" w:hAnsi="Times New Roman" w:cs="Times New Roman"/>
          <w:i/>
          <w:sz w:val="24"/>
          <w:szCs w:val="24"/>
        </w:rPr>
      </w:pPr>
      <w:r w:rsidRPr="00FF0D32">
        <w:rPr>
          <w:rFonts w:ascii="Times New Roman" w:hAnsi="Times New Roman" w:cs="Times New Roman"/>
          <w:i/>
          <w:sz w:val="24"/>
          <w:szCs w:val="24"/>
        </w:rPr>
        <w:t>Art. 184 Não serão admitidas emendas que aumentem direta ou indiretamente a despesa ou diminuam a receita, nem que alterem a criação de cargos e funções:</w:t>
      </w:r>
    </w:p>
    <w:p w:rsidR="00EC132F" w:rsidRPr="00EC132F" w:rsidRDefault="00EC132F" w:rsidP="00EC132F">
      <w:pPr>
        <w:spacing w:line="240" w:lineRule="auto"/>
        <w:jc w:val="both"/>
        <w:rPr>
          <w:rFonts w:ascii="Times New Roman" w:hAnsi="Times New Roman" w:cs="Times New Roman"/>
          <w:sz w:val="24"/>
          <w:szCs w:val="24"/>
        </w:rPr>
      </w:pPr>
    </w:p>
    <w:p w:rsidR="00716B11" w:rsidRPr="008C71E4" w:rsidRDefault="007261E7"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16B11" w:rsidRPr="008C71E4">
        <w:rPr>
          <w:rFonts w:ascii="Times New Roman" w:hAnsi="Times New Roman" w:cs="Times New Roman"/>
          <w:sz w:val="24"/>
          <w:szCs w:val="24"/>
        </w:rPr>
        <w:t xml:space="preserve">A avaliação do Projeto de Lei, assim como as demandas apresentadas nas audiências públicas e as emitidas </w:t>
      </w:r>
      <w:r w:rsidR="00754A98">
        <w:rPr>
          <w:rFonts w:ascii="Times New Roman" w:hAnsi="Times New Roman" w:cs="Times New Roman"/>
          <w:sz w:val="24"/>
          <w:szCs w:val="24"/>
        </w:rPr>
        <w:t>pelos próprios vereadores, deve</w:t>
      </w:r>
      <w:r w:rsidR="00716B11" w:rsidRPr="008C71E4">
        <w:rPr>
          <w:rFonts w:ascii="Times New Roman" w:hAnsi="Times New Roman" w:cs="Times New Roman"/>
          <w:sz w:val="24"/>
          <w:szCs w:val="24"/>
        </w:rPr>
        <w:t xml:space="preserve"> criar uma base técnica e política para que se possa decidir o que deve ser feito: a</w:t>
      </w:r>
      <w:r w:rsidR="00754A98">
        <w:rPr>
          <w:rFonts w:ascii="Times New Roman" w:hAnsi="Times New Roman" w:cs="Times New Roman"/>
          <w:sz w:val="24"/>
          <w:szCs w:val="24"/>
        </w:rPr>
        <w:t>provar o projeto sem alterações</w:t>
      </w:r>
      <w:r w:rsidR="00716B11" w:rsidRPr="008C71E4">
        <w:rPr>
          <w:rFonts w:ascii="Times New Roman" w:hAnsi="Times New Roman" w:cs="Times New Roman"/>
          <w:sz w:val="24"/>
          <w:szCs w:val="24"/>
        </w:rPr>
        <w:t xml:space="preserve"> ou modificá-lo.</w:t>
      </w:r>
    </w:p>
    <w:p w:rsidR="00716B11" w:rsidRPr="008C71E4" w:rsidRDefault="008B75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Se a decisão for pela alteração, é preciso que se desenhe que tipo de reformulação é necessária: se serão apenas ajustes pontuais, a serem apresentados através de emendas sem alterar a estrutura do Projeto de Lei, ou é necessária uma reelaboração mais geral, que exija a elaboração de um projeto substitutivo.</w:t>
      </w:r>
    </w:p>
    <w:p w:rsidR="00716B11" w:rsidRPr="008C71E4" w:rsidRDefault="008B75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Se as alterações propostas e aceitas pela Comissão ou pelo relator forem pontuais, o trabalho fica minimizado, pois as mudanças são</w:t>
      </w:r>
      <w:r w:rsidR="00E3728F" w:rsidRPr="008C71E4">
        <w:rPr>
          <w:rFonts w:ascii="Times New Roman" w:hAnsi="Times New Roman" w:cs="Times New Roman"/>
          <w:sz w:val="24"/>
          <w:szCs w:val="24"/>
        </w:rPr>
        <w:t xml:space="preserve"> localizadas. Mas, </w:t>
      </w:r>
      <w:r w:rsidR="008509E4">
        <w:rPr>
          <w:rFonts w:ascii="Times New Roman" w:hAnsi="Times New Roman" w:cs="Times New Roman"/>
          <w:sz w:val="24"/>
          <w:szCs w:val="24"/>
        </w:rPr>
        <w:t xml:space="preserve">deve haver muito </w:t>
      </w:r>
      <w:r w:rsidR="00E3728F" w:rsidRPr="008C71E4">
        <w:rPr>
          <w:rFonts w:ascii="Times New Roman" w:hAnsi="Times New Roman" w:cs="Times New Roman"/>
          <w:sz w:val="24"/>
          <w:szCs w:val="24"/>
        </w:rPr>
        <w:t>cuidado, por</w:t>
      </w:r>
      <w:r w:rsidR="00716B11" w:rsidRPr="008C71E4">
        <w:rPr>
          <w:rFonts w:ascii="Times New Roman" w:hAnsi="Times New Roman" w:cs="Times New Roman"/>
          <w:sz w:val="24"/>
          <w:szCs w:val="24"/>
        </w:rPr>
        <w:t xml:space="preserve">que </w:t>
      </w:r>
      <w:r w:rsidR="00716B11" w:rsidRPr="008C71E4">
        <w:rPr>
          <w:rFonts w:ascii="Times New Roman" w:hAnsi="Times New Roman" w:cs="Times New Roman"/>
          <w:sz w:val="24"/>
          <w:szCs w:val="24"/>
          <w:u w:val="single"/>
        </w:rPr>
        <w:t>às vezes uma pequena modificação num artigo pode trazer alterações relevantes de conteúdo e isto não deve passar desapercebido</w:t>
      </w:r>
      <w:r w:rsidR="00716B11" w:rsidRPr="008C71E4">
        <w:rPr>
          <w:rFonts w:ascii="Times New Roman" w:hAnsi="Times New Roman" w:cs="Times New Roman"/>
          <w:sz w:val="24"/>
          <w:szCs w:val="24"/>
        </w:rPr>
        <w:t xml:space="preserve">. Garantir a coerência, clareza e aplicabilidade do </w:t>
      </w:r>
      <w:r w:rsidR="00716B11" w:rsidRPr="008C71E4">
        <w:rPr>
          <w:rFonts w:ascii="Times New Roman" w:hAnsi="Times New Roman" w:cs="Times New Roman"/>
          <w:sz w:val="24"/>
          <w:szCs w:val="24"/>
        </w:rPr>
        <w:lastRenderedPageBreak/>
        <w:t xml:space="preserve">texto a ser aprovado é essencial. </w:t>
      </w:r>
      <w:r w:rsidR="00716B11" w:rsidRPr="008C71E4">
        <w:rPr>
          <w:rFonts w:ascii="Times New Roman" w:hAnsi="Times New Roman" w:cs="Times New Roman"/>
          <w:sz w:val="24"/>
          <w:szCs w:val="24"/>
          <w:u w:val="single"/>
        </w:rPr>
        <w:t>É necessário ser muito criterioso ao incluir emendas, pois elas podem atender a interesses particulares e não coletivos</w:t>
      </w:r>
      <w:r w:rsidR="00716B11" w:rsidRPr="008C71E4">
        <w:rPr>
          <w:rFonts w:ascii="Times New Roman" w:hAnsi="Times New Roman" w:cs="Times New Roman"/>
          <w:sz w:val="24"/>
          <w:szCs w:val="24"/>
        </w:rPr>
        <w:t xml:space="preserve">. Agora, se um grande número de emendas for apresentado, elas podem descaracterizar o texto e a própria proposta do </w:t>
      </w:r>
      <w:r w:rsidR="008D0673">
        <w:rPr>
          <w:rFonts w:ascii="Times New Roman" w:hAnsi="Times New Roman" w:cs="Times New Roman"/>
          <w:sz w:val="24"/>
          <w:szCs w:val="24"/>
        </w:rPr>
        <w:t>projeto,</w:t>
      </w:r>
      <w:r w:rsidR="00716B11" w:rsidRPr="008C71E4">
        <w:rPr>
          <w:rFonts w:ascii="Times New Roman" w:hAnsi="Times New Roman" w:cs="Times New Roman"/>
          <w:sz w:val="24"/>
          <w:szCs w:val="24"/>
        </w:rPr>
        <w:t xml:space="preserve"> e se for necessário modificar de forma mais geral o projeto, é melhor propor um substitutivo.</w:t>
      </w:r>
    </w:p>
    <w:p w:rsidR="00716B11" w:rsidRPr="008C71E4" w:rsidRDefault="00050F0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Continuando na análise dessas diretrizes, importantíssimo assunto a ser tratado é a forma de </w:t>
      </w:r>
      <w:r w:rsidR="00716B11" w:rsidRPr="008C71E4">
        <w:rPr>
          <w:rFonts w:ascii="Times New Roman" w:hAnsi="Times New Roman" w:cs="Times New Roman"/>
          <w:sz w:val="24"/>
          <w:szCs w:val="24"/>
          <w:u w:val="single"/>
        </w:rPr>
        <w:t>distinguir interesses individuais e coletivos</w:t>
      </w:r>
      <w:r w:rsidR="00716B11" w:rsidRPr="008C71E4">
        <w:rPr>
          <w:rFonts w:ascii="Times New Roman" w:hAnsi="Times New Roman" w:cs="Times New Roman"/>
          <w:sz w:val="24"/>
          <w:szCs w:val="24"/>
        </w:rPr>
        <w:t xml:space="preserve"> na </w:t>
      </w:r>
      <w:r w:rsidRPr="008C71E4">
        <w:rPr>
          <w:rFonts w:ascii="Times New Roman" w:hAnsi="Times New Roman" w:cs="Times New Roman"/>
          <w:sz w:val="24"/>
          <w:szCs w:val="24"/>
        </w:rPr>
        <w:t>análise das propostas</w:t>
      </w:r>
      <w:r w:rsidR="007650CE" w:rsidRPr="008C71E4">
        <w:rPr>
          <w:rFonts w:ascii="Times New Roman" w:hAnsi="Times New Roman" w:cs="Times New Roman"/>
          <w:sz w:val="24"/>
          <w:szCs w:val="24"/>
        </w:rPr>
        <w:t xml:space="preserve"> de emendas</w:t>
      </w:r>
      <w:r w:rsidRPr="008C71E4">
        <w:rPr>
          <w:rFonts w:ascii="Times New Roman" w:hAnsi="Times New Roman" w:cs="Times New Roman"/>
          <w:sz w:val="24"/>
          <w:szCs w:val="24"/>
        </w:rPr>
        <w:t>.</w:t>
      </w:r>
    </w:p>
    <w:p w:rsidR="00716B11" w:rsidRPr="008D0673" w:rsidRDefault="00050F05" w:rsidP="00EC629F">
      <w:pPr>
        <w:spacing w:line="240" w:lineRule="auto"/>
        <w:jc w:val="both"/>
        <w:rPr>
          <w:rFonts w:ascii="Times New Roman" w:hAnsi="Times New Roman" w:cs="Times New Roman"/>
          <w:b/>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u w:val="single"/>
        </w:rPr>
        <w:t>Um</w:t>
      </w:r>
      <w:r w:rsidR="008D0673">
        <w:rPr>
          <w:rFonts w:ascii="Times New Roman" w:hAnsi="Times New Roman" w:cs="Times New Roman"/>
          <w:sz w:val="24"/>
          <w:szCs w:val="24"/>
          <w:u w:val="single"/>
        </w:rPr>
        <w:t>a Lei de</w:t>
      </w:r>
      <w:r w:rsidR="007261E7">
        <w:rPr>
          <w:rFonts w:ascii="Times New Roman" w:hAnsi="Times New Roman" w:cs="Times New Roman"/>
          <w:sz w:val="24"/>
          <w:szCs w:val="24"/>
          <w:u w:val="single"/>
        </w:rPr>
        <w:t xml:space="preserve"> Regulamentação de </w:t>
      </w:r>
      <w:proofErr w:type="spellStart"/>
      <w:r w:rsidR="007261E7">
        <w:rPr>
          <w:rFonts w:ascii="Times New Roman" w:hAnsi="Times New Roman" w:cs="Times New Roman"/>
          <w:sz w:val="24"/>
          <w:szCs w:val="24"/>
          <w:u w:val="single"/>
        </w:rPr>
        <w:t>Macrozonas</w:t>
      </w:r>
      <w:proofErr w:type="spellEnd"/>
      <w:r w:rsidR="007261E7">
        <w:rPr>
          <w:rFonts w:ascii="Times New Roman" w:hAnsi="Times New Roman" w:cs="Times New Roman"/>
          <w:sz w:val="24"/>
          <w:szCs w:val="24"/>
          <w:u w:val="single"/>
        </w:rPr>
        <w:t xml:space="preserve"> de Atenção Hídrica</w:t>
      </w:r>
      <w:r w:rsidR="008D0673">
        <w:rPr>
          <w:rFonts w:ascii="Times New Roman" w:hAnsi="Times New Roman" w:cs="Times New Roman"/>
          <w:sz w:val="24"/>
          <w:szCs w:val="24"/>
          <w:u w:val="single"/>
        </w:rPr>
        <w:t xml:space="preserve"> </w:t>
      </w:r>
      <w:r w:rsidR="00716B11" w:rsidRPr="008C71E4">
        <w:rPr>
          <w:rFonts w:ascii="Times New Roman" w:hAnsi="Times New Roman" w:cs="Times New Roman"/>
          <w:sz w:val="24"/>
          <w:szCs w:val="24"/>
          <w:u w:val="single"/>
        </w:rPr>
        <w:t>trata de muitas questões que</w:t>
      </w:r>
      <w:r w:rsidR="00E61D7D" w:rsidRPr="008C71E4">
        <w:rPr>
          <w:rFonts w:ascii="Times New Roman" w:hAnsi="Times New Roman" w:cs="Times New Roman"/>
          <w:sz w:val="24"/>
          <w:szCs w:val="24"/>
          <w:u w:val="single"/>
        </w:rPr>
        <w:t xml:space="preserve"> </w:t>
      </w:r>
      <w:r w:rsidR="00716B11" w:rsidRPr="008C71E4">
        <w:rPr>
          <w:rFonts w:ascii="Times New Roman" w:hAnsi="Times New Roman" w:cs="Times New Roman"/>
          <w:sz w:val="24"/>
          <w:szCs w:val="24"/>
          <w:u w:val="single"/>
        </w:rPr>
        <w:t>envolvem valorização ou desvalorização de propriedades e por isto desperta fortes pressões</w:t>
      </w:r>
      <w:r w:rsidR="00E61D7D" w:rsidRPr="008C71E4">
        <w:rPr>
          <w:rFonts w:ascii="Times New Roman" w:hAnsi="Times New Roman" w:cs="Times New Roman"/>
          <w:sz w:val="24"/>
          <w:szCs w:val="24"/>
          <w:u w:val="single"/>
        </w:rPr>
        <w:t xml:space="preserve"> </w:t>
      </w:r>
      <w:r w:rsidR="00716B11" w:rsidRPr="008C71E4">
        <w:rPr>
          <w:rFonts w:ascii="Times New Roman" w:hAnsi="Times New Roman" w:cs="Times New Roman"/>
          <w:sz w:val="24"/>
          <w:szCs w:val="24"/>
          <w:u w:val="single"/>
        </w:rPr>
        <w:t>sobre os agentes públicos encarregados de estabelecer as regras</w:t>
      </w:r>
      <w:r w:rsidR="00716B11" w:rsidRPr="008C71E4">
        <w:rPr>
          <w:rFonts w:ascii="Times New Roman" w:hAnsi="Times New Roman" w:cs="Times New Roman"/>
          <w:sz w:val="24"/>
          <w:szCs w:val="24"/>
        </w:rPr>
        <w:t>. Estas pressões são</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ainda mais fortes sobre os vereadores que, além de terem a prerrogativa de aprovarem o</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projeto, são mais suscetíveis a críticas face ao seu permanente contato com os eleitores.</w:t>
      </w:r>
      <w:r w:rsidR="008D0673">
        <w:rPr>
          <w:rFonts w:ascii="Times New Roman" w:hAnsi="Times New Roman" w:cs="Times New Roman"/>
          <w:sz w:val="24"/>
          <w:szCs w:val="24"/>
        </w:rPr>
        <w:t xml:space="preserve"> </w:t>
      </w:r>
    </w:p>
    <w:p w:rsidR="005E3C34" w:rsidRDefault="00050F05" w:rsidP="005E3C34">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O vereador precisa avaliar com muito cuidado para identificar se os interesses da coletividade</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 xml:space="preserve">estão presentes numa determinada demanda e se ela é </w:t>
      </w:r>
      <w:r w:rsidR="00716B11" w:rsidRPr="008C71E4">
        <w:rPr>
          <w:rFonts w:ascii="Times New Roman" w:hAnsi="Times New Roman" w:cs="Times New Roman"/>
          <w:sz w:val="24"/>
          <w:szCs w:val="24"/>
          <w:u w:val="single"/>
        </w:rPr>
        <w:t>coerente com os objetivos</w:t>
      </w:r>
      <w:r w:rsidR="00E61D7D" w:rsidRPr="008C71E4">
        <w:rPr>
          <w:rFonts w:ascii="Times New Roman" w:hAnsi="Times New Roman" w:cs="Times New Roman"/>
          <w:sz w:val="24"/>
          <w:szCs w:val="24"/>
          <w:u w:val="single"/>
        </w:rPr>
        <w:t xml:space="preserve"> </w:t>
      </w:r>
      <w:r w:rsidR="00716B11" w:rsidRPr="008C71E4">
        <w:rPr>
          <w:rFonts w:ascii="Times New Roman" w:hAnsi="Times New Roman" w:cs="Times New Roman"/>
          <w:sz w:val="24"/>
          <w:szCs w:val="24"/>
          <w:u w:val="single"/>
        </w:rPr>
        <w:t>pactuados e estabelecidos n</w:t>
      </w:r>
      <w:r w:rsidR="005E3C34">
        <w:rPr>
          <w:rFonts w:ascii="Times New Roman" w:hAnsi="Times New Roman" w:cs="Times New Roman"/>
          <w:sz w:val="24"/>
          <w:szCs w:val="24"/>
          <w:u w:val="single"/>
        </w:rPr>
        <w:t>a Lei do</w:t>
      </w:r>
      <w:r w:rsidR="00716B11" w:rsidRPr="008C71E4">
        <w:rPr>
          <w:rFonts w:ascii="Times New Roman" w:hAnsi="Times New Roman" w:cs="Times New Roman"/>
          <w:sz w:val="24"/>
          <w:szCs w:val="24"/>
          <w:u w:val="single"/>
        </w:rPr>
        <w:t xml:space="preserve"> P</w:t>
      </w:r>
      <w:r w:rsidR="005E3C34">
        <w:rPr>
          <w:rFonts w:ascii="Times New Roman" w:hAnsi="Times New Roman" w:cs="Times New Roman"/>
          <w:sz w:val="24"/>
          <w:szCs w:val="24"/>
          <w:u w:val="single"/>
        </w:rPr>
        <w:t>arcelamento do Solo Urbano, bem como no P</w:t>
      </w:r>
      <w:r w:rsidR="00716B11" w:rsidRPr="008C71E4">
        <w:rPr>
          <w:rFonts w:ascii="Times New Roman" w:hAnsi="Times New Roman" w:cs="Times New Roman"/>
          <w:sz w:val="24"/>
          <w:szCs w:val="24"/>
          <w:u w:val="single"/>
        </w:rPr>
        <w:t>lano Diretor</w:t>
      </w:r>
      <w:r w:rsidRPr="008C71E4">
        <w:rPr>
          <w:rFonts w:ascii="Times New Roman" w:hAnsi="Times New Roman" w:cs="Times New Roman"/>
          <w:sz w:val="24"/>
          <w:szCs w:val="24"/>
        </w:rPr>
        <w:t xml:space="preserve"> e demais estudos que o originaram</w:t>
      </w:r>
      <w:r w:rsidR="00716B11" w:rsidRPr="008C71E4">
        <w:rPr>
          <w:rFonts w:ascii="Times New Roman" w:hAnsi="Times New Roman" w:cs="Times New Roman"/>
          <w:sz w:val="24"/>
          <w:szCs w:val="24"/>
        </w:rPr>
        <w:t xml:space="preserve">. </w:t>
      </w:r>
    </w:p>
    <w:p w:rsidR="00716B11" w:rsidRDefault="005E3C34"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E3C34">
        <w:rPr>
          <w:rFonts w:ascii="Times New Roman" w:hAnsi="Times New Roman" w:cs="Times New Roman"/>
          <w:sz w:val="24"/>
          <w:szCs w:val="24"/>
        </w:rPr>
        <w:t>Por exemplo,</w:t>
      </w:r>
      <w:r w:rsidR="00716B11" w:rsidRPr="005E3C34">
        <w:rPr>
          <w:rFonts w:ascii="Times New Roman" w:hAnsi="Times New Roman" w:cs="Times New Roman"/>
          <w:sz w:val="24"/>
          <w:szCs w:val="24"/>
        </w:rPr>
        <w:t xml:space="preserve"> se um cidadão pede para que seja mudado o zoneamento apenas no trecho onde</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está localizado seu lote, esse interesse é claramente privado e deve ser levado para o</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debate, para verificar se é do interesse de todos essa mudança. Se for coerente com os</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objetivos mais gerais d</w:t>
      </w:r>
      <w:r>
        <w:rPr>
          <w:rFonts w:ascii="Times New Roman" w:hAnsi="Times New Roman" w:cs="Times New Roman"/>
          <w:sz w:val="24"/>
          <w:szCs w:val="24"/>
        </w:rPr>
        <w:t>o projeto</w:t>
      </w:r>
      <w:r w:rsidR="00716B11" w:rsidRPr="005E3C34">
        <w:rPr>
          <w:rFonts w:ascii="Times New Roman" w:hAnsi="Times New Roman" w:cs="Times New Roman"/>
          <w:sz w:val="24"/>
          <w:szCs w:val="24"/>
        </w:rPr>
        <w:t>, a alteração poderá ser incorporada. Mas se trouxer benefício</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apenas para o proprietário, ela deve ser rejeitada.</w:t>
      </w:r>
    </w:p>
    <w:p w:rsidR="00716B11" w:rsidRPr="008C71E4" w:rsidRDefault="00050F0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Por fim, cabe tratar das</w:t>
      </w:r>
      <w:r w:rsidR="00716B11" w:rsidRPr="008C71E4">
        <w:rPr>
          <w:rFonts w:ascii="Times New Roman" w:hAnsi="Times New Roman" w:cs="Times New Roman"/>
          <w:sz w:val="24"/>
          <w:szCs w:val="24"/>
        </w:rPr>
        <w:t xml:space="preserve"> emen</w:t>
      </w:r>
      <w:r w:rsidR="00DB5A8E" w:rsidRPr="008C71E4">
        <w:rPr>
          <w:rFonts w:ascii="Times New Roman" w:hAnsi="Times New Roman" w:cs="Times New Roman"/>
          <w:sz w:val="24"/>
          <w:szCs w:val="24"/>
        </w:rPr>
        <w:t>das apresentadas na última hora, pois há</w:t>
      </w:r>
      <w:r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a possibilidade d</w:t>
      </w:r>
      <w:r w:rsidR="007261E7">
        <w:rPr>
          <w:rFonts w:ascii="Times New Roman" w:hAnsi="Times New Roman" w:cs="Times New Roman"/>
          <w:sz w:val="24"/>
          <w:szCs w:val="24"/>
        </w:rPr>
        <w:t xml:space="preserve">e </w:t>
      </w:r>
      <w:r w:rsidR="00716B11" w:rsidRPr="008C71E4">
        <w:rPr>
          <w:rFonts w:ascii="Times New Roman" w:hAnsi="Times New Roman" w:cs="Times New Roman"/>
          <w:sz w:val="24"/>
          <w:szCs w:val="24"/>
        </w:rPr>
        <w:t>os vereadores apresentarem</w:t>
      </w:r>
      <w:r w:rsidR="00E61D7D" w:rsidRPr="008C71E4">
        <w:rPr>
          <w:rFonts w:ascii="Times New Roman" w:hAnsi="Times New Roman" w:cs="Times New Roman"/>
          <w:sz w:val="24"/>
          <w:szCs w:val="24"/>
        </w:rPr>
        <w:t xml:space="preserve"> </w:t>
      </w:r>
      <w:r w:rsidR="00DB5A8E" w:rsidRPr="008C71E4">
        <w:rPr>
          <w:rFonts w:ascii="Times New Roman" w:hAnsi="Times New Roman" w:cs="Times New Roman"/>
          <w:sz w:val="24"/>
          <w:szCs w:val="24"/>
        </w:rPr>
        <w:t>emendas no P</w:t>
      </w:r>
      <w:r w:rsidR="00716B11" w:rsidRPr="008C71E4">
        <w:rPr>
          <w:rFonts w:ascii="Times New Roman" w:hAnsi="Times New Roman" w:cs="Times New Roman"/>
          <w:sz w:val="24"/>
          <w:szCs w:val="24"/>
        </w:rPr>
        <w:t>lenário, no período que antecede a votação. E como não há mais</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tempo para novas audiências públicas, mesmo quem acompanhou todo o processo</w:t>
      </w:r>
      <w:r w:rsidR="00E61D7D" w:rsidRPr="008C71E4">
        <w:rPr>
          <w:rFonts w:ascii="Times New Roman" w:hAnsi="Times New Roman" w:cs="Times New Roman"/>
          <w:sz w:val="24"/>
          <w:szCs w:val="24"/>
        </w:rPr>
        <w:t xml:space="preserve"> </w:t>
      </w:r>
      <w:r w:rsidR="0083389A">
        <w:rPr>
          <w:rFonts w:ascii="Times New Roman" w:hAnsi="Times New Roman" w:cs="Times New Roman"/>
          <w:sz w:val="24"/>
          <w:szCs w:val="24"/>
        </w:rPr>
        <w:t xml:space="preserve">participativo da Lei de </w:t>
      </w:r>
      <w:r w:rsidR="007261E7" w:rsidRPr="007261E7">
        <w:rPr>
          <w:rFonts w:ascii="Times New Roman" w:hAnsi="Times New Roman" w:cs="Times New Roman"/>
          <w:sz w:val="24"/>
          <w:szCs w:val="24"/>
        </w:rPr>
        <w:t xml:space="preserve">Regulamentação de </w:t>
      </w:r>
      <w:proofErr w:type="spellStart"/>
      <w:r w:rsidR="007261E7" w:rsidRPr="007261E7">
        <w:rPr>
          <w:rFonts w:ascii="Times New Roman" w:hAnsi="Times New Roman" w:cs="Times New Roman"/>
          <w:sz w:val="24"/>
          <w:szCs w:val="24"/>
        </w:rPr>
        <w:t>Macrozonas</w:t>
      </w:r>
      <w:proofErr w:type="spellEnd"/>
      <w:r w:rsidR="007261E7" w:rsidRPr="007261E7">
        <w:rPr>
          <w:rFonts w:ascii="Times New Roman" w:hAnsi="Times New Roman" w:cs="Times New Roman"/>
          <w:sz w:val="24"/>
          <w:szCs w:val="24"/>
        </w:rPr>
        <w:t xml:space="preserve"> de Atenção Hídrica </w:t>
      </w:r>
      <w:r w:rsidR="00716B11" w:rsidRPr="008C71E4">
        <w:rPr>
          <w:rFonts w:ascii="Times New Roman" w:hAnsi="Times New Roman" w:cs="Times New Roman"/>
          <w:sz w:val="24"/>
          <w:szCs w:val="24"/>
        </w:rPr>
        <w:t>pode ser surpreendido com alterações de última hora. Se isto</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acontecer, todo o processo desenvolvido na Câmara pode se desmoralizar.</w:t>
      </w:r>
    </w:p>
    <w:p w:rsidR="00716B11" w:rsidRDefault="00DB5A8E"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A Câmara pode melhorar muito o Projeto de Lei. Mas isto deve acontecer em reuniões</w:t>
      </w:r>
      <w:r w:rsidR="00E61D7D" w:rsidRPr="008C71E4">
        <w:rPr>
          <w:rFonts w:ascii="Times New Roman" w:hAnsi="Times New Roman" w:cs="Times New Roman"/>
          <w:sz w:val="24"/>
          <w:szCs w:val="24"/>
        </w:rPr>
        <w:t xml:space="preserve"> </w:t>
      </w:r>
      <w:r w:rsidR="0083389A">
        <w:rPr>
          <w:rFonts w:ascii="Times New Roman" w:hAnsi="Times New Roman" w:cs="Times New Roman"/>
          <w:sz w:val="24"/>
          <w:szCs w:val="24"/>
        </w:rPr>
        <w:t xml:space="preserve">abertas, </w:t>
      </w:r>
      <w:r w:rsidR="00716B11" w:rsidRPr="008C71E4">
        <w:rPr>
          <w:rFonts w:ascii="Times New Roman" w:hAnsi="Times New Roman" w:cs="Times New Roman"/>
          <w:sz w:val="24"/>
          <w:szCs w:val="24"/>
        </w:rPr>
        <w:t>deve</w:t>
      </w:r>
      <w:r w:rsidR="0083389A">
        <w:rPr>
          <w:rFonts w:ascii="Times New Roman" w:hAnsi="Times New Roman" w:cs="Times New Roman"/>
          <w:sz w:val="24"/>
          <w:szCs w:val="24"/>
        </w:rPr>
        <w:t>ndo</w:t>
      </w:r>
      <w:r w:rsidR="00716B11" w:rsidRPr="008C71E4">
        <w:rPr>
          <w:rFonts w:ascii="Times New Roman" w:hAnsi="Times New Roman" w:cs="Times New Roman"/>
          <w:sz w:val="24"/>
          <w:szCs w:val="24"/>
        </w:rPr>
        <w:t xml:space="preserve"> ser debatidas por todos</w:t>
      </w:r>
      <w:r w:rsidR="0083389A">
        <w:rPr>
          <w:rFonts w:ascii="Times New Roman" w:hAnsi="Times New Roman" w:cs="Times New Roman"/>
          <w:sz w:val="24"/>
          <w:szCs w:val="24"/>
        </w:rPr>
        <w:t xml:space="preserve"> interessados</w:t>
      </w:r>
      <w:r w:rsidR="00716B11" w:rsidRPr="008C71E4">
        <w:rPr>
          <w:rFonts w:ascii="Times New Roman" w:hAnsi="Times New Roman" w:cs="Times New Roman"/>
          <w:sz w:val="24"/>
          <w:szCs w:val="24"/>
        </w:rPr>
        <w:t xml:space="preserve"> em espaços públicos. Mas</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se, ainda assim, isso acontecer e, se porventura, emendas de “má fé” ou que atendam</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apenas a interesses particulares forem aprovadas, o prefeito tem a prerrogativa de vetá-las.</w:t>
      </w:r>
    </w:p>
    <w:p w:rsidR="00DB5A8E" w:rsidRPr="008C71E4" w:rsidRDefault="00DB5A8E" w:rsidP="00EC629F">
      <w:pPr>
        <w:spacing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Pr="008C71E4">
        <w:rPr>
          <w:rFonts w:ascii="Times New Roman" w:hAnsi="Times New Roman" w:cs="Times New Roman"/>
          <w:sz w:val="24"/>
          <w:szCs w:val="24"/>
        </w:rPr>
        <w:t xml:space="preserve">Nesse passo, conforme tem ocorrido no </w:t>
      </w:r>
      <w:r w:rsidR="008C1F83" w:rsidRPr="008C1F83">
        <w:rPr>
          <w:rFonts w:ascii="Times New Roman" w:hAnsi="Times New Roman" w:cs="Times New Roman"/>
          <w:sz w:val="24"/>
          <w:szCs w:val="24"/>
        </w:rPr>
        <w:t>cotidiano</w:t>
      </w:r>
      <w:r w:rsidRPr="008C1F83">
        <w:rPr>
          <w:rFonts w:ascii="Times New Roman" w:hAnsi="Times New Roman" w:cs="Times New Roman"/>
          <w:sz w:val="24"/>
          <w:szCs w:val="24"/>
        </w:rPr>
        <w:t xml:space="preserve"> </w:t>
      </w:r>
      <w:r w:rsidRPr="008C71E4">
        <w:rPr>
          <w:rFonts w:ascii="Times New Roman" w:hAnsi="Times New Roman" w:cs="Times New Roman"/>
          <w:sz w:val="24"/>
          <w:szCs w:val="24"/>
        </w:rPr>
        <w:t>desta Câmara Municipal com todos demais projetos de lei, todas as e</w:t>
      </w:r>
      <w:r w:rsidR="008C1F83">
        <w:rPr>
          <w:rFonts w:ascii="Times New Roman" w:hAnsi="Times New Roman" w:cs="Times New Roman"/>
          <w:sz w:val="24"/>
          <w:szCs w:val="24"/>
        </w:rPr>
        <w:t xml:space="preserve">mendas apresentadas ao Projeto </w:t>
      </w:r>
      <w:r w:rsidRPr="008C71E4">
        <w:rPr>
          <w:rFonts w:ascii="Times New Roman" w:hAnsi="Times New Roman" w:cs="Times New Roman"/>
          <w:sz w:val="24"/>
          <w:szCs w:val="24"/>
        </w:rPr>
        <w:t xml:space="preserve">deverão passar por análise desta Procuradoria anteriormente à sua apreciação em Plenário, para que haja uma segurança jurídica no tocante a legalidade e constitucionalidade de todas </w:t>
      </w:r>
      <w:r w:rsidR="007650CE" w:rsidRPr="008C71E4">
        <w:rPr>
          <w:rFonts w:ascii="Times New Roman" w:hAnsi="Times New Roman" w:cs="Times New Roman"/>
          <w:sz w:val="24"/>
          <w:szCs w:val="24"/>
        </w:rPr>
        <w:t>as propostas</w:t>
      </w:r>
      <w:r w:rsidRPr="008C71E4">
        <w:rPr>
          <w:rFonts w:ascii="Times New Roman" w:hAnsi="Times New Roman" w:cs="Times New Roman"/>
          <w:sz w:val="24"/>
          <w:szCs w:val="24"/>
        </w:rPr>
        <w:t xml:space="preserve"> (art. 153, V, RI)</w:t>
      </w:r>
      <w:r w:rsidR="008C1F83">
        <w:rPr>
          <w:rFonts w:ascii="Times New Roman" w:hAnsi="Times New Roman" w:cs="Times New Roman"/>
          <w:sz w:val="24"/>
          <w:szCs w:val="24"/>
        </w:rPr>
        <w:t>, com vistas a um exame prévio de admissibilidade pelo Presidente da Casa (Portaria n° 1.804/2017)</w:t>
      </w:r>
      <w:r w:rsidRPr="008C71E4">
        <w:rPr>
          <w:rFonts w:ascii="Times New Roman" w:hAnsi="Times New Roman" w:cs="Times New Roman"/>
          <w:sz w:val="24"/>
          <w:szCs w:val="24"/>
        </w:rPr>
        <w:t>.</w:t>
      </w:r>
    </w:p>
    <w:p w:rsidR="00DB5A8E" w:rsidRPr="008C71E4" w:rsidRDefault="00DB5A8E"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Mesmo aquelas emendas apresentadas em Plenário, deverão passar por parecer escrito, ainda que de forma bastante sintetizada, mas com tempo hábil a uma análise ainda que superficial, sobre a sua legalidade e conformidade com o Projeto como um todo.</w:t>
      </w:r>
    </w:p>
    <w:p w:rsidR="00716B11" w:rsidRPr="008C71E4" w:rsidRDefault="005C4A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650CE" w:rsidRPr="008C71E4">
        <w:rPr>
          <w:rFonts w:ascii="Times New Roman" w:hAnsi="Times New Roman" w:cs="Times New Roman"/>
          <w:sz w:val="24"/>
          <w:szCs w:val="24"/>
        </w:rPr>
        <w:t xml:space="preserve">Finalizando </w:t>
      </w:r>
      <w:r w:rsidR="00FF43A7" w:rsidRPr="008C71E4">
        <w:rPr>
          <w:rFonts w:ascii="Times New Roman" w:hAnsi="Times New Roman" w:cs="Times New Roman"/>
          <w:sz w:val="24"/>
          <w:szCs w:val="24"/>
        </w:rPr>
        <w:t>o presente parecer jurídico sobre essa matéria de vital importância ao Município, cabe lembra</w:t>
      </w:r>
      <w:r w:rsidR="006D40E6" w:rsidRPr="008C71E4">
        <w:rPr>
          <w:rFonts w:ascii="Times New Roman" w:hAnsi="Times New Roman" w:cs="Times New Roman"/>
          <w:sz w:val="24"/>
          <w:szCs w:val="24"/>
        </w:rPr>
        <w:t>r</w:t>
      </w:r>
      <w:r w:rsidR="00FF43A7" w:rsidRPr="008C71E4">
        <w:rPr>
          <w:rFonts w:ascii="Times New Roman" w:hAnsi="Times New Roman" w:cs="Times New Roman"/>
          <w:sz w:val="24"/>
          <w:szCs w:val="24"/>
        </w:rPr>
        <w:t xml:space="preserve"> que toda análise se pautou no ordenamento jurídico vigente, inclusive em resoluções que embora não tenham força de lei, devem ser observadas de acordo com a realidade</w:t>
      </w:r>
      <w:r w:rsidR="00EC512F" w:rsidRPr="008C71E4">
        <w:rPr>
          <w:rFonts w:ascii="Times New Roman" w:hAnsi="Times New Roman" w:cs="Times New Roman"/>
          <w:sz w:val="24"/>
          <w:szCs w:val="24"/>
        </w:rPr>
        <w:t xml:space="preserve"> e possibilidade de cada cidade. Diante disso,</w:t>
      </w:r>
      <w:r w:rsidR="00FF43A7" w:rsidRPr="008C71E4">
        <w:rPr>
          <w:rFonts w:ascii="Times New Roman" w:hAnsi="Times New Roman" w:cs="Times New Roman"/>
          <w:sz w:val="24"/>
          <w:szCs w:val="24"/>
        </w:rPr>
        <w:t xml:space="preserve"> certas diretrizes estabelecidas</w:t>
      </w:r>
      <w:r w:rsidRPr="008C71E4">
        <w:rPr>
          <w:rFonts w:ascii="Times New Roman" w:hAnsi="Times New Roman" w:cs="Times New Roman"/>
          <w:sz w:val="24"/>
          <w:szCs w:val="24"/>
        </w:rPr>
        <w:t xml:space="preserve"> e desejadas de uma forma geral </w:t>
      </w:r>
      <w:r w:rsidR="00EC512F" w:rsidRPr="008C71E4">
        <w:rPr>
          <w:rFonts w:ascii="Times New Roman" w:hAnsi="Times New Roman" w:cs="Times New Roman"/>
          <w:sz w:val="24"/>
          <w:szCs w:val="24"/>
        </w:rPr>
        <w:t>para qualquer cidade, não devem</w:t>
      </w:r>
      <w:r w:rsidR="00FF43A7" w:rsidRPr="008C71E4">
        <w:rPr>
          <w:rFonts w:ascii="Times New Roman" w:hAnsi="Times New Roman" w:cs="Times New Roman"/>
          <w:sz w:val="24"/>
          <w:szCs w:val="24"/>
        </w:rPr>
        <w:t xml:space="preserve"> ser</w:t>
      </w:r>
      <w:r w:rsidR="00EC512F" w:rsidRPr="008C71E4">
        <w:rPr>
          <w:rFonts w:ascii="Times New Roman" w:hAnsi="Times New Roman" w:cs="Times New Roman"/>
          <w:sz w:val="24"/>
          <w:szCs w:val="24"/>
        </w:rPr>
        <w:t xml:space="preserve"> exigidas</w:t>
      </w:r>
      <w:r w:rsidR="00FF43A7" w:rsidRPr="008C71E4">
        <w:rPr>
          <w:rFonts w:ascii="Times New Roman" w:hAnsi="Times New Roman" w:cs="Times New Roman"/>
          <w:sz w:val="24"/>
          <w:szCs w:val="24"/>
        </w:rPr>
        <w:t xml:space="preserve"> </w:t>
      </w:r>
      <w:r w:rsidR="00EC512F" w:rsidRPr="008C71E4">
        <w:rPr>
          <w:rFonts w:ascii="Times New Roman" w:hAnsi="Times New Roman" w:cs="Times New Roman"/>
          <w:sz w:val="24"/>
          <w:szCs w:val="24"/>
        </w:rPr>
        <w:t>literalmente nesse projeto</w:t>
      </w:r>
      <w:r w:rsidR="00FF43A7" w:rsidRPr="008C71E4">
        <w:rPr>
          <w:rFonts w:ascii="Times New Roman" w:hAnsi="Times New Roman" w:cs="Times New Roman"/>
          <w:sz w:val="24"/>
          <w:szCs w:val="24"/>
        </w:rPr>
        <w:t xml:space="preserve">, </w:t>
      </w:r>
      <w:r w:rsidR="00EC629F" w:rsidRPr="008C71E4">
        <w:rPr>
          <w:rFonts w:ascii="Times New Roman" w:hAnsi="Times New Roman" w:cs="Times New Roman"/>
          <w:sz w:val="24"/>
          <w:szCs w:val="24"/>
        </w:rPr>
        <w:t xml:space="preserve">afinal cada </w:t>
      </w:r>
      <w:r w:rsidR="00EF65C1">
        <w:rPr>
          <w:rFonts w:ascii="Times New Roman" w:hAnsi="Times New Roman" w:cs="Times New Roman"/>
          <w:sz w:val="24"/>
          <w:szCs w:val="24"/>
        </w:rPr>
        <w:t xml:space="preserve">Lei de </w:t>
      </w:r>
      <w:r w:rsidR="00014E43" w:rsidRPr="00014E43">
        <w:rPr>
          <w:rFonts w:ascii="Times New Roman" w:hAnsi="Times New Roman" w:cs="Times New Roman"/>
          <w:sz w:val="24"/>
          <w:szCs w:val="24"/>
        </w:rPr>
        <w:t xml:space="preserve">Regulamentação de </w:t>
      </w:r>
      <w:proofErr w:type="spellStart"/>
      <w:r w:rsidR="00014E43" w:rsidRPr="00014E43">
        <w:rPr>
          <w:rFonts w:ascii="Times New Roman" w:hAnsi="Times New Roman" w:cs="Times New Roman"/>
          <w:sz w:val="24"/>
          <w:szCs w:val="24"/>
        </w:rPr>
        <w:t>Macrozonas</w:t>
      </w:r>
      <w:proofErr w:type="spellEnd"/>
      <w:r w:rsidR="00014E43" w:rsidRPr="00014E43">
        <w:rPr>
          <w:rFonts w:ascii="Times New Roman" w:hAnsi="Times New Roman" w:cs="Times New Roman"/>
          <w:sz w:val="24"/>
          <w:szCs w:val="24"/>
        </w:rPr>
        <w:t xml:space="preserve"> d</w:t>
      </w:r>
      <w:r w:rsidR="00014E43">
        <w:rPr>
          <w:rFonts w:ascii="Times New Roman" w:hAnsi="Times New Roman" w:cs="Times New Roman"/>
          <w:sz w:val="24"/>
          <w:szCs w:val="24"/>
        </w:rPr>
        <w:t>o Plano Diretor</w:t>
      </w:r>
      <w:r w:rsidR="00EC629F" w:rsidRPr="008C71E4">
        <w:rPr>
          <w:rFonts w:ascii="Times New Roman" w:hAnsi="Times New Roman" w:cs="Times New Roman"/>
          <w:sz w:val="24"/>
          <w:szCs w:val="24"/>
        </w:rPr>
        <w:t xml:space="preserve"> tem um conteúdo </w:t>
      </w:r>
      <w:r w:rsidR="00EC629F" w:rsidRPr="008C71E4">
        <w:rPr>
          <w:rFonts w:ascii="Times New Roman" w:hAnsi="Times New Roman" w:cs="Times New Roman"/>
          <w:sz w:val="24"/>
          <w:szCs w:val="24"/>
        </w:rPr>
        <w:lastRenderedPageBreak/>
        <w:t xml:space="preserve">diferenciado, de forma a respeitar o porte do Município, sua história e a região onde se insere, </w:t>
      </w:r>
      <w:r w:rsidR="00FF43A7" w:rsidRPr="008C71E4">
        <w:rPr>
          <w:rFonts w:ascii="Times New Roman" w:hAnsi="Times New Roman" w:cs="Times New Roman"/>
          <w:sz w:val="24"/>
          <w:szCs w:val="24"/>
        </w:rPr>
        <w:t>sob pena de não se valorizar a essência de um trabalho tão grandioso.</w:t>
      </w:r>
    </w:p>
    <w:p w:rsidR="00BC4DF3" w:rsidRPr="008C71E4" w:rsidRDefault="00FF43A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BC4DF3" w:rsidRPr="008C71E4">
        <w:rPr>
          <w:rFonts w:ascii="Times New Roman" w:hAnsi="Times New Roman" w:cs="Times New Roman"/>
          <w:sz w:val="24"/>
          <w:szCs w:val="24"/>
        </w:rPr>
        <w:t>Citando o saudoso ilustre doutrinador administrativista Hely Lopes Meirelles</w:t>
      </w:r>
      <w:r w:rsidR="006E5152" w:rsidRPr="008C71E4">
        <w:rPr>
          <w:rFonts w:ascii="Times New Roman" w:hAnsi="Times New Roman" w:cs="Times New Roman"/>
          <w:sz w:val="24"/>
          <w:szCs w:val="24"/>
        </w:rPr>
        <w:t>, ao tratar do poder discricionário do representante eleito pela população</w:t>
      </w:r>
      <w:r w:rsidR="00BC4DF3" w:rsidRPr="008C71E4">
        <w:rPr>
          <w:rFonts w:ascii="Times New Roman" w:hAnsi="Times New Roman" w:cs="Times New Roman"/>
          <w:sz w:val="24"/>
          <w:szCs w:val="24"/>
        </w:rPr>
        <w:t>:</w:t>
      </w:r>
    </w:p>
    <w:p w:rsidR="00BC4DF3" w:rsidRPr="008C71E4" w:rsidRDefault="00BC4DF3"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w:t>
      </w:r>
      <w:proofErr w:type="gramStart"/>
      <w:r w:rsidRPr="008C71E4">
        <w:rPr>
          <w:rFonts w:ascii="Times New Roman" w:hAnsi="Times New Roman" w:cs="Times New Roman"/>
          <w:i/>
          <w:sz w:val="24"/>
          <w:szCs w:val="24"/>
        </w:rPr>
        <w:t>só</w:t>
      </w:r>
      <w:proofErr w:type="gramEnd"/>
      <w:r w:rsidRPr="008C71E4">
        <w:rPr>
          <w:rFonts w:ascii="Times New Roman" w:hAnsi="Times New Roman" w:cs="Times New Roman"/>
          <w:i/>
          <w:sz w:val="24"/>
          <w:szCs w:val="24"/>
        </w:rPr>
        <w:t xml:space="preserve"> o administrador, em contato com a realidade</w:t>
      </w:r>
      <w:r w:rsidR="006E5152" w:rsidRPr="008C71E4">
        <w:rPr>
          <w:rFonts w:ascii="Times New Roman" w:hAnsi="Times New Roman" w:cs="Times New Roman"/>
          <w:i/>
          <w:sz w:val="24"/>
          <w:szCs w:val="24"/>
        </w:rPr>
        <w:t>, está em condições de bem apreciar os motivos ocorrentes de oportunidade e conveniência na prática de certos atos (...) Só os órgãos executivos é que estão, em muitos casos, em condições de sentir e decidir administrativamente o que convém e o que não convém ao interesse coletivo.”</w:t>
      </w:r>
    </w:p>
    <w:p w:rsidR="00D74842" w:rsidRPr="008C71E4" w:rsidRDefault="00716B11" w:rsidP="00EC629F">
      <w:pPr>
        <w:spacing w:line="240" w:lineRule="auto"/>
        <w:jc w:val="both"/>
        <w:rPr>
          <w:rFonts w:ascii="Times New Roman" w:hAnsi="Times New Roman" w:cs="Times New Roman"/>
          <w:b/>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D74842" w:rsidRPr="008C71E4">
        <w:rPr>
          <w:rFonts w:ascii="Times New Roman" w:hAnsi="Times New Roman" w:cs="Times New Roman"/>
          <w:sz w:val="24"/>
          <w:szCs w:val="24"/>
        </w:rPr>
        <w:t>Constata-se que foram observadas as regras previstas no Regimento Interno da Câmara Municipal, quer quanto à iniciativa do Projeto de Lei</w:t>
      </w:r>
      <w:r w:rsidR="00EC629F" w:rsidRPr="008C71E4">
        <w:rPr>
          <w:rFonts w:ascii="Times New Roman" w:hAnsi="Times New Roman" w:cs="Times New Roman"/>
          <w:sz w:val="24"/>
          <w:szCs w:val="24"/>
        </w:rPr>
        <w:t xml:space="preserve"> Complementar</w:t>
      </w:r>
      <w:r w:rsidR="00D74842" w:rsidRPr="008C71E4">
        <w:rPr>
          <w:rFonts w:ascii="Times New Roman" w:hAnsi="Times New Roman" w:cs="Times New Roman"/>
          <w:sz w:val="24"/>
          <w:szCs w:val="24"/>
        </w:rPr>
        <w:t>, quer quanto à forma de encaminhamento do mesmo à Casa de Leis, não havendo também qualquer afronta à Constituição Federal e à Lei Orgânica do Município de Botucatu.</w:t>
      </w:r>
    </w:p>
    <w:p w:rsidR="004B6409" w:rsidRDefault="004B6409"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O </w:t>
      </w:r>
      <w:proofErr w:type="spellStart"/>
      <w:r w:rsidRPr="008C71E4">
        <w:rPr>
          <w:rFonts w:ascii="Times New Roman" w:hAnsi="Times New Roman" w:cs="Times New Roman"/>
          <w:sz w:val="24"/>
          <w:szCs w:val="24"/>
        </w:rPr>
        <w:t>quorum</w:t>
      </w:r>
      <w:proofErr w:type="spellEnd"/>
      <w:r w:rsidRPr="008C71E4">
        <w:rPr>
          <w:rFonts w:ascii="Times New Roman" w:hAnsi="Times New Roman" w:cs="Times New Roman"/>
          <w:sz w:val="24"/>
          <w:szCs w:val="24"/>
        </w:rPr>
        <w:t xml:space="preserve"> para deliberação pelo Plenário desta Casa de Leis é o </w:t>
      </w:r>
      <w:r w:rsidRPr="008C71E4">
        <w:rPr>
          <w:rFonts w:ascii="Times New Roman" w:hAnsi="Times New Roman" w:cs="Times New Roman"/>
          <w:b/>
          <w:sz w:val="24"/>
          <w:szCs w:val="24"/>
        </w:rPr>
        <w:t xml:space="preserve">de maioria </w:t>
      </w:r>
      <w:r w:rsidR="00EF65C1">
        <w:rPr>
          <w:rFonts w:ascii="Times New Roman" w:hAnsi="Times New Roman" w:cs="Times New Roman"/>
          <w:b/>
          <w:sz w:val="24"/>
          <w:szCs w:val="24"/>
        </w:rPr>
        <w:t>simples</w:t>
      </w:r>
      <w:r w:rsidRPr="008C71E4">
        <w:rPr>
          <w:rFonts w:ascii="Times New Roman" w:hAnsi="Times New Roman" w:cs="Times New Roman"/>
          <w:sz w:val="24"/>
          <w:szCs w:val="24"/>
        </w:rPr>
        <w:t>, conforme e</w:t>
      </w:r>
      <w:r w:rsidR="00EF65C1">
        <w:rPr>
          <w:rFonts w:ascii="Times New Roman" w:hAnsi="Times New Roman" w:cs="Times New Roman"/>
          <w:sz w:val="24"/>
          <w:szCs w:val="24"/>
        </w:rPr>
        <w:t>stabelece o artigo 40, inciso I</w:t>
      </w:r>
      <w:r w:rsidRPr="008C71E4">
        <w:rPr>
          <w:rFonts w:ascii="Times New Roman" w:hAnsi="Times New Roman" w:cs="Times New Roman"/>
          <w:sz w:val="24"/>
          <w:szCs w:val="24"/>
        </w:rPr>
        <w:t xml:space="preserve"> do Regimento Interno </w:t>
      </w:r>
      <w:r w:rsidR="00EF65C1">
        <w:rPr>
          <w:rFonts w:ascii="Times New Roman" w:hAnsi="Times New Roman" w:cs="Times New Roman"/>
          <w:sz w:val="24"/>
          <w:szCs w:val="24"/>
        </w:rPr>
        <w:t>da Câmara Municipal de Botucatu</w:t>
      </w:r>
      <w:r w:rsidRPr="008C71E4">
        <w:rPr>
          <w:rFonts w:ascii="Times New Roman" w:hAnsi="Times New Roman" w:cs="Times New Roman"/>
          <w:sz w:val="24"/>
          <w:szCs w:val="24"/>
        </w:rPr>
        <w:t>.</w:t>
      </w:r>
    </w:p>
    <w:p w:rsidR="00EF65C1" w:rsidRDefault="00EF65C1"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F65C1">
        <w:rPr>
          <w:rFonts w:ascii="Times New Roman" w:hAnsi="Times New Roman" w:cs="Times New Roman"/>
          <w:sz w:val="24"/>
          <w:szCs w:val="24"/>
        </w:rPr>
        <w:t>Assim o Projeto de Lei deverá obedecer a discussão e votação únicas, pelo quórum de maioria simples dos Vereadores presentes à Sessão, desde que presentes a maioria absoluta dos membros da Câmara (artigo 39, “a”, § 1º do RI).</w:t>
      </w:r>
    </w:p>
    <w:p w:rsidR="004B6409" w:rsidRPr="00EC132F" w:rsidRDefault="004B6409" w:rsidP="00EC629F">
      <w:pPr>
        <w:spacing w:line="240" w:lineRule="auto"/>
        <w:jc w:val="both"/>
        <w:rPr>
          <w:rFonts w:ascii="Times New Roman" w:hAnsi="Times New Roman" w:cs="Times New Roman"/>
          <w:sz w:val="24"/>
          <w:szCs w:val="24"/>
          <w:u w:val="single"/>
        </w:rPr>
      </w:pPr>
      <w:r w:rsidRPr="008C71E4">
        <w:rPr>
          <w:rFonts w:ascii="Times New Roman" w:hAnsi="Times New Roman" w:cs="Times New Roman"/>
          <w:sz w:val="24"/>
          <w:szCs w:val="24"/>
        </w:rPr>
        <w:tab/>
      </w:r>
      <w:r w:rsidRPr="008C71E4">
        <w:rPr>
          <w:rFonts w:ascii="Times New Roman" w:hAnsi="Times New Roman" w:cs="Times New Roman"/>
          <w:sz w:val="24"/>
          <w:szCs w:val="24"/>
        </w:rPr>
        <w:tab/>
        <w:t>Cabe salientar que o projeto em apreço deve ser encaminhado às Comissões temáticas pertinentes, notadamente, à Comissão de Constituição, Justiça e Redação,</w:t>
      </w:r>
      <w:r w:rsidR="00681619" w:rsidRPr="008C71E4">
        <w:rPr>
          <w:rFonts w:ascii="Times New Roman" w:hAnsi="Times New Roman" w:cs="Times New Roman"/>
          <w:sz w:val="24"/>
          <w:szCs w:val="24"/>
        </w:rPr>
        <w:t xml:space="preserve"> Comissão </w:t>
      </w:r>
      <w:r w:rsidR="00681619" w:rsidRPr="00EC132F">
        <w:rPr>
          <w:rFonts w:ascii="Times New Roman" w:hAnsi="Times New Roman" w:cs="Times New Roman"/>
          <w:sz w:val="24"/>
          <w:szCs w:val="24"/>
        </w:rPr>
        <w:t xml:space="preserve">de </w:t>
      </w:r>
      <w:r w:rsidR="00EC132F" w:rsidRPr="00EC132F">
        <w:rPr>
          <w:rFonts w:ascii="Times New Roman" w:hAnsi="Times New Roman" w:cs="Times New Roman"/>
          <w:sz w:val="24"/>
          <w:szCs w:val="24"/>
        </w:rPr>
        <w:t>Turismo e</w:t>
      </w:r>
      <w:r w:rsidR="00681619" w:rsidRPr="00EC132F">
        <w:rPr>
          <w:rFonts w:ascii="Times New Roman" w:hAnsi="Times New Roman" w:cs="Times New Roman"/>
          <w:sz w:val="24"/>
          <w:szCs w:val="24"/>
        </w:rPr>
        <w:t xml:space="preserve"> </w:t>
      </w:r>
      <w:r w:rsidR="00681619" w:rsidRPr="00EC132F">
        <w:rPr>
          <w:rFonts w:ascii="Times New Roman" w:hAnsi="Times New Roman" w:cs="Times New Roman"/>
          <w:sz w:val="24"/>
          <w:szCs w:val="24"/>
          <w:u w:val="single"/>
        </w:rPr>
        <w:t>Meio Ambiente</w:t>
      </w:r>
      <w:r w:rsidR="00681619" w:rsidRPr="00EC132F">
        <w:rPr>
          <w:rFonts w:ascii="Times New Roman" w:hAnsi="Times New Roman" w:cs="Times New Roman"/>
          <w:sz w:val="24"/>
          <w:szCs w:val="24"/>
        </w:rPr>
        <w:t xml:space="preserve">, </w:t>
      </w:r>
      <w:r w:rsidR="00EC132F" w:rsidRPr="00EC132F">
        <w:rPr>
          <w:rFonts w:ascii="Times New Roman" w:hAnsi="Times New Roman" w:cs="Times New Roman"/>
          <w:sz w:val="24"/>
          <w:szCs w:val="24"/>
        </w:rPr>
        <w:t xml:space="preserve">bem como à </w:t>
      </w:r>
      <w:r w:rsidR="00681619" w:rsidRPr="00EC132F">
        <w:rPr>
          <w:rFonts w:ascii="Times New Roman" w:hAnsi="Times New Roman" w:cs="Times New Roman"/>
          <w:sz w:val="24"/>
          <w:szCs w:val="24"/>
        </w:rPr>
        <w:t xml:space="preserve">Comissão de Obras, Planejamento, Uso, Ocupação, </w:t>
      </w:r>
      <w:bookmarkStart w:id="0" w:name="_GoBack"/>
      <w:r w:rsidR="00681619" w:rsidRPr="00EC132F">
        <w:rPr>
          <w:rFonts w:ascii="Times New Roman" w:hAnsi="Times New Roman" w:cs="Times New Roman"/>
          <w:sz w:val="24"/>
          <w:szCs w:val="24"/>
          <w:u w:val="single"/>
        </w:rPr>
        <w:t>Parcelamento</w:t>
      </w:r>
      <w:bookmarkEnd w:id="0"/>
      <w:r w:rsidR="00681619" w:rsidRPr="00EC132F">
        <w:rPr>
          <w:rFonts w:ascii="Times New Roman" w:hAnsi="Times New Roman" w:cs="Times New Roman"/>
          <w:sz w:val="24"/>
          <w:szCs w:val="24"/>
          <w:u w:val="single"/>
        </w:rPr>
        <w:t xml:space="preserve"> do Solo</w:t>
      </w:r>
      <w:r w:rsidRPr="00EC132F">
        <w:rPr>
          <w:rFonts w:ascii="Times New Roman" w:hAnsi="Times New Roman" w:cs="Times New Roman"/>
          <w:sz w:val="24"/>
          <w:szCs w:val="24"/>
          <w:u w:val="single"/>
        </w:rPr>
        <w:t>.</w:t>
      </w:r>
    </w:p>
    <w:p w:rsidR="004B6409" w:rsidRPr="008C71E4" w:rsidRDefault="0019363E"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B6409" w:rsidRPr="008C71E4">
        <w:rPr>
          <w:rFonts w:ascii="Times New Roman" w:hAnsi="Times New Roman" w:cs="Times New Roman"/>
          <w:sz w:val="24"/>
          <w:szCs w:val="24"/>
        </w:rPr>
        <w:t>Diante do exposto, quanto à forma, o Projeto de Lei não ostenta</w:t>
      </w:r>
      <w:r w:rsidR="00482191" w:rsidRPr="008C71E4">
        <w:rPr>
          <w:rFonts w:ascii="Times New Roman" w:hAnsi="Times New Roman" w:cs="Times New Roman"/>
          <w:sz w:val="24"/>
          <w:szCs w:val="24"/>
        </w:rPr>
        <w:t xml:space="preserve"> vícios regimentais ou legais</w:t>
      </w:r>
      <w:r w:rsidR="004B6409" w:rsidRPr="008C71E4">
        <w:rPr>
          <w:rFonts w:ascii="Times New Roman" w:hAnsi="Times New Roman" w:cs="Times New Roman"/>
          <w:sz w:val="24"/>
          <w:szCs w:val="24"/>
        </w:rPr>
        <w:t>, devendo ser apreciado pelo Plenário da Câmara Municipal de Botucatu, cabendo aos nobres Vereadores desta Casa de Leis a sua análise e a deliberação quanto ao mérito.</w:t>
      </w:r>
    </w:p>
    <w:p w:rsidR="004B6409" w:rsidRPr="008C71E4" w:rsidRDefault="004B6409"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É o parecer, salvo melhor juízo.</w:t>
      </w:r>
    </w:p>
    <w:p w:rsidR="006D40E6" w:rsidRPr="008C71E4" w:rsidRDefault="006D40E6" w:rsidP="00EC629F">
      <w:pPr>
        <w:spacing w:line="240" w:lineRule="auto"/>
        <w:jc w:val="both"/>
        <w:rPr>
          <w:rFonts w:ascii="Times New Roman" w:hAnsi="Times New Roman" w:cs="Times New Roman"/>
          <w:sz w:val="24"/>
          <w:szCs w:val="24"/>
        </w:rPr>
      </w:pPr>
    </w:p>
    <w:p w:rsidR="004B6409" w:rsidRPr="008C71E4" w:rsidRDefault="0053136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Botucatu, </w:t>
      </w:r>
      <w:r w:rsidR="00014E43">
        <w:rPr>
          <w:rFonts w:ascii="Times New Roman" w:hAnsi="Times New Roman" w:cs="Times New Roman"/>
          <w:sz w:val="24"/>
          <w:szCs w:val="24"/>
        </w:rPr>
        <w:t>1</w:t>
      </w:r>
      <w:r w:rsidR="00E12CC8">
        <w:rPr>
          <w:rFonts w:ascii="Times New Roman" w:hAnsi="Times New Roman" w:cs="Times New Roman"/>
          <w:sz w:val="24"/>
          <w:szCs w:val="24"/>
        </w:rPr>
        <w:t>7</w:t>
      </w:r>
      <w:r w:rsidR="005506C4">
        <w:rPr>
          <w:rFonts w:ascii="Times New Roman" w:hAnsi="Times New Roman" w:cs="Times New Roman"/>
          <w:sz w:val="24"/>
          <w:szCs w:val="24"/>
        </w:rPr>
        <w:t xml:space="preserve"> </w:t>
      </w:r>
      <w:r w:rsidR="00014E43">
        <w:rPr>
          <w:rFonts w:ascii="Times New Roman" w:hAnsi="Times New Roman" w:cs="Times New Roman"/>
          <w:sz w:val="24"/>
          <w:szCs w:val="24"/>
        </w:rPr>
        <w:t>de fevereiro de 2022</w:t>
      </w:r>
      <w:r w:rsidR="004B6409" w:rsidRPr="008C71E4">
        <w:rPr>
          <w:rFonts w:ascii="Times New Roman" w:hAnsi="Times New Roman" w:cs="Times New Roman"/>
          <w:sz w:val="24"/>
          <w:szCs w:val="24"/>
        </w:rPr>
        <w:t>.</w:t>
      </w:r>
    </w:p>
    <w:p w:rsidR="006D40E6" w:rsidRPr="008C71E4" w:rsidRDefault="006D40E6" w:rsidP="00EC629F">
      <w:pPr>
        <w:spacing w:line="240" w:lineRule="auto"/>
        <w:jc w:val="both"/>
        <w:rPr>
          <w:rFonts w:ascii="Times New Roman" w:hAnsi="Times New Roman" w:cs="Times New Roman"/>
          <w:sz w:val="24"/>
          <w:szCs w:val="24"/>
        </w:rPr>
      </w:pPr>
    </w:p>
    <w:p w:rsidR="006D40E6" w:rsidRPr="008C71E4" w:rsidRDefault="006D40E6" w:rsidP="00EC629F">
      <w:pPr>
        <w:spacing w:line="240" w:lineRule="auto"/>
        <w:jc w:val="both"/>
        <w:rPr>
          <w:rFonts w:ascii="Times New Roman" w:hAnsi="Times New Roman" w:cs="Times New Roman"/>
          <w:sz w:val="24"/>
          <w:szCs w:val="24"/>
        </w:rPr>
      </w:pPr>
    </w:p>
    <w:p w:rsidR="004B6409" w:rsidRPr="008C71E4" w:rsidRDefault="004B6409" w:rsidP="00EC629F">
      <w:pPr>
        <w:spacing w:line="240" w:lineRule="auto"/>
        <w:jc w:val="center"/>
        <w:rPr>
          <w:rFonts w:ascii="Times New Roman" w:hAnsi="Times New Roman" w:cs="Times New Roman"/>
          <w:sz w:val="24"/>
          <w:szCs w:val="24"/>
        </w:rPr>
      </w:pPr>
      <w:r w:rsidRPr="008C71E4">
        <w:rPr>
          <w:rFonts w:ascii="Times New Roman" w:hAnsi="Times New Roman" w:cs="Times New Roman"/>
          <w:sz w:val="24"/>
          <w:szCs w:val="24"/>
        </w:rPr>
        <w:t>PAULO ANTONIO CORADI FILHO</w:t>
      </w:r>
    </w:p>
    <w:p w:rsidR="004B6409" w:rsidRPr="008C71E4" w:rsidRDefault="004B6409" w:rsidP="00EC629F">
      <w:pPr>
        <w:spacing w:line="240" w:lineRule="auto"/>
        <w:jc w:val="center"/>
        <w:rPr>
          <w:rFonts w:ascii="Times New Roman" w:hAnsi="Times New Roman" w:cs="Times New Roman"/>
          <w:sz w:val="24"/>
          <w:szCs w:val="24"/>
        </w:rPr>
      </w:pPr>
      <w:r w:rsidRPr="008C71E4">
        <w:rPr>
          <w:rFonts w:ascii="Times New Roman" w:hAnsi="Times New Roman" w:cs="Times New Roman"/>
          <w:sz w:val="24"/>
          <w:szCs w:val="24"/>
        </w:rPr>
        <w:t>Procurador Jurídico</w:t>
      </w:r>
    </w:p>
    <w:p w:rsidR="00520B05" w:rsidRDefault="004B6409" w:rsidP="00DC63FC">
      <w:pPr>
        <w:spacing w:line="240" w:lineRule="auto"/>
        <w:jc w:val="center"/>
        <w:rPr>
          <w:rFonts w:ascii="Times New Roman" w:hAnsi="Times New Roman" w:cs="Times New Roman"/>
          <w:sz w:val="24"/>
          <w:szCs w:val="24"/>
        </w:rPr>
      </w:pPr>
      <w:r w:rsidRPr="008C71E4">
        <w:rPr>
          <w:rFonts w:ascii="Times New Roman" w:hAnsi="Times New Roman" w:cs="Times New Roman"/>
          <w:sz w:val="24"/>
          <w:szCs w:val="24"/>
        </w:rPr>
        <w:t>OAB-SP 253.716</w:t>
      </w:r>
      <w:bookmarkStart w:id="1" w:name="art25"/>
      <w:bookmarkEnd w:id="1"/>
    </w:p>
    <w:p w:rsidR="008D0673" w:rsidRDefault="008D0673" w:rsidP="00DC63FC">
      <w:pPr>
        <w:spacing w:line="240" w:lineRule="auto"/>
        <w:jc w:val="center"/>
        <w:rPr>
          <w:rFonts w:ascii="Times New Roman" w:hAnsi="Times New Roman" w:cs="Times New Roman"/>
          <w:sz w:val="24"/>
          <w:szCs w:val="24"/>
        </w:rPr>
      </w:pPr>
    </w:p>
    <w:p w:rsidR="008D0673" w:rsidRDefault="008D0673" w:rsidP="00DC63FC">
      <w:pPr>
        <w:spacing w:line="240" w:lineRule="auto"/>
        <w:jc w:val="center"/>
        <w:rPr>
          <w:rFonts w:ascii="Times New Roman" w:hAnsi="Times New Roman" w:cs="Times New Roman"/>
          <w:sz w:val="24"/>
          <w:szCs w:val="24"/>
        </w:rPr>
      </w:pPr>
    </w:p>
    <w:p w:rsidR="00B00FFB" w:rsidRDefault="00B00FFB" w:rsidP="00DC63FC">
      <w:pPr>
        <w:spacing w:line="240" w:lineRule="auto"/>
        <w:jc w:val="center"/>
        <w:rPr>
          <w:rFonts w:ascii="Times New Roman" w:hAnsi="Times New Roman" w:cs="Times New Roman"/>
          <w:sz w:val="24"/>
          <w:szCs w:val="24"/>
        </w:rPr>
      </w:pPr>
    </w:p>
    <w:p w:rsidR="00312579" w:rsidRPr="008C71E4" w:rsidRDefault="00312579" w:rsidP="00DC63FC">
      <w:pPr>
        <w:spacing w:line="240" w:lineRule="auto"/>
        <w:jc w:val="center"/>
        <w:rPr>
          <w:rFonts w:ascii="Times New Roman" w:hAnsi="Times New Roman" w:cs="Times New Roman"/>
          <w:color w:val="231F20"/>
          <w:sz w:val="24"/>
          <w:szCs w:val="24"/>
        </w:rPr>
      </w:pPr>
    </w:p>
    <w:sectPr w:rsidR="00312579" w:rsidRPr="008C71E4" w:rsidSect="00DD6040">
      <w:footerReference w:type="default" r:id="rId8"/>
      <w:pgSz w:w="11906" w:h="16838"/>
      <w:pgMar w:top="1928" w:right="851" w:bottom="1134"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9A8" w:rsidRDefault="00F749A8" w:rsidP="00DE37DC">
      <w:pPr>
        <w:spacing w:after="0" w:line="240" w:lineRule="auto"/>
      </w:pPr>
      <w:r>
        <w:separator/>
      </w:r>
    </w:p>
  </w:endnote>
  <w:endnote w:type="continuationSeparator" w:id="0">
    <w:p w:rsidR="00F749A8" w:rsidRDefault="00F749A8" w:rsidP="00DE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287892"/>
      <w:docPartObj>
        <w:docPartGallery w:val="Page Numbers (Bottom of Page)"/>
        <w:docPartUnique/>
      </w:docPartObj>
    </w:sdtPr>
    <w:sdtEndPr/>
    <w:sdtContent>
      <w:p w:rsidR="00E12CC8" w:rsidRDefault="00E12CC8">
        <w:pPr>
          <w:pStyle w:val="Rodap"/>
          <w:jc w:val="right"/>
        </w:pPr>
        <w:r>
          <w:fldChar w:fldCharType="begin"/>
        </w:r>
        <w:r>
          <w:instrText>PAGE   \* MERGEFORMAT</w:instrText>
        </w:r>
        <w:r>
          <w:fldChar w:fldCharType="separate"/>
        </w:r>
        <w:r w:rsidR="00E66A2B">
          <w:rPr>
            <w:noProof/>
          </w:rPr>
          <w:t>44</w:t>
        </w:r>
        <w:r>
          <w:fldChar w:fldCharType="end"/>
        </w:r>
      </w:p>
    </w:sdtContent>
  </w:sdt>
  <w:p w:rsidR="00E12CC8" w:rsidRDefault="00E12C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9A8" w:rsidRDefault="00F749A8" w:rsidP="00DE37DC">
      <w:pPr>
        <w:spacing w:after="0" w:line="240" w:lineRule="auto"/>
      </w:pPr>
      <w:r>
        <w:separator/>
      </w:r>
    </w:p>
  </w:footnote>
  <w:footnote w:type="continuationSeparator" w:id="0">
    <w:p w:rsidR="00F749A8" w:rsidRDefault="00F749A8" w:rsidP="00DE3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773"/>
    <w:multiLevelType w:val="hybridMultilevel"/>
    <w:tmpl w:val="DC2656A0"/>
    <w:lvl w:ilvl="0" w:tplc="8264C3BE">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F64FB6"/>
    <w:multiLevelType w:val="multilevel"/>
    <w:tmpl w:val="5F5E3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377861"/>
    <w:multiLevelType w:val="hybridMultilevel"/>
    <w:tmpl w:val="13BEAE72"/>
    <w:lvl w:ilvl="0" w:tplc="27A2D4B8">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3" w15:restartNumberingAfterBreak="0">
    <w:nsid w:val="24160EBC"/>
    <w:multiLevelType w:val="hybridMultilevel"/>
    <w:tmpl w:val="CEA635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09309B"/>
    <w:multiLevelType w:val="hybridMultilevel"/>
    <w:tmpl w:val="7914738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7B160C0"/>
    <w:multiLevelType w:val="hybridMultilevel"/>
    <w:tmpl w:val="17C08656"/>
    <w:lvl w:ilvl="0" w:tplc="C9B81EE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EC2DD8"/>
    <w:multiLevelType w:val="hybridMultilevel"/>
    <w:tmpl w:val="A9BE52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33B23D3"/>
    <w:multiLevelType w:val="hybridMultilevel"/>
    <w:tmpl w:val="412A7B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7C2378"/>
    <w:multiLevelType w:val="hybridMultilevel"/>
    <w:tmpl w:val="EBB046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2"/>
  </w:num>
  <w:num w:numId="6">
    <w:abstractNumId w:val="3"/>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B5"/>
    <w:rsid w:val="00011A59"/>
    <w:rsid w:val="00014224"/>
    <w:rsid w:val="00014E43"/>
    <w:rsid w:val="00016146"/>
    <w:rsid w:val="000215DD"/>
    <w:rsid w:val="0003156D"/>
    <w:rsid w:val="00036A9C"/>
    <w:rsid w:val="00041785"/>
    <w:rsid w:val="00044C60"/>
    <w:rsid w:val="0004534A"/>
    <w:rsid w:val="00050F05"/>
    <w:rsid w:val="000543C3"/>
    <w:rsid w:val="0006288E"/>
    <w:rsid w:val="00064443"/>
    <w:rsid w:val="0007128C"/>
    <w:rsid w:val="000742E3"/>
    <w:rsid w:val="00075363"/>
    <w:rsid w:val="000768CD"/>
    <w:rsid w:val="00091670"/>
    <w:rsid w:val="000A633C"/>
    <w:rsid w:val="000B08C5"/>
    <w:rsid w:val="000B0AC4"/>
    <w:rsid w:val="000B4258"/>
    <w:rsid w:val="000C0957"/>
    <w:rsid w:val="000C18C8"/>
    <w:rsid w:val="000C1F34"/>
    <w:rsid w:val="000C27AA"/>
    <w:rsid w:val="000C7C68"/>
    <w:rsid w:val="000E6F5D"/>
    <w:rsid w:val="00103420"/>
    <w:rsid w:val="001034CA"/>
    <w:rsid w:val="00111E71"/>
    <w:rsid w:val="0011669F"/>
    <w:rsid w:val="00117236"/>
    <w:rsid w:val="001203F3"/>
    <w:rsid w:val="00120750"/>
    <w:rsid w:val="001267FA"/>
    <w:rsid w:val="001435B5"/>
    <w:rsid w:val="001444DA"/>
    <w:rsid w:val="00151024"/>
    <w:rsid w:val="001517C8"/>
    <w:rsid w:val="00151DE6"/>
    <w:rsid w:val="00153D6D"/>
    <w:rsid w:val="0015431E"/>
    <w:rsid w:val="00157B4E"/>
    <w:rsid w:val="00160C96"/>
    <w:rsid w:val="001733B5"/>
    <w:rsid w:val="001871C8"/>
    <w:rsid w:val="00190E7D"/>
    <w:rsid w:val="00191A15"/>
    <w:rsid w:val="0019363E"/>
    <w:rsid w:val="001A0908"/>
    <w:rsid w:val="001A7037"/>
    <w:rsid w:val="001B6FD9"/>
    <w:rsid w:val="001C3CA1"/>
    <w:rsid w:val="001C43DB"/>
    <w:rsid w:val="001E2538"/>
    <w:rsid w:val="001E7879"/>
    <w:rsid w:val="001E7B4D"/>
    <w:rsid w:val="001F405D"/>
    <w:rsid w:val="002010CE"/>
    <w:rsid w:val="00205201"/>
    <w:rsid w:val="002121B7"/>
    <w:rsid w:val="00212245"/>
    <w:rsid w:val="0021324B"/>
    <w:rsid w:val="0021368B"/>
    <w:rsid w:val="00214EE7"/>
    <w:rsid w:val="002154D8"/>
    <w:rsid w:val="00217E0C"/>
    <w:rsid w:val="00217F63"/>
    <w:rsid w:val="0023200C"/>
    <w:rsid w:val="00233E32"/>
    <w:rsid w:val="00234723"/>
    <w:rsid w:val="002357BC"/>
    <w:rsid w:val="002363F7"/>
    <w:rsid w:val="00236D0F"/>
    <w:rsid w:val="0024291A"/>
    <w:rsid w:val="00245B2E"/>
    <w:rsid w:val="00246EF2"/>
    <w:rsid w:val="00262218"/>
    <w:rsid w:val="00266465"/>
    <w:rsid w:val="0026755A"/>
    <w:rsid w:val="002675B9"/>
    <w:rsid w:val="00272F50"/>
    <w:rsid w:val="00275D5E"/>
    <w:rsid w:val="0028500B"/>
    <w:rsid w:val="002856D7"/>
    <w:rsid w:val="002868CB"/>
    <w:rsid w:val="00294C48"/>
    <w:rsid w:val="002A2155"/>
    <w:rsid w:val="002A5185"/>
    <w:rsid w:val="002B0676"/>
    <w:rsid w:val="002B1693"/>
    <w:rsid w:val="002B2F7F"/>
    <w:rsid w:val="002B2FC0"/>
    <w:rsid w:val="002B55D1"/>
    <w:rsid w:val="002C7E81"/>
    <w:rsid w:val="002D273E"/>
    <w:rsid w:val="002E1842"/>
    <w:rsid w:val="002E4A62"/>
    <w:rsid w:val="002E61A7"/>
    <w:rsid w:val="00304544"/>
    <w:rsid w:val="00311A3D"/>
    <w:rsid w:val="00312579"/>
    <w:rsid w:val="00314253"/>
    <w:rsid w:val="00315C1F"/>
    <w:rsid w:val="00321AA3"/>
    <w:rsid w:val="00324B3C"/>
    <w:rsid w:val="00326337"/>
    <w:rsid w:val="00330CC8"/>
    <w:rsid w:val="00334FBB"/>
    <w:rsid w:val="0033532C"/>
    <w:rsid w:val="00335FA1"/>
    <w:rsid w:val="00350870"/>
    <w:rsid w:val="003525EF"/>
    <w:rsid w:val="00360CF9"/>
    <w:rsid w:val="003709AB"/>
    <w:rsid w:val="00373640"/>
    <w:rsid w:val="00383CF7"/>
    <w:rsid w:val="003855BC"/>
    <w:rsid w:val="0038732E"/>
    <w:rsid w:val="00391039"/>
    <w:rsid w:val="00394639"/>
    <w:rsid w:val="0039671B"/>
    <w:rsid w:val="003A541D"/>
    <w:rsid w:val="003B7992"/>
    <w:rsid w:val="003C0683"/>
    <w:rsid w:val="003D1121"/>
    <w:rsid w:val="003D4D21"/>
    <w:rsid w:val="003D5918"/>
    <w:rsid w:val="003E0B75"/>
    <w:rsid w:val="003F13D8"/>
    <w:rsid w:val="003F2ECD"/>
    <w:rsid w:val="003F6CFA"/>
    <w:rsid w:val="004020A7"/>
    <w:rsid w:val="00407C48"/>
    <w:rsid w:val="0041138E"/>
    <w:rsid w:val="00424B4D"/>
    <w:rsid w:val="00431E61"/>
    <w:rsid w:val="004334DB"/>
    <w:rsid w:val="004430A2"/>
    <w:rsid w:val="004504BE"/>
    <w:rsid w:val="004510C2"/>
    <w:rsid w:val="0045375C"/>
    <w:rsid w:val="00454656"/>
    <w:rsid w:val="00457464"/>
    <w:rsid w:val="004660F7"/>
    <w:rsid w:val="00467E71"/>
    <w:rsid w:val="0047138E"/>
    <w:rsid w:val="00482191"/>
    <w:rsid w:val="00483984"/>
    <w:rsid w:val="00485585"/>
    <w:rsid w:val="004936B0"/>
    <w:rsid w:val="00495F77"/>
    <w:rsid w:val="004B6409"/>
    <w:rsid w:val="004B7F13"/>
    <w:rsid w:val="004D25A6"/>
    <w:rsid w:val="004E3AC9"/>
    <w:rsid w:val="004E4599"/>
    <w:rsid w:val="004F2F49"/>
    <w:rsid w:val="004F3A8F"/>
    <w:rsid w:val="004F616B"/>
    <w:rsid w:val="005151C4"/>
    <w:rsid w:val="00520B05"/>
    <w:rsid w:val="00531365"/>
    <w:rsid w:val="00544985"/>
    <w:rsid w:val="005506C4"/>
    <w:rsid w:val="00553848"/>
    <w:rsid w:val="00556F37"/>
    <w:rsid w:val="005606EC"/>
    <w:rsid w:val="005610C3"/>
    <w:rsid w:val="005617F8"/>
    <w:rsid w:val="005721C5"/>
    <w:rsid w:val="00575062"/>
    <w:rsid w:val="00581788"/>
    <w:rsid w:val="005A039F"/>
    <w:rsid w:val="005A5B3C"/>
    <w:rsid w:val="005C4A7D"/>
    <w:rsid w:val="005C5C4A"/>
    <w:rsid w:val="005D2D25"/>
    <w:rsid w:val="005D476E"/>
    <w:rsid w:val="005D6AF2"/>
    <w:rsid w:val="005E06D7"/>
    <w:rsid w:val="005E0A7F"/>
    <w:rsid w:val="005E1983"/>
    <w:rsid w:val="005E3C34"/>
    <w:rsid w:val="005F719C"/>
    <w:rsid w:val="00607D86"/>
    <w:rsid w:val="0061587D"/>
    <w:rsid w:val="00616F69"/>
    <w:rsid w:val="006219C0"/>
    <w:rsid w:val="006270F7"/>
    <w:rsid w:val="00634741"/>
    <w:rsid w:val="006404A4"/>
    <w:rsid w:val="00640E6B"/>
    <w:rsid w:val="006467C0"/>
    <w:rsid w:val="00657C8D"/>
    <w:rsid w:val="00657D63"/>
    <w:rsid w:val="00661C5A"/>
    <w:rsid w:val="00665555"/>
    <w:rsid w:val="0067218A"/>
    <w:rsid w:val="006812CA"/>
    <w:rsid w:val="00681619"/>
    <w:rsid w:val="00681912"/>
    <w:rsid w:val="006834ED"/>
    <w:rsid w:val="00684985"/>
    <w:rsid w:val="006921C3"/>
    <w:rsid w:val="00694A7F"/>
    <w:rsid w:val="006A215F"/>
    <w:rsid w:val="006A2AF4"/>
    <w:rsid w:val="006B0BE5"/>
    <w:rsid w:val="006B29F6"/>
    <w:rsid w:val="006C19B7"/>
    <w:rsid w:val="006C21B8"/>
    <w:rsid w:val="006C79C5"/>
    <w:rsid w:val="006D40E6"/>
    <w:rsid w:val="006E3AED"/>
    <w:rsid w:val="006E5152"/>
    <w:rsid w:val="006E6F36"/>
    <w:rsid w:val="006F19E2"/>
    <w:rsid w:val="006F7C7B"/>
    <w:rsid w:val="00701710"/>
    <w:rsid w:val="007041B1"/>
    <w:rsid w:val="00715712"/>
    <w:rsid w:val="00716B11"/>
    <w:rsid w:val="00717F88"/>
    <w:rsid w:val="00723DFB"/>
    <w:rsid w:val="007261E7"/>
    <w:rsid w:val="00726D2F"/>
    <w:rsid w:val="00735E01"/>
    <w:rsid w:val="00736BF3"/>
    <w:rsid w:val="00743649"/>
    <w:rsid w:val="00745851"/>
    <w:rsid w:val="00754A98"/>
    <w:rsid w:val="00761182"/>
    <w:rsid w:val="00764852"/>
    <w:rsid w:val="007650CE"/>
    <w:rsid w:val="00766E41"/>
    <w:rsid w:val="0077305B"/>
    <w:rsid w:val="0077616E"/>
    <w:rsid w:val="00783794"/>
    <w:rsid w:val="00784F91"/>
    <w:rsid w:val="007A06AA"/>
    <w:rsid w:val="007A1283"/>
    <w:rsid w:val="007C15B7"/>
    <w:rsid w:val="007D0B96"/>
    <w:rsid w:val="007D216E"/>
    <w:rsid w:val="007D3502"/>
    <w:rsid w:val="007D539A"/>
    <w:rsid w:val="007E3007"/>
    <w:rsid w:val="007E328B"/>
    <w:rsid w:val="007E75D1"/>
    <w:rsid w:val="007F0F83"/>
    <w:rsid w:val="008000CB"/>
    <w:rsid w:val="00803D52"/>
    <w:rsid w:val="008052DB"/>
    <w:rsid w:val="008122D2"/>
    <w:rsid w:val="0082039D"/>
    <w:rsid w:val="00824AFA"/>
    <w:rsid w:val="0082500C"/>
    <w:rsid w:val="0082659C"/>
    <w:rsid w:val="008270D2"/>
    <w:rsid w:val="00827684"/>
    <w:rsid w:val="0083389A"/>
    <w:rsid w:val="00842A3E"/>
    <w:rsid w:val="0084494D"/>
    <w:rsid w:val="00845926"/>
    <w:rsid w:val="00845D99"/>
    <w:rsid w:val="00847D68"/>
    <w:rsid w:val="008509E4"/>
    <w:rsid w:val="0085543C"/>
    <w:rsid w:val="00861221"/>
    <w:rsid w:val="00862142"/>
    <w:rsid w:val="00863885"/>
    <w:rsid w:val="00873345"/>
    <w:rsid w:val="008847DC"/>
    <w:rsid w:val="008937AE"/>
    <w:rsid w:val="008A420C"/>
    <w:rsid w:val="008A4596"/>
    <w:rsid w:val="008A5820"/>
    <w:rsid w:val="008B3D29"/>
    <w:rsid w:val="008B757D"/>
    <w:rsid w:val="008C02BB"/>
    <w:rsid w:val="008C1F83"/>
    <w:rsid w:val="008C71E4"/>
    <w:rsid w:val="008D0673"/>
    <w:rsid w:val="008D1CB9"/>
    <w:rsid w:val="008D529A"/>
    <w:rsid w:val="008D6612"/>
    <w:rsid w:val="008D71C5"/>
    <w:rsid w:val="008E04C0"/>
    <w:rsid w:val="008E145D"/>
    <w:rsid w:val="008F2086"/>
    <w:rsid w:val="0090030B"/>
    <w:rsid w:val="00901A47"/>
    <w:rsid w:val="00901DB5"/>
    <w:rsid w:val="00910C04"/>
    <w:rsid w:val="0091212C"/>
    <w:rsid w:val="00912B2D"/>
    <w:rsid w:val="009210A0"/>
    <w:rsid w:val="00927A02"/>
    <w:rsid w:val="0093375F"/>
    <w:rsid w:val="009421E8"/>
    <w:rsid w:val="00944578"/>
    <w:rsid w:val="009502BE"/>
    <w:rsid w:val="009522C4"/>
    <w:rsid w:val="00960037"/>
    <w:rsid w:val="0096227A"/>
    <w:rsid w:val="00966210"/>
    <w:rsid w:val="0096742E"/>
    <w:rsid w:val="00970602"/>
    <w:rsid w:val="009714EB"/>
    <w:rsid w:val="00982219"/>
    <w:rsid w:val="0098771C"/>
    <w:rsid w:val="00991444"/>
    <w:rsid w:val="009A18E2"/>
    <w:rsid w:val="009A1E02"/>
    <w:rsid w:val="009A659D"/>
    <w:rsid w:val="009A6C8A"/>
    <w:rsid w:val="009B0653"/>
    <w:rsid w:val="009B0D40"/>
    <w:rsid w:val="009D1F5B"/>
    <w:rsid w:val="009D21B6"/>
    <w:rsid w:val="009D32BB"/>
    <w:rsid w:val="009D46B2"/>
    <w:rsid w:val="009E5DD7"/>
    <w:rsid w:val="009F0A9D"/>
    <w:rsid w:val="00A026A8"/>
    <w:rsid w:val="00A06597"/>
    <w:rsid w:val="00A20B5D"/>
    <w:rsid w:val="00A279EB"/>
    <w:rsid w:val="00A32570"/>
    <w:rsid w:val="00A43715"/>
    <w:rsid w:val="00A471E4"/>
    <w:rsid w:val="00A52B11"/>
    <w:rsid w:val="00A606F6"/>
    <w:rsid w:val="00A63926"/>
    <w:rsid w:val="00A6490C"/>
    <w:rsid w:val="00A65F90"/>
    <w:rsid w:val="00A668FD"/>
    <w:rsid w:val="00A713FC"/>
    <w:rsid w:val="00A77A45"/>
    <w:rsid w:val="00A828B2"/>
    <w:rsid w:val="00A94C14"/>
    <w:rsid w:val="00A96C36"/>
    <w:rsid w:val="00A96E3F"/>
    <w:rsid w:val="00AB2FD9"/>
    <w:rsid w:val="00AB377B"/>
    <w:rsid w:val="00AD08B5"/>
    <w:rsid w:val="00AE1719"/>
    <w:rsid w:val="00AE3A3A"/>
    <w:rsid w:val="00AE63A2"/>
    <w:rsid w:val="00AE76D3"/>
    <w:rsid w:val="00AE7CFF"/>
    <w:rsid w:val="00AE7ED2"/>
    <w:rsid w:val="00AF2102"/>
    <w:rsid w:val="00AF3284"/>
    <w:rsid w:val="00AF531D"/>
    <w:rsid w:val="00B00FFB"/>
    <w:rsid w:val="00B012FD"/>
    <w:rsid w:val="00B10C99"/>
    <w:rsid w:val="00B11E5D"/>
    <w:rsid w:val="00B2169C"/>
    <w:rsid w:val="00B231A4"/>
    <w:rsid w:val="00B27EDB"/>
    <w:rsid w:val="00B32834"/>
    <w:rsid w:val="00B37097"/>
    <w:rsid w:val="00B445C2"/>
    <w:rsid w:val="00B51852"/>
    <w:rsid w:val="00B5301C"/>
    <w:rsid w:val="00B66EC4"/>
    <w:rsid w:val="00B700DA"/>
    <w:rsid w:val="00B70342"/>
    <w:rsid w:val="00B70C7B"/>
    <w:rsid w:val="00B8795F"/>
    <w:rsid w:val="00B9090A"/>
    <w:rsid w:val="00B927E1"/>
    <w:rsid w:val="00B9294B"/>
    <w:rsid w:val="00B955C2"/>
    <w:rsid w:val="00BA0CCC"/>
    <w:rsid w:val="00BA30BD"/>
    <w:rsid w:val="00BA5219"/>
    <w:rsid w:val="00BA5D64"/>
    <w:rsid w:val="00BB3C4E"/>
    <w:rsid w:val="00BB6E3A"/>
    <w:rsid w:val="00BC4B36"/>
    <w:rsid w:val="00BC4DF3"/>
    <w:rsid w:val="00BC53C4"/>
    <w:rsid w:val="00BD405E"/>
    <w:rsid w:val="00BE1EDD"/>
    <w:rsid w:val="00BE27FC"/>
    <w:rsid w:val="00BF4DDD"/>
    <w:rsid w:val="00BF7F6B"/>
    <w:rsid w:val="00C10BC1"/>
    <w:rsid w:val="00C10F8F"/>
    <w:rsid w:val="00C158D5"/>
    <w:rsid w:val="00C15BEA"/>
    <w:rsid w:val="00C16630"/>
    <w:rsid w:val="00C20D3A"/>
    <w:rsid w:val="00C20F0E"/>
    <w:rsid w:val="00C32BA3"/>
    <w:rsid w:val="00C33D86"/>
    <w:rsid w:val="00C4122A"/>
    <w:rsid w:val="00C41857"/>
    <w:rsid w:val="00C44649"/>
    <w:rsid w:val="00C5322D"/>
    <w:rsid w:val="00C66417"/>
    <w:rsid w:val="00C702DE"/>
    <w:rsid w:val="00C7040F"/>
    <w:rsid w:val="00C73B4C"/>
    <w:rsid w:val="00C77DE6"/>
    <w:rsid w:val="00C8395E"/>
    <w:rsid w:val="00C84E7B"/>
    <w:rsid w:val="00C85EAF"/>
    <w:rsid w:val="00C86AFA"/>
    <w:rsid w:val="00C9131B"/>
    <w:rsid w:val="00C97059"/>
    <w:rsid w:val="00CA130E"/>
    <w:rsid w:val="00CB2266"/>
    <w:rsid w:val="00CB3E10"/>
    <w:rsid w:val="00CC7968"/>
    <w:rsid w:val="00CD0FFF"/>
    <w:rsid w:val="00CE6364"/>
    <w:rsid w:val="00CF00C6"/>
    <w:rsid w:val="00CF117B"/>
    <w:rsid w:val="00CF44AA"/>
    <w:rsid w:val="00CF7B1B"/>
    <w:rsid w:val="00D01046"/>
    <w:rsid w:val="00D0467E"/>
    <w:rsid w:val="00D07192"/>
    <w:rsid w:val="00D15219"/>
    <w:rsid w:val="00D20513"/>
    <w:rsid w:val="00D27A07"/>
    <w:rsid w:val="00D3656F"/>
    <w:rsid w:val="00D36626"/>
    <w:rsid w:val="00D42FAB"/>
    <w:rsid w:val="00D467C0"/>
    <w:rsid w:val="00D548D5"/>
    <w:rsid w:val="00D647EE"/>
    <w:rsid w:val="00D64ED1"/>
    <w:rsid w:val="00D74842"/>
    <w:rsid w:val="00D76E08"/>
    <w:rsid w:val="00D774AD"/>
    <w:rsid w:val="00D81087"/>
    <w:rsid w:val="00D81D0A"/>
    <w:rsid w:val="00D81E71"/>
    <w:rsid w:val="00D86DE8"/>
    <w:rsid w:val="00D94AE9"/>
    <w:rsid w:val="00D964BF"/>
    <w:rsid w:val="00D97C03"/>
    <w:rsid w:val="00DA2599"/>
    <w:rsid w:val="00DA406F"/>
    <w:rsid w:val="00DB0B66"/>
    <w:rsid w:val="00DB1D44"/>
    <w:rsid w:val="00DB3C21"/>
    <w:rsid w:val="00DB5A8E"/>
    <w:rsid w:val="00DC1166"/>
    <w:rsid w:val="00DC2EE0"/>
    <w:rsid w:val="00DC3F44"/>
    <w:rsid w:val="00DC44CB"/>
    <w:rsid w:val="00DC63FC"/>
    <w:rsid w:val="00DD6040"/>
    <w:rsid w:val="00DD63F3"/>
    <w:rsid w:val="00DD6FDB"/>
    <w:rsid w:val="00DE133B"/>
    <w:rsid w:val="00DE37DC"/>
    <w:rsid w:val="00DE50F5"/>
    <w:rsid w:val="00DE5746"/>
    <w:rsid w:val="00DE720F"/>
    <w:rsid w:val="00DE74C9"/>
    <w:rsid w:val="00DF50AB"/>
    <w:rsid w:val="00DF6E57"/>
    <w:rsid w:val="00DF7CBF"/>
    <w:rsid w:val="00E01D5B"/>
    <w:rsid w:val="00E101C1"/>
    <w:rsid w:val="00E12CC8"/>
    <w:rsid w:val="00E3063A"/>
    <w:rsid w:val="00E32A1D"/>
    <w:rsid w:val="00E34B9A"/>
    <w:rsid w:val="00E3728F"/>
    <w:rsid w:val="00E53B1D"/>
    <w:rsid w:val="00E61D7D"/>
    <w:rsid w:val="00E63334"/>
    <w:rsid w:val="00E66A2B"/>
    <w:rsid w:val="00E725F9"/>
    <w:rsid w:val="00E74731"/>
    <w:rsid w:val="00E93072"/>
    <w:rsid w:val="00EA0737"/>
    <w:rsid w:val="00EA078F"/>
    <w:rsid w:val="00EA0C9B"/>
    <w:rsid w:val="00EA5E70"/>
    <w:rsid w:val="00EA652D"/>
    <w:rsid w:val="00EB7636"/>
    <w:rsid w:val="00EB76D7"/>
    <w:rsid w:val="00EC132F"/>
    <w:rsid w:val="00EC1B76"/>
    <w:rsid w:val="00EC512F"/>
    <w:rsid w:val="00EC629F"/>
    <w:rsid w:val="00EC696D"/>
    <w:rsid w:val="00EE31FE"/>
    <w:rsid w:val="00EE554E"/>
    <w:rsid w:val="00EF65C1"/>
    <w:rsid w:val="00F0603F"/>
    <w:rsid w:val="00F12E77"/>
    <w:rsid w:val="00F22D37"/>
    <w:rsid w:val="00F31489"/>
    <w:rsid w:val="00F36E2B"/>
    <w:rsid w:val="00F45E5C"/>
    <w:rsid w:val="00F53127"/>
    <w:rsid w:val="00F55194"/>
    <w:rsid w:val="00F55B58"/>
    <w:rsid w:val="00F56130"/>
    <w:rsid w:val="00F57109"/>
    <w:rsid w:val="00F5750A"/>
    <w:rsid w:val="00F63075"/>
    <w:rsid w:val="00F6645E"/>
    <w:rsid w:val="00F6707B"/>
    <w:rsid w:val="00F7481E"/>
    <w:rsid w:val="00F749A8"/>
    <w:rsid w:val="00F82F89"/>
    <w:rsid w:val="00F84DAB"/>
    <w:rsid w:val="00F857F6"/>
    <w:rsid w:val="00F9153D"/>
    <w:rsid w:val="00F91BC0"/>
    <w:rsid w:val="00F921D1"/>
    <w:rsid w:val="00F93F2B"/>
    <w:rsid w:val="00FA2ADF"/>
    <w:rsid w:val="00FA352D"/>
    <w:rsid w:val="00FA5EF4"/>
    <w:rsid w:val="00FB2C57"/>
    <w:rsid w:val="00FB55C6"/>
    <w:rsid w:val="00FD1555"/>
    <w:rsid w:val="00FE3BDD"/>
    <w:rsid w:val="00FE78E9"/>
    <w:rsid w:val="00FF0D32"/>
    <w:rsid w:val="00FF43A7"/>
    <w:rsid w:val="00FF481C"/>
    <w:rsid w:val="00FF52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3E61F-029E-4C13-8CED-3B805D6A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82F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DF50A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010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010CE"/>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Pa2">
    <w:name w:val="Pa2"/>
    <w:basedOn w:val="Normal"/>
    <w:next w:val="Normal"/>
    <w:uiPriority w:val="99"/>
    <w:rsid w:val="002010CE"/>
    <w:pPr>
      <w:autoSpaceDE w:val="0"/>
      <w:autoSpaceDN w:val="0"/>
      <w:adjustRightInd w:val="0"/>
      <w:spacing w:after="0" w:line="241" w:lineRule="atLeast"/>
    </w:pPr>
    <w:rPr>
      <w:rFonts w:ascii="Minion Pro" w:hAnsi="Minion Pro"/>
      <w:sz w:val="24"/>
      <w:szCs w:val="24"/>
    </w:rPr>
  </w:style>
  <w:style w:type="character" w:customStyle="1" w:styleId="A0">
    <w:name w:val="A0"/>
    <w:uiPriority w:val="99"/>
    <w:rsid w:val="002010CE"/>
    <w:rPr>
      <w:rFonts w:cs="Minion Pro"/>
      <w:b/>
      <w:bCs/>
      <w:color w:val="000000"/>
      <w:sz w:val="28"/>
      <w:szCs w:val="28"/>
    </w:rPr>
  </w:style>
  <w:style w:type="paragraph" w:customStyle="1" w:styleId="Corpodotexto">
    <w:name w:val="Corpo do texto"/>
    <w:basedOn w:val="Normal"/>
    <w:rsid w:val="002010CE"/>
    <w:pPr>
      <w:widowControl w:val="0"/>
      <w:autoSpaceDE w:val="0"/>
      <w:autoSpaceDN w:val="0"/>
      <w:adjustRightInd w:val="0"/>
      <w:spacing w:after="283"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6707B"/>
    <w:rPr>
      <w:strike w:val="0"/>
      <w:dstrike w:val="0"/>
      <w:color w:val="428BCA"/>
      <w:u w:val="none"/>
      <w:effect w:val="none"/>
    </w:rPr>
  </w:style>
  <w:style w:type="paragraph" w:styleId="Textodebalo">
    <w:name w:val="Balloon Text"/>
    <w:basedOn w:val="Normal"/>
    <w:link w:val="TextodebaloChar"/>
    <w:uiPriority w:val="99"/>
    <w:semiHidden/>
    <w:unhideWhenUsed/>
    <w:rsid w:val="00DE37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37DC"/>
    <w:rPr>
      <w:rFonts w:ascii="Segoe UI" w:hAnsi="Segoe UI" w:cs="Segoe UI"/>
      <w:sz w:val="18"/>
      <w:szCs w:val="18"/>
    </w:rPr>
  </w:style>
  <w:style w:type="paragraph" w:styleId="Cabealho">
    <w:name w:val="header"/>
    <w:basedOn w:val="Normal"/>
    <w:link w:val="CabealhoChar"/>
    <w:uiPriority w:val="99"/>
    <w:unhideWhenUsed/>
    <w:rsid w:val="00DE37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37DC"/>
  </w:style>
  <w:style w:type="paragraph" w:styleId="Rodap">
    <w:name w:val="footer"/>
    <w:basedOn w:val="Normal"/>
    <w:link w:val="RodapChar"/>
    <w:uiPriority w:val="99"/>
    <w:unhideWhenUsed/>
    <w:rsid w:val="00DE37DC"/>
    <w:pPr>
      <w:tabs>
        <w:tab w:val="center" w:pos="4252"/>
        <w:tab w:val="right" w:pos="8504"/>
      </w:tabs>
      <w:spacing w:after="0" w:line="240" w:lineRule="auto"/>
    </w:pPr>
  </w:style>
  <w:style w:type="character" w:customStyle="1" w:styleId="RodapChar">
    <w:name w:val="Rodapé Char"/>
    <w:basedOn w:val="Fontepargpadro"/>
    <w:link w:val="Rodap"/>
    <w:uiPriority w:val="99"/>
    <w:rsid w:val="00DE37DC"/>
  </w:style>
  <w:style w:type="character" w:styleId="Forte">
    <w:name w:val="Strong"/>
    <w:basedOn w:val="Fontepargpadro"/>
    <w:uiPriority w:val="22"/>
    <w:qFormat/>
    <w:rsid w:val="00AF531D"/>
    <w:rPr>
      <w:b/>
      <w:bCs/>
    </w:rPr>
  </w:style>
  <w:style w:type="paragraph" w:customStyle="1" w:styleId="preformattedtext">
    <w:name w:val="preformattedtext"/>
    <w:basedOn w:val="Normal"/>
    <w:rsid w:val="00AF531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217E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1"/>
    <w:rsid w:val="00DB3C21"/>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Char">
    <w:name w:val="Corpo de texto Char"/>
    <w:basedOn w:val="Fontepargpadro"/>
    <w:uiPriority w:val="99"/>
    <w:semiHidden/>
    <w:rsid w:val="00DB3C21"/>
  </w:style>
  <w:style w:type="character" w:customStyle="1" w:styleId="CorpodetextoChar1">
    <w:name w:val="Corpo de texto Char1"/>
    <w:link w:val="Corpodetexto"/>
    <w:locked/>
    <w:rsid w:val="00DB3C21"/>
    <w:rPr>
      <w:rFonts w:ascii="Times New Roman" w:eastAsia="Times New Roman" w:hAnsi="Times New Roman" w:cs="Times New Roman"/>
      <w:sz w:val="28"/>
      <w:szCs w:val="20"/>
      <w:lang w:val="x-none" w:eastAsia="x-none"/>
    </w:rPr>
  </w:style>
  <w:style w:type="character" w:customStyle="1" w:styleId="Ttulo2Char">
    <w:name w:val="Título 2 Char"/>
    <w:basedOn w:val="Fontepargpadro"/>
    <w:link w:val="Ttulo2"/>
    <w:uiPriority w:val="9"/>
    <w:rsid w:val="00DF50AB"/>
    <w:rPr>
      <w:rFonts w:ascii="Times New Roman" w:eastAsia="Times New Roman" w:hAnsi="Times New Roman" w:cs="Times New Roman"/>
      <w:b/>
      <w:bCs/>
      <w:sz w:val="36"/>
      <w:szCs w:val="36"/>
      <w:lang w:eastAsia="pt-BR"/>
    </w:rPr>
  </w:style>
  <w:style w:type="paragraph" w:customStyle="1" w:styleId="cabea">
    <w:name w:val="cabea"/>
    <w:basedOn w:val="Normal"/>
    <w:rsid w:val="002856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2856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82F8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2179">
      <w:bodyDiv w:val="1"/>
      <w:marLeft w:val="0"/>
      <w:marRight w:val="0"/>
      <w:marTop w:val="0"/>
      <w:marBottom w:val="0"/>
      <w:divBdr>
        <w:top w:val="none" w:sz="0" w:space="0" w:color="auto"/>
        <w:left w:val="none" w:sz="0" w:space="0" w:color="auto"/>
        <w:bottom w:val="none" w:sz="0" w:space="0" w:color="auto"/>
        <w:right w:val="none" w:sz="0" w:space="0" w:color="auto"/>
      </w:divBdr>
      <w:divsChild>
        <w:div w:id="1469280277">
          <w:marLeft w:val="0"/>
          <w:marRight w:val="0"/>
          <w:marTop w:val="0"/>
          <w:marBottom w:val="0"/>
          <w:divBdr>
            <w:top w:val="none" w:sz="0" w:space="0" w:color="auto"/>
            <w:left w:val="none" w:sz="0" w:space="0" w:color="auto"/>
            <w:bottom w:val="none" w:sz="0" w:space="0" w:color="auto"/>
            <w:right w:val="none" w:sz="0" w:space="0" w:color="auto"/>
          </w:divBdr>
          <w:divsChild>
            <w:div w:id="1285039372">
              <w:marLeft w:val="0"/>
              <w:marRight w:val="0"/>
              <w:marTop w:val="0"/>
              <w:marBottom w:val="0"/>
              <w:divBdr>
                <w:top w:val="none" w:sz="0" w:space="0" w:color="auto"/>
                <w:left w:val="none" w:sz="0" w:space="0" w:color="auto"/>
                <w:bottom w:val="none" w:sz="0" w:space="0" w:color="auto"/>
                <w:right w:val="none" w:sz="0" w:space="0" w:color="auto"/>
              </w:divBdr>
              <w:divsChild>
                <w:div w:id="662129624">
                  <w:marLeft w:val="0"/>
                  <w:marRight w:val="0"/>
                  <w:marTop w:val="0"/>
                  <w:marBottom w:val="0"/>
                  <w:divBdr>
                    <w:top w:val="none" w:sz="0" w:space="0" w:color="auto"/>
                    <w:left w:val="none" w:sz="0" w:space="0" w:color="auto"/>
                    <w:bottom w:val="none" w:sz="0" w:space="0" w:color="auto"/>
                    <w:right w:val="none" w:sz="0" w:space="0" w:color="auto"/>
                  </w:divBdr>
                  <w:divsChild>
                    <w:div w:id="1105342572">
                      <w:marLeft w:val="0"/>
                      <w:marRight w:val="0"/>
                      <w:marTop w:val="0"/>
                      <w:marBottom w:val="0"/>
                      <w:divBdr>
                        <w:top w:val="none" w:sz="0" w:space="0" w:color="auto"/>
                        <w:left w:val="none" w:sz="0" w:space="0" w:color="auto"/>
                        <w:bottom w:val="none" w:sz="0" w:space="0" w:color="auto"/>
                        <w:right w:val="none" w:sz="0" w:space="0" w:color="auto"/>
                      </w:divBdr>
                      <w:divsChild>
                        <w:div w:id="617957903">
                          <w:marLeft w:val="0"/>
                          <w:marRight w:val="0"/>
                          <w:marTop w:val="0"/>
                          <w:marBottom w:val="0"/>
                          <w:divBdr>
                            <w:top w:val="none" w:sz="0" w:space="0" w:color="auto"/>
                            <w:left w:val="none" w:sz="0" w:space="0" w:color="auto"/>
                            <w:bottom w:val="none" w:sz="0" w:space="0" w:color="auto"/>
                            <w:right w:val="none" w:sz="0" w:space="0" w:color="auto"/>
                          </w:divBdr>
                          <w:divsChild>
                            <w:div w:id="1712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65438">
      <w:bodyDiv w:val="1"/>
      <w:marLeft w:val="0"/>
      <w:marRight w:val="0"/>
      <w:marTop w:val="0"/>
      <w:marBottom w:val="0"/>
      <w:divBdr>
        <w:top w:val="none" w:sz="0" w:space="0" w:color="auto"/>
        <w:left w:val="none" w:sz="0" w:space="0" w:color="auto"/>
        <w:bottom w:val="none" w:sz="0" w:space="0" w:color="auto"/>
        <w:right w:val="none" w:sz="0" w:space="0" w:color="auto"/>
      </w:divBdr>
    </w:div>
    <w:div w:id="194272620">
      <w:bodyDiv w:val="1"/>
      <w:marLeft w:val="0"/>
      <w:marRight w:val="0"/>
      <w:marTop w:val="0"/>
      <w:marBottom w:val="0"/>
      <w:divBdr>
        <w:top w:val="none" w:sz="0" w:space="0" w:color="auto"/>
        <w:left w:val="none" w:sz="0" w:space="0" w:color="auto"/>
        <w:bottom w:val="none" w:sz="0" w:space="0" w:color="auto"/>
        <w:right w:val="none" w:sz="0" w:space="0" w:color="auto"/>
      </w:divBdr>
    </w:div>
    <w:div w:id="271324085">
      <w:bodyDiv w:val="1"/>
      <w:marLeft w:val="0"/>
      <w:marRight w:val="0"/>
      <w:marTop w:val="0"/>
      <w:marBottom w:val="0"/>
      <w:divBdr>
        <w:top w:val="none" w:sz="0" w:space="0" w:color="auto"/>
        <w:left w:val="none" w:sz="0" w:space="0" w:color="auto"/>
        <w:bottom w:val="none" w:sz="0" w:space="0" w:color="auto"/>
        <w:right w:val="none" w:sz="0" w:space="0" w:color="auto"/>
      </w:divBdr>
    </w:div>
    <w:div w:id="277875267">
      <w:bodyDiv w:val="1"/>
      <w:marLeft w:val="0"/>
      <w:marRight w:val="0"/>
      <w:marTop w:val="0"/>
      <w:marBottom w:val="0"/>
      <w:divBdr>
        <w:top w:val="none" w:sz="0" w:space="0" w:color="auto"/>
        <w:left w:val="none" w:sz="0" w:space="0" w:color="auto"/>
        <w:bottom w:val="none" w:sz="0" w:space="0" w:color="auto"/>
        <w:right w:val="none" w:sz="0" w:space="0" w:color="auto"/>
      </w:divBdr>
      <w:divsChild>
        <w:div w:id="1741321955">
          <w:marLeft w:val="0"/>
          <w:marRight w:val="0"/>
          <w:marTop w:val="0"/>
          <w:marBottom w:val="0"/>
          <w:divBdr>
            <w:top w:val="none" w:sz="0" w:space="0" w:color="auto"/>
            <w:left w:val="none" w:sz="0" w:space="0" w:color="auto"/>
            <w:bottom w:val="none" w:sz="0" w:space="0" w:color="auto"/>
            <w:right w:val="none" w:sz="0" w:space="0" w:color="auto"/>
          </w:divBdr>
          <w:divsChild>
            <w:div w:id="909079543">
              <w:marLeft w:val="-225"/>
              <w:marRight w:val="-225"/>
              <w:marTop w:val="0"/>
              <w:marBottom w:val="0"/>
              <w:divBdr>
                <w:top w:val="none" w:sz="0" w:space="0" w:color="auto"/>
                <w:left w:val="none" w:sz="0" w:space="0" w:color="auto"/>
                <w:bottom w:val="none" w:sz="0" w:space="0" w:color="auto"/>
                <w:right w:val="none" w:sz="0" w:space="0" w:color="auto"/>
              </w:divBdr>
              <w:divsChild>
                <w:div w:id="1058481426">
                  <w:marLeft w:val="0"/>
                  <w:marRight w:val="0"/>
                  <w:marTop w:val="0"/>
                  <w:marBottom w:val="0"/>
                  <w:divBdr>
                    <w:top w:val="none" w:sz="0" w:space="0" w:color="auto"/>
                    <w:left w:val="none" w:sz="0" w:space="0" w:color="auto"/>
                    <w:bottom w:val="none" w:sz="0" w:space="0" w:color="auto"/>
                    <w:right w:val="none" w:sz="0" w:space="0" w:color="auto"/>
                  </w:divBdr>
                  <w:divsChild>
                    <w:div w:id="1616601360">
                      <w:marLeft w:val="0"/>
                      <w:marRight w:val="0"/>
                      <w:marTop w:val="0"/>
                      <w:marBottom w:val="0"/>
                      <w:divBdr>
                        <w:top w:val="none" w:sz="0" w:space="0" w:color="auto"/>
                        <w:left w:val="none" w:sz="0" w:space="0" w:color="auto"/>
                        <w:bottom w:val="none" w:sz="0" w:space="0" w:color="auto"/>
                        <w:right w:val="none" w:sz="0" w:space="0" w:color="auto"/>
                      </w:divBdr>
                      <w:divsChild>
                        <w:div w:id="17101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839798">
      <w:bodyDiv w:val="1"/>
      <w:marLeft w:val="0"/>
      <w:marRight w:val="0"/>
      <w:marTop w:val="0"/>
      <w:marBottom w:val="0"/>
      <w:divBdr>
        <w:top w:val="none" w:sz="0" w:space="0" w:color="auto"/>
        <w:left w:val="none" w:sz="0" w:space="0" w:color="auto"/>
        <w:bottom w:val="none" w:sz="0" w:space="0" w:color="auto"/>
        <w:right w:val="none" w:sz="0" w:space="0" w:color="auto"/>
      </w:divBdr>
      <w:divsChild>
        <w:div w:id="707880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533323">
      <w:bodyDiv w:val="1"/>
      <w:marLeft w:val="0"/>
      <w:marRight w:val="0"/>
      <w:marTop w:val="0"/>
      <w:marBottom w:val="0"/>
      <w:divBdr>
        <w:top w:val="none" w:sz="0" w:space="0" w:color="auto"/>
        <w:left w:val="none" w:sz="0" w:space="0" w:color="auto"/>
        <w:bottom w:val="none" w:sz="0" w:space="0" w:color="auto"/>
        <w:right w:val="none" w:sz="0" w:space="0" w:color="auto"/>
      </w:divBdr>
      <w:divsChild>
        <w:div w:id="1966501256">
          <w:marLeft w:val="0"/>
          <w:marRight w:val="0"/>
          <w:marTop w:val="0"/>
          <w:marBottom w:val="0"/>
          <w:divBdr>
            <w:top w:val="none" w:sz="0" w:space="0" w:color="auto"/>
            <w:left w:val="none" w:sz="0" w:space="0" w:color="auto"/>
            <w:bottom w:val="none" w:sz="0" w:space="0" w:color="auto"/>
            <w:right w:val="none" w:sz="0" w:space="0" w:color="auto"/>
          </w:divBdr>
          <w:divsChild>
            <w:div w:id="1960524086">
              <w:marLeft w:val="-225"/>
              <w:marRight w:val="-225"/>
              <w:marTop w:val="0"/>
              <w:marBottom w:val="0"/>
              <w:divBdr>
                <w:top w:val="none" w:sz="0" w:space="0" w:color="auto"/>
                <w:left w:val="none" w:sz="0" w:space="0" w:color="auto"/>
                <w:bottom w:val="none" w:sz="0" w:space="0" w:color="auto"/>
                <w:right w:val="none" w:sz="0" w:space="0" w:color="auto"/>
              </w:divBdr>
              <w:divsChild>
                <w:div w:id="2074769436">
                  <w:marLeft w:val="0"/>
                  <w:marRight w:val="0"/>
                  <w:marTop w:val="0"/>
                  <w:marBottom w:val="0"/>
                  <w:divBdr>
                    <w:top w:val="none" w:sz="0" w:space="0" w:color="auto"/>
                    <w:left w:val="none" w:sz="0" w:space="0" w:color="auto"/>
                    <w:bottom w:val="none" w:sz="0" w:space="0" w:color="auto"/>
                    <w:right w:val="none" w:sz="0" w:space="0" w:color="auto"/>
                  </w:divBdr>
                  <w:divsChild>
                    <w:div w:id="1392537007">
                      <w:marLeft w:val="0"/>
                      <w:marRight w:val="0"/>
                      <w:marTop w:val="0"/>
                      <w:marBottom w:val="0"/>
                      <w:divBdr>
                        <w:top w:val="none" w:sz="0" w:space="0" w:color="auto"/>
                        <w:left w:val="none" w:sz="0" w:space="0" w:color="auto"/>
                        <w:bottom w:val="none" w:sz="0" w:space="0" w:color="auto"/>
                        <w:right w:val="none" w:sz="0" w:space="0" w:color="auto"/>
                      </w:divBdr>
                      <w:divsChild>
                        <w:div w:id="5900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772775">
      <w:bodyDiv w:val="1"/>
      <w:marLeft w:val="0"/>
      <w:marRight w:val="0"/>
      <w:marTop w:val="0"/>
      <w:marBottom w:val="0"/>
      <w:divBdr>
        <w:top w:val="none" w:sz="0" w:space="0" w:color="auto"/>
        <w:left w:val="none" w:sz="0" w:space="0" w:color="auto"/>
        <w:bottom w:val="none" w:sz="0" w:space="0" w:color="auto"/>
        <w:right w:val="none" w:sz="0" w:space="0" w:color="auto"/>
      </w:divBdr>
    </w:div>
    <w:div w:id="359817287">
      <w:bodyDiv w:val="1"/>
      <w:marLeft w:val="0"/>
      <w:marRight w:val="0"/>
      <w:marTop w:val="0"/>
      <w:marBottom w:val="0"/>
      <w:divBdr>
        <w:top w:val="none" w:sz="0" w:space="0" w:color="auto"/>
        <w:left w:val="none" w:sz="0" w:space="0" w:color="auto"/>
        <w:bottom w:val="none" w:sz="0" w:space="0" w:color="auto"/>
        <w:right w:val="none" w:sz="0" w:space="0" w:color="auto"/>
      </w:divBdr>
    </w:div>
    <w:div w:id="395320706">
      <w:bodyDiv w:val="1"/>
      <w:marLeft w:val="0"/>
      <w:marRight w:val="0"/>
      <w:marTop w:val="0"/>
      <w:marBottom w:val="0"/>
      <w:divBdr>
        <w:top w:val="none" w:sz="0" w:space="0" w:color="auto"/>
        <w:left w:val="none" w:sz="0" w:space="0" w:color="auto"/>
        <w:bottom w:val="none" w:sz="0" w:space="0" w:color="auto"/>
        <w:right w:val="none" w:sz="0" w:space="0" w:color="auto"/>
      </w:divBdr>
    </w:div>
    <w:div w:id="460002900">
      <w:bodyDiv w:val="1"/>
      <w:marLeft w:val="0"/>
      <w:marRight w:val="0"/>
      <w:marTop w:val="0"/>
      <w:marBottom w:val="0"/>
      <w:divBdr>
        <w:top w:val="none" w:sz="0" w:space="0" w:color="auto"/>
        <w:left w:val="none" w:sz="0" w:space="0" w:color="auto"/>
        <w:bottom w:val="none" w:sz="0" w:space="0" w:color="auto"/>
        <w:right w:val="none" w:sz="0" w:space="0" w:color="auto"/>
      </w:divBdr>
      <w:divsChild>
        <w:div w:id="370305636">
          <w:marLeft w:val="0"/>
          <w:marRight w:val="0"/>
          <w:marTop w:val="0"/>
          <w:marBottom w:val="0"/>
          <w:divBdr>
            <w:top w:val="none" w:sz="0" w:space="0" w:color="auto"/>
            <w:left w:val="none" w:sz="0" w:space="0" w:color="auto"/>
            <w:bottom w:val="none" w:sz="0" w:space="0" w:color="auto"/>
            <w:right w:val="none" w:sz="0" w:space="0" w:color="auto"/>
          </w:divBdr>
          <w:divsChild>
            <w:div w:id="1447774450">
              <w:marLeft w:val="0"/>
              <w:marRight w:val="0"/>
              <w:marTop w:val="0"/>
              <w:marBottom w:val="0"/>
              <w:divBdr>
                <w:top w:val="none" w:sz="0" w:space="0" w:color="auto"/>
                <w:left w:val="none" w:sz="0" w:space="0" w:color="auto"/>
                <w:bottom w:val="none" w:sz="0" w:space="0" w:color="auto"/>
                <w:right w:val="none" w:sz="0" w:space="0" w:color="auto"/>
              </w:divBdr>
              <w:divsChild>
                <w:div w:id="751851925">
                  <w:marLeft w:val="0"/>
                  <w:marRight w:val="0"/>
                  <w:marTop w:val="0"/>
                  <w:marBottom w:val="0"/>
                  <w:divBdr>
                    <w:top w:val="none" w:sz="0" w:space="0" w:color="auto"/>
                    <w:left w:val="none" w:sz="0" w:space="0" w:color="auto"/>
                    <w:bottom w:val="none" w:sz="0" w:space="0" w:color="auto"/>
                    <w:right w:val="none" w:sz="0" w:space="0" w:color="auto"/>
                  </w:divBdr>
                  <w:divsChild>
                    <w:div w:id="454952328">
                      <w:marLeft w:val="0"/>
                      <w:marRight w:val="0"/>
                      <w:marTop w:val="0"/>
                      <w:marBottom w:val="0"/>
                      <w:divBdr>
                        <w:top w:val="none" w:sz="0" w:space="0" w:color="auto"/>
                        <w:left w:val="none" w:sz="0" w:space="0" w:color="auto"/>
                        <w:bottom w:val="none" w:sz="0" w:space="0" w:color="auto"/>
                        <w:right w:val="none" w:sz="0" w:space="0" w:color="auto"/>
                      </w:divBdr>
                      <w:divsChild>
                        <w:div w:id="2047171341">
                          <w:marLeft w:val="0"/>
                          <w:marRight w:val="0"/>
                          <w:marTop w:val="0"/>
                          <w:marBottom w:val="0"/>
                          <w:divBdr>
                            <w:top w:val="none" w:sz="0" w:space="0" w:color="auto"/>
                            <w:left w:val="none" w:sz="0" w:space="0" w:color="auto"/>
                            <w:bottom w:val="none" w:sz="0" w:space="0" w:color="auto"/>
                            <w:right w:val="none" w:sz="0" w:space="0" w:color="auto"/>
                          </w:divBdr>
                          <w:divsChild>
                            <w:div w:id="296375338">
                              <w:marLeft w:val="15"/>
                              <w:marRight w:val="195"/>
                              <w:marTop w:val="0"/>
                              <w:marBottom w:val="0"/>
                              <w:divBdr>
                                <w:top w:val="none" w:sz="0" w:space="0" w:color="auto"/>
                                <w:left w:val="none" w:sz="0" w:space="0" w:color="auto"/>
                                <w:bottom w:val="none" w:sz="0" w:space="0" w:color="auto"/>
                                <w:right w:val="none" w:sz="0" w:space="0" w:color="auto"/>
                              </w:divBdr>
                              <w:divsChild>
                                <w:div w:id="1092892346">
                                  <w:marLeft w:val="0"/>
                                  <w:marRight w:val="0"/>
                                  <w:marTop w:val="0"/>
                                  <w:marBottom w:val="0"/>
                                  <w:divBdr>
                                    <w:top w:val="none" w:sz="0" w:space="0" w:color="auto"/>
                                    <w:left w:val="none" w:sz="0" w:space="0" w:color="auto"/>
                                    <w:bottom w:val="none" w:sz="0" w:space="0" w:color="auto"/>
                                    <w:right w:val="none" w:sz="0" w:space="0" w:color="auto"/>
                                  </w:divBdr>
                                  <w:divsChild>
                                    <w:div w:id="1335717380">
                                      <w:marLeft w:val="0"/>
                                      <w:marRight w:val="0"/>
                                      <w:marTop w:val="0"/>
                                      <w:marBottom w:val="0"/>
                                      <w:divBdr>
                                        <w:top w:val="none" w:sz="0" w:space="0" w:color="auto"/>
                                        <w:left w:val="none" w:sz="0" w:space="0" w:color="auto"/>
                                        <w:bottom w:val="none" w:sz="0" w:space="0" w:color="auto"/>
                                        <w:right w:val="none" w:sz="0" w:space="0" w:color="auto"/>
                                      </w:divBdr>
                                      <w:divsChild>
                                        <w:div w:id="117383539">
                                          <w:marLeft w:val="0"/>
                                          <w:marRight w:val="0"/>
                                          <w:marTop w:val="0"/>
                                          <w:marBottom w:val="0"/>
                                          <w:divBdr>
                                            <w:top w:val="none" w:sz="0" w:space="0" w:color="auto"/>
                                            <w:left w:val="none" w:sz="0" w:space="0" w:color="auto"/>
                                            <w:bottom w:val="none" w:sz="0" w:space="0" w:color="auto"/>
                                            <w:right w:val="none" w:sz="0" w:space="0" w:color="auto"/>
                                          </w:divBdr>
                                          <w:divsChild>
                                            <w:div w:id="1300183654">
                                              <w:marLeft w:val="0"/>
                                              <w:marRight w:val="0"/>
                                              <w:marTop w:val="0"/>
                                              <w:marBottom w:val="0"/>
                                              <w:divBdr>
                                                <w:top w:val="none" w:sz="0" w:space="0" w:color="auto"/>
                                                <w:left w:val="none" w:sz="0" w:space="0" w:color="auto"/>
                                                <w:bottom w:val="none" w:sz="0" w:space="0" w:color="auto"/>
                                                <w:right w:val="none" w:sz="0" w:space="0" w:color="auto"/>
                                              </w:divBdr>
                                              <w:divsChild>
                                                <w:div w:id="1939755936">
                                                  <w:marLeft w:val="0"/>
                                                  <w:marRight w:val="0"/>
                                                  <w:marTop w:val="0"/>
                                                  <w:marBottom w:val="0"/>
                                                  <w:divBdr>
                                                    <w:top w:val="none" w:sz="0" w:space="0" w:color="auto"/>
                                                    <w:left w:val="none" w:sz="0" w:space="0" w:color="auto"/>
                                                    <w:bottom w:val="none" w:sz="0" w:space="0" w:color="auto"/>
                                                    <w:right w:val="none" w:sz="0" w:space="0" w:color="auto"/>
                                                  </w:divBdr>
                                                  <w:divsChild>
                                                    <w:div w:id="564992759">
                                                      <w:marLeft w:val="0"/>
                                                      <w:marRight w:val="0"/>
                                                      <w:marTop w:val="0"/>
                                                      <w:marBottom w:val="0"/>
                                                      <w:divBdr>
                                                        <w:top w:val="none" w:sz="0" w:space="0" w:color="auto"/>
                                                        <w:left w:val="none" w:sz="0" w:space="0" w:color="auto"/>
                                                        <w:bottom w:val="none" w:sz="0" w:space="0" w:color="auto"/>
                                                        <w:right w:val="none" w:sz="0" w:space="0" w:color="auto"/>
                                                      </w:divBdr>
                                                      <w:divsChild>
                                                        <w:div w:id="1948150709">
                                                          <w:marLeft w:val="0"/>
                                                          <w:marRight w:val="0"/>
                                                          <w:marTop w:val="0"/>
                                                          <w:marBottom w:val="0"/>
                                                          <w:divBdr>
                                                            <w:top w:val="none" w:sz="0" w:space="0" w:color="auto"/>
                                                            <w:left w:val="none" w:sz="0" w:space="0" w:color="auto"/>
                                                            <w:bottom w:val="none" w:sz="0" w:space="0" w:color="auto"/>
                                                            <w:right w:val="none" w:sz="0" w:space="0" w:color="auto"/>
                                                          </w:divBdr>
                                                          <w:divsChild>
                                                            <w:div w:id="1823350345">
                                                              <w:marLeft w:val="0"/>
                                                              <w:marRight w:val="0"/>
                                                              <w:marTop w:val="0"/>
                                                              <w:marBottom w:val="0"/>
                                                              <w:divBdr>
                                                                <w:top w:val="none" w:sz="0" w:space="0" w:color="auto"/>
                                                                <w:left w:val="none" w:sz="0" w:space="0" w:color="auto"/>
                                                                <w:bottom w:val="none" w:sz="0" w:space="0" w:color="auto"/>
                                                                <w:right w:val="none" w:sz="0" w:space="0" w:color="auto"/>
                                                              </w:divBdr>
                                                              <w:divsChild>
                                                                <w:div w:id="727919949">
                                                                  <w:marLeft w:val="0"/>
                                                                  <w:marRight w:val="0"/>
                                                                  <w:marTop w:val="0"/>
                                                                  <w:marBottom w:val="0"/>
                                                                  <w:divBdr>
                                                                    <w:top w:val="none" w:sz="0" w:space="0" w:color="auto"/>
                                                                    <w:left w:val="none" w:sz="0" w:space="0" w:color="auto"/>
                                                                    <w:bottom w:val="none" w:sz="0" w:space="0" w:color="auto"/>
                                                                    <w:right w:val="none" w:sz="0" w:space="0" w:color="auto"/>
                                                                  </w:divBdr>
                                                                  <w:divsChild>
                                                                    <w:div w:id="380906874">
                                                                      <w:marLeft w:val="405"/>
                                                                      <w:marRight w:val="0"/>
                                                                      <w:marTop w:val="0"/>
                                                                      <w:marBottom w:val="0"/>
                                                                      <w:divBdr>
                                                                        <w:top w:val="none" w:sz="0" w:space="0" w:color="auto"/>
                                                                        <w:left w:val="none" w:sz="0" w:space="0" w:color="auto"/>
                                                                        <w:bottom w:val="none" w:sz="0" w:space="0" w:color="auto"/>
                                                                        <w:right w:val="none" w:sz="0" w:space="0" w:color="auto"/>
                                                                      </w:divBdr>
                                                                      <w:divsChild>
                                                                        <w:div w:id="683046374">
                                                                          <w:marLeft w:val="0"/>
                                                                          <w:marRight w:val="0"/>
                                                                          <w:marTop w:val="0"/>
                                                                          <w:marBottom w:val="0"/>
                                                                          <w:divBdr>
                                                                            <w:top w:val="none" w:sz="0" w:space="0" w:color="auto"/>
                                                                            <w:left w:val="none" w:sz="0" w:space="0" w:color="auto"/>
                                                                            <w:bottom w:val="none" w:sz="0" w:space="0" w:color="auto"/>
                                                                            <w:right w:val="none" w:sz="0" w:space="0" w:color="auto"/>
                                                                          </w:divBdr>
                                                                          <w:divsChild>
                                                                            <w:div w:id="164365410">
                                                                              <w:marLeft w:val="0"/>
                                                                              <w:marRight w:val="0"/>
                                                                              <w:marTop w:val="0"/>
                                                                              <w:marBottom w:val="0"/>
                                                                              <w:divBdr>
                                                                                <w:top w:val="none" w:sz="0" w:space="0" w:color="auto"/>
                                                                                <w:left w:val="none" w:sz="0" w:space="0" w:color="auto"/>
                                                                                <w:bottom w:val="none" w:sz="0" w:space="0" w:color="auto"/>
                                                                                <w:right w:val="none" w:sz="0" w:space="0" w:color="auto"/>
                                                                              </w:divBdr>
                                                                              <w:divsChild>
                                                                                <w:div w:id="1385786366">
                                                                                  <w:marLeft w:val="0"/>
                                                                                  <w:marRight w:val="0"/>
                                                                                  <w:marTop w:val="60"/>
                                                                                  <w:marBottom w:val="0"/>
                                                                                  <w:divBdr>
                                                                                    <w:top w:val="none" w:sz="0" w:space="0" w:color="auto"/>
                                                                                    <w:left w:val="none" w:sz="0" w:space="0" w:color="auto"/>
                                                                                    <w:bottom w:val="none" w:sz="0" w:space="0" w:color="auto"/>
                                                                                    <w:right w:val="none" w:sz="0" w:space="0" w:color="auto"/>
                                                                                  </w:divBdr>
                                                                                  <w:divsChild>
                                                                                    <w:div w:id="1275864112">
                                                                                      <w:marLeft w:val="0"/>
                                                                                      <w:marRight w:val="0"/>
                                                                                      <w:marTop w:val="0"/>
                                                                                      <w:marBottom w:val="0"/>
                                                                                      <w:divBdr>
                                                                                        <w:top w:val="none" w:sz="0" w:space="0" w:color="auto"/>
                                                                                        <w:left w:val="none" w:sz="0" w:space="0" w:color="auto"/>
                                                                                        <w:bottom w:val="none" w:sz="0" w:space="0" w:color="auto"/>
                                                                                        <w:right w:val="none" w:sz="0" w:space="0" w:color="auto"/>
                                                                                      </w:divBdr>
                                                                                      <w:divsChild>
                                                                                        <w:div w:id="1152523144">
                                                                                          <w:marLeft w:val="0"/>
                                                                                          <w:marRight w:val="0"/>
                                                                                          <w:marTop w:val="0"/>
                                                                                          <w:marBottom w:val="0"/>
                                                                                          <w:divBdr>
                                                                                            <w:top w:val="none" w:sz="0" w:space="0" w:color="auto"/>
                                                                                            <w:left w:val="none" w:sz="0" w:space="0" w:color="auto"/>
                                                                                            <w:bottom w:val="none" w:sz="0" w:space="0" w:color="auto"/>
                                                                                            <w:right w:val="none" w:sz="0" w:space="0" w:color="auto"/>
                                                                                          </w:divBdr>
                                                                                          <w:divsChild>
                                                                                            <w:div w:id="464274191">
                                                                                              <w:marLeft w:val="0"/>
                                                                                              <w:marRight w:val="0"/>
                                                                                              <w:marTop w:val="0"/>
                                                                                              <w:marBottom w:val="0"/>
                                                                                              <w:divBdr>
                                                                                                <w:top w:val="none" w:sz="0" w:space="0" w:color="auto"/>
                                                                                                <w:left w:val="none" w:sz="0" w:space="0" w:color="auto"/>
                                                                                                <w:bottom w:val="none" w:sz="0" w:space="0" w:color="auto"/>
                                                                                                <w:right w:val="none" w:sz="0" w:space="0" w:color="auto"/>
                                                                                              </w:divBdr>
                                                                                              <w:divsChild>
                                                                                                <w:div w:id="942146748">
                                                                                                  <w:marLeft w:val="0"/>
                                                                                                  <w:marRight w:val="0"/>
                                                                                                  <w:marTop w:val="0"/>
                                                                                                  <w:marBottom w:val="0"/>
                                                                                                  <w:divBdr>
                                                                                                    <w:top w:val="none" w:sz="0" w:space="0" w:color="auto"/>
                                                                                                    <w:left w:val="none" w:sz="0" w:space="0" w:color="auto"/>
                                                                                                    <w:bottom w:val="none" w:sz="0" w:space="0" w:color="auto"/>
                                                                                                    <w:right w:val="none" w:sz="0" w:space="0" w:color="auto"/>
                                                                                                  </w:divBdr>
                                                                                                  <w:divsChild>
                                                                                                    <w:div w:id="1135101688">
                                                                                                      <w:marLeft w:val="0"/>
                                                                                                      <w:marRight w:val="0"/>
                                                                                                      <w:marTop w:val="0"/>
                                                                                                      <w:marBottom w:val="0"/>
                                                                                                      <w:divBdr>
                                                                                                        <w:top w:val="none" w:sz="0" w:space="0" w:color="auto"/>
                                                                                                        <w:left w:val="none" w:sz="0" w:space="0" w:color="auto"/>
                                                                                                        <w:bottom w:val="none" w:sz="0" w:space="0" w:color="auto"/>
                                                                                                        <w:right w:val="none" w:sz="0" w:space="0" w:color="auto"/>
                                                                                                      </w:divBdr>
                                                                                                      <w:divsChild>
                                                                                                        <w:div w:id="901133718">
                                                                                                          <w:marLeft w:val="0"/>
                                                                                                          <w:marRight w:val="0"/>
                                                                                                          <w:marTop w:val="0"/>
                                                                                                          <w:marBottom w:val="0"/>
                                                                                                          <w:divBdr>
                                                                                                            <w:top w:val="none" w:sz="0" w:space="0" w:color="auto"/>
                                                                                                            <w:left w:val="none" w:sz="0" w:space="0" w:color="auto"/>
                                                                                                            <w:bottom w:val="none" w:sz="0" w:space="0" w:color="auto"/>
                                                                                                            <w:right w:val="none" w:sz="0" w:space="0" w:color="auto"/>
                                                                                                          </w:divBdr>
                                                                                                          <w:divsChild>
                                                                                                            <w:div w:id="1244488585">
                                                                                                              <w:marLeft w:val="0"/>
                                                                                                              <w:marRight w:val="0"/>
                                                                                                              <w:marTop w:val="0"/>
                                                                                                              <w:marBottom w:val="0"/>
                                                                                                              <w:divBdr>
                                                                                                                <w:top w:val="none" w:sz="0" w:space="0" w:color="auto"/>
                                                                                                                <w:left w:val="none" w:sz="0" w:space="0" w:color="auto"/>
                                                                                                                <w:bottom w:val="none" w:sz="0" w:space="0" w:color="auto"/>
                                                                                                                <w:right w:val="none" w:sz="0" w:space="0" w:color="auto"/>
                                                                                                              </w:divBdr>
                                                                                                              <w:divsChild>
                                                                                                                <w:div w:id="12044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251623">
      <w:bodyDiv w:val="1"/>
      <w:marLeft w:val="0"/>
      <w:marRight w:val="0"/>
      <w:marTop w:val="0"/>
      <w:marBottom w:val="0"/>
      <w:divBdr>
        <w:top w:val="none" w:sz="0" w:space="0" w:color="auto"/>
        <w:left w:val="none" w:sz="0" w:space="0" w:color="auto"/>
        <w:bottom w:val="none" w:sz="0" w:space="0" w:color="auto"/>
        <w:right w:val="none" w:sz="0" w:space="0" w:color="auto"/>
      </w:divBdr>
      <w:divsChild>
        <w:div w:id="98110165">
          <w:marLeft w:val="0"/>
          <w:marRight w:val="0"/>
          <w:marTop w:val="0"/>
          <w:marBottom w:val="0"/>
          <w:divBdr>
            <w:top w:val="none" w:sz="0" w:space="0" w:color="auto"/>
            <w:left w:val="none" w:sz="0" w:space="0" w:color="auto"/>
            <w:bottom w:val="none" w:sz="0" w:space="0" w:color="auto"/>
            <w:right w:val="none" w:sz="0" w:space="0" w:color="auto"/>
          </w:divBdr>
          <w:divsChild>
            <w:div w:id="946815147">
              <w:marLeft w:val="-225"/>
              <w:marRight w:val="-225"/>
              <w:marTop w:val="0"/>
              <w:marBottom w:val="0"/>
              <w:divBdr>
                <w:top w:val="none" w:sz="0" w:space="0" w:color="auto"/>
                <w:left w:val="none" w:sz="0" w:space="0" w:color="auto"/>
                <w:bottom w:val="none" w:sz="0" w:space="0" w:color="auto"/>
                <w:right w:val="none" w:sz="0" w:space="0" w:color="auto"/>
              </w:divBdr>
              <w:divsChild>
                <w:div w:id="747112487">
                  <w:marLeft w:val="0"/>
                  <w:marRight w:val="0"/>
                  <w:marTop w:val="0"/>
                  <w:marBottom w:val="0"/>
                  <w:divBdr>
                    <w:top w:val="none" w:sz="0" w:space="0" w:color="auto"/>
                    <w:left w:val="none" w:sz="0" w:space="0" w:color="auto"/>
                    <w:bottom w:val="none" w:sz="0" w:space="0" w:color="auto"/>
                    <w:right w:val="none" w:sz="0" w:space="0" w:color="auto"/>
                  </w:divBdr>
                  <w:divsChild>
                    <w:div w:id="881862219">
                      <w:marLeft w:val="0"/>
                      <w:marRight w:val="0"/>
                      <w:marTop w:val="0"/>
                      <w:marBottom w:val="0"/>
                      <w:divBdr>
                        <w:top w:val="none" w:sz="0" w:space="0" w:color="auto"/>
                        <w:left w:val="none" w:sz="0" w:space="0" w:color="auto"/>
                        <w:bottom w:val="none" w:sz="0" w:space="0" w:color="auto"/>
                        <w:right w:val="none" w:sz="0" w:space="0" w:color="auto"/>
                      </w:divBdr>
                      <w:divsChild>
                        <w:div w:id="1298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155310">
      <w:bodyDiv w:val="1"/>
      <w:marLeft w:val="0"/>
      <w:marRight w:val="0"/>
      <w:marTop w:val="0"/>
      <w:marBottom w:val="0"/>
      <w:divBdr>
        <w:top w:val="none" w:sz="0" w:space="0" w:color="auto"/>
        <w:left w:val="none" w:sz="0" w:space="0" w:color="auto"/>
        <w:bottom w:val="none" w:sz="0" w:space="0" w:color="auto"/>
        <w:right w:val="none" w:sz="0" w:space="0" w:color="auto"/>
      </w:divBdr>
      <w:divsChild>
        <w:div w:id="112093784">
          <w:marLeft w:val="0"/>
          <w:marRight w:val="0"/>
          <w:marTop w:val="0"/>
          <w:marBottom w:val="0"/>
          <w:divBdr>
            <w:top w:val="none" w:sz="0" w:space="0" w:color="auto"/>
            <w:left w:val="none" w:sz="0" w:space="0" w:color="auto"/>
            <w:bottom w:val="none" w:sz="0" w:space="0" w:color="auto"/>
            <w:right w:val="none" w:sz="0" w:space="0" w:color="auto"/>
          </w:divBdr>
        </w:div>
      </w:divsChild>
    </w:div>
    <w:div w:id="620377395">
      <w:bodyDiv w:val="1"/>
      <w:marLeft w:val="0"/>
      <w:marRight w:val="0"/>
      <w:marTop w:val="0"/>
      <w:marBottom w:val="0"/>
      <w:divBdr>
        <w:top w:val="none" w:sz="0" w:space="0" w:color="auto"/>
        <w:left w:val="none" w:sz="0" w:space="0" w:color="auto"/>
        <w:bottom w:val="none" w:sz="0" w:space="0" w:color="auto"/>
        <w:right w:val="none" w:sz="0" w:space="0" w:color="auto"/>
      </w:divBdr>
    </w:div>
    <w:div w:id="641928400">
      <w:bodyDiv w:val="1"/>
      <w:marLeft w:val="0"/>
      <w:marRight w:val="0"/>
      <w:marTop w:val="0"/>
      <w:marBottom w:val="0"/>
      <w:divBdr>
        <w:top w:val="none" w:sz="0" w:space="0" w:color="auto"/>
        <w:left w:val="none" w:sz="0" w:space="0" w:color="auto"/>
        <w:bottom w:val="none" w:sz="0" w:space="0" w:color="auto"/>
        <w:right w:val="none" w:sz="0" w:space="0" w:color="auto"/>
      </w:divBdr>
      <w:divsChild>
        <w:div w:id="393087078">
          <w:marLeft w:val="0"/>
          <w:marRight w:val="0"/>
          <w:marTop w:val="0"/>
          <w:marBottom w:val="0"/>
          <w:divBdr>
            <w:top w:val="none" w:sz="0" w:space="0" w:color="auto"/>
            <w:left w:val="none" w:sz="0" w:space="0" w:color="auto"/>
            <w:bottom w:val="none" w:sz="0" w:space="0" w:color="auto"/>
            <w:right w:val="none" w:sz="0" w:space="0" w:color="auto"/>
          </w:divBdr>
        </w:div>
      </w:divsChild>
    </w:div>
    <w:div w:id="656886697">
      <w:bodyDiv w:val="1"/>
      <w:marLeft w:val="0"/>
      <w:marRight w:val="0"/>
      <w:marTop w:val="0"/>
      <w:marBottom w:val="0"/>
      <w:divBdr>
        <w:top w:val="none" w:sz="0" w:space="0" w:color="auto"/>
        <w:left w:val="none" w:sz="0" w:space="0" w:color="auto"/>
        <w:bottom w:val="none" w:sz="0" w:space="0" w:color="auto"/>
        <w:right w:val="none" w:sz="0" w:space="0" w:color="auto"/>
      </w:divBdr>
      <w:divsChild>
        <w:div w:id="196545678">
          <w:marLeft w:val="0"/>
          <w:marRight w:val="0"/>
          <w:marTop w:val="0"/>
          <w:marBottom w:val="0"/>
          <w:divBdr>
            <w:top w:val="none" w:sz="0" w:space="0" w:color="auto"/>
            <w:left w:val="none" w:sz="0" w:space="0" w:color="auto"/>
            <w:bottom w:val="none" w:sz="0" w:space="0" w:color="auto"/>
            <w:right w:val="none" w:sz="0" w:space="0" w:color="auto"/>
          </w:divBdr>
          <w:divsChild>
            <w:div w:id="1164711091">
              <w:marLeft w:val="0"/>
              <w:marRight w:val="0"/>
              <w:marTop w:val="0"/>
              <w:marBottom w:val="0"/>
              <w:divBdr>
                <w:top w:val="none" w:sz="0" w:space="0" w:color="auto"/>
                <w:left w:val="none" w:sz="0" w:space="0" w:color="auto"/>
                <w:bottom w:val="none" w:sz="0" w:space="0" w:color="auto"/>
                <w:right w:val="none" w:sz="0" w:space="0" w:color="auto"/>
              </w:divBdr>
              <w:divsChild>
                <w:div w:id="374433465">
                  <w:marLeft w:val="0"/>
                  <w:marRight w:val="0"/>
                  <w:marTop w:val="0"/>
                  <w:marBottom w:val="0"/>
                  <w:divBdr>
                    <w:top w:val="none" w:sz="0" w:space="0" w:color="auto"/>
                    <w:left w:val="none" w:sz="0" w:space="0" w:color="auto"/>
                    <w:bottom w:val="none" w:sz="0" w:space="0" w:color="auto"/>
                    <w:right w:val="none" w:sz="0" w:space="0" w:color="auto"/>
                  </w:divBdr>
                </w:div>
                <w:div w:id="863398517">
                  <w:marLeft w:val="0"/>
                  <w:marRight w:val="0"/>
                  <w:marTop w:val="0"/>
                  <w:marBottom w:val="0"/>
                  <w:divBdr>
                    <w:top w:val="none" w:sz="0" w:space="0" w:color="auto"/>
                    <w:left w:val="none" w:sz="0" w:space="0" w:color="auto"/>
                    <w:bottom w:val="none" w:sz="0" w:space="0" w:color="auto"/>
                    <w:right w:val="none" w:sz="0" w:space="0" w:color="auto"/>
                  </w:divBdr>
                  <w:divsChild>
                    <w:div w:id="1150828402">
                      <w:marLeft w:val="0"/>
                      <w:marRight w:val="0"/>
                      <w:marTop w:val="0"/>
                      <w:marBottom w:val="0"/>
                      <w:divBdr>
                        <w:top w:val="none" w:sz="0" w:space="0" w:color="auto"/>
                        <w:left w:val="none" w:sz="0" w:space="0" w:color="auto"/>
                        <w:bottom w:val="none" w:sz="0" w:space="0" w:color="auto"/>
                        <w:right w:val="none" w:sz="0" w:space="0" w:color="auto"/>
                      </w:divBdr>
                      <w:divsChild>
                        <w:div w:id="1930968690">
                          <w:marLeft w:val="-225"/>
                          <w:marRight w:val="-225"/>
                          <w:marTop w:val="0"/>
                          <w:marBottom w:val="0"/>
                          <w:divBdr>
                            <w:top w:val="none" w:sz="0" w:space="0" w:color="auto"/>
                            <w:left w:val="none" w:sz="0" w:space="0" w:color="auto"/>
                            <w:bottom w:val="none" w:sz="0" w:space="0" w:color="auto"/>
                            <w:right w:val="none" w:sz="0" w:space="0" w:color="auto"/>
                          </w:divBdr>
                          <w:divsChild>
                            <w:div w:id="1109590810">
                              <w:marLeft w:val="0"/>
                              <w:marRight w:val="0"/>
                              <w:marTop w:val="0"/>
                              <w:marBottom w:val="0"/>
                              <w:divBdr>
                                <w:top w:val="none" w:sz="0" w:space="0" w:color="auto"/>
                                <w:left w:val="none" w:sz="0" w:space="0" w:color="auto"/>
                                <w:bottom w:val="none" w:sz="0" w:space="0" w:color="auto"/>
                                <w:right w:val="none" w:sz="0" w:space="0" w:color="auto"/>
                              </w:divBdr>
                              <w:divsChild>
                                <w:div w:id="1894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167">
                      <w:marLeft w:val="-225"/>
                      <w:marRight w:val="-225"/>
                      <w:marTop w:val="0"/>
                      <w:marBottom w:val="0"/>
                      <w:divBdr>
                        <w:top w:val="none" w:sz="0" w:space="0" w:color="auto"/>
                        <w:left w:val="none" w:sz="0" w:space="0" w:color="auto"/>
                        <w:bottom w:val="none" w:sz="0" w:space="0" w:color="auto"/>
                        <w:right w:val="none" w:sz="0" w:space="0" w:color="auto"/>
                      </w:divBdr>
                      <w:divsChild>
                        <w:div w:id="1993365854">
                          <w:marLeft w:val="0"/>
                          <w:marRight w:val="0"/>
                          <w:marTop w:val="0"/>
                          <w:marBottom w:val="0"/>
                          <w:divBdr>
                            <w:top w:val="none" w:sz="0" w:space="0" w:color="auto"/>
                            <w:left w:val="none" w:sz="0" w:space="0" w:color="auto"/>
                            <w:bottom w:val="none" w:sz="0" w:space="0" w:color="auto"/>
                            <w:right w:val="none" w:sz="0" w:space="0" w:color="auto"/>
                          </w:divBdr>
                          <w:divsChild>
                            <w:div w:id="542325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1196464">
              <w:marLeft w:val="-225"/>
              <w:marRight w:val="-225"/>
              <w:marTop w:val="0"/>
              <w:marBottom w:val="0"/>
              <w:divBdr>
                <w:top w:val="none" w:sz="0" w:space="0" w:color="auto"/>
                <w:left w:val="none" w:sz="0" w:space="0" w:color="auto"/>
                <w:bottom w:val="none" w:sz="0" w:space="0" w:color="auto"/>
                <w:right w:val="none" w:sz="0" w:space="0" w:color="auto"/>
              </w:divBdr>
              <w:divsChild>
                <w:div w:id="1913658443">
                  <w:marLeft w:val="0"/>
                  <w:marRight w:val="0"/>
                  <w:marTop w:val="0"/>
                  <w:marBottom w:val="0"/>
                  <w:divBdr>
                    <w:top w:val="none" w:sz="0" w:space="0" w:color="auto"/>
                    <w:left w:val="none" w:sz="0" w:space="0" w:color="auto"/>
                    <w:bottom w:val="none" w:sz="0" w:space="0" w:color="auto"/>
                    <w:right w:val="none" w:sz="0" w:space="0" w:color="auto"/>
                  </w:divBdr>
                  <w:divsChild>
                    <w:div w:id="446463346">
                      <w:marLeft w:val="0"/>
                      <w:marRight w:val="0"/>
                      <w:marTop w:val="0"/>
                      <w:marBottom w:val="0"/>
                      <w:divBdr>
                        <w:top w:val="none" w:sz="0" w:space="0" w:color="auto"/>
                        <w:left w:val="none" w:sz="0" w:space="0" w:color="auto"/>
                        <w:bottom w:val="none" w:sz="0" w:space="0" w:color="auto"/>
                        <w:right w:val="none" w:sz="0" w:space="0" w:color="auto"/>
                      </w:divBdr>
                      <w:divsChild>
                        <w:div w:id="428278922">
                          <w:marLeft w:val="0"/>
                          <w:marRight w:val="0"/>
                          <w:marTop w:val="0"/>
                          <w:marBottom w:val="0"/>
                          <w:divBdr>
                            <w:top w:val="none" w:sz="0" w:space="0" w:color="auto"/>
                            <w:left w:val="none" w:sz="0" w:space="0" w:color="auto"/>
                            <w:bottom w:val="none" w:sz="0" w:space="0" w:color="auto"/>
                            <w:right w:val="none" w:sz="0" w:space="0" w:color="auto"/>
                          </w:divBdr>
                        </w:div>
                      </w:divsChild>
                    </w:div>
                    <w:div w:id="1955139525">
                      <w:marLeft w:val="0"/>
                      <w:marRight w:val="0"/>
                      <w:marTop w:val="0"/>
                      <w:marBottom w:val="0"/>
                      <w:divBdr>
                        <w:top w:val="none" w:sz="0" w:space="0" w:color="auto"/>
                        <w:left w:val="none" w:sz="0" w:space="0" w:color="auto"/>
                        <w:bottom w:val="none" w:sz="0" w:space="0" w:color="auto"/>
                        <w:right w:val="none" w:sz="0" w:space="0" w:color="auto"/>
                      </w:divBdr>
                      <w:divsChild>
                        <w:div w:id="24209332">
                          <w:marLeft w:val="0"/>
                          <w:marRight w:val="0"/>
                          <w:marTop w:val="0"/>
                          <w:marBottom w:val="0"/>
                          <w:divBdr>
                            <w:top w:val="none" w:sz="0" w:space="0" w:color="auto"/>
                            <w:left w:val="none" w:sz="0" w:space="0" w:color="auto"/>
                            <w:bottom w:val="none" w:sz="0" w:space="0" w:color="auto"/>
                            <w:right w:val="none" w:sz="0" w:space="0" w:color="auto"/>
                          </w:divBdr>
                        </w:div>
                        <w:div w:id="2083093056">
                          <w:marLeft w:val="0"/>
                          <w:marRight w:val="0"/>
                          <w:marTop w:val="0"/>
                          <w:marBottom w:val="0"/>
                          <w:divBdr>
                            <w:top w:val="single" w:sz="6" w:space="0" w:color="AF8F35"/>
                            <w:left w:val="single" w:sz="6" w:space="0" w:color="72050C"/>
                            <w:bottom w:val="single" w:sz="6" w:space="0" w:color="AF8F35"/>
                            <w:right w:val="single" w:sz="6" w:space="0" w:color="AF8F35"/>
                          </w:divBdr>
                        </w:div>
                        <w:div w:id="255797017">
                          <w:marLeft w:val="0"/>
                          <w:marRight w:val="0"/>
                          <w:marTop w:val="0"/>
                          <w:marBottom w:val="0"/>
                          <w:divBdr>
                            <w:top w:val="none" w:sz="0" w:space="0" w:color="auto"/>
                            <w:left w:val="none" w:sz="0" w:space="0" w:color="auto"/>
                            <w:bottom w:val="none" w:sz="0" w:space="0" w:color="auto"/>
                            <w:right w:val="none" w:sz="0" w:space="0" w:color="auto"/>
                          </w:divBdr>
                        </w:div>
                      </w:divsChild>
                    </w:div>
                    <w:div w:id="594443015">
                      <w:marLeft w:val="0"/>
                      <w:marRight w:val="0"/>
                      <w:marTop w:val="0"/>
                      <w:marBottom w:val="0"/>
                      <w:divBdr>
                        <w:top w:val="none" w:sz="0" w:space="0" w:color="auto"/>
                        <w:left w:val="none" w:sz="0" w:space="0" w:color="auto"/>
                        <w:bottom w:val="none" w:sz="0" w:space="0" w:color="auto"/>
                        <w:right w:val="none" w:sz="0" w:space="0" w:color="auto"/>
                      </w:divBdr>
                      <w:divsChild>
                        <w:div w:id="1968120638">
                          <w:marLeft w:val="0"/>
                          <w:marRight w:val="0"/>
                          <w:marTop w:val="0"/>
                          <w:marBottom w:val="0"/>
                          <w:divBdr>
                            <w:top w:val="none" w:sz="0" w:space="0" w:color="auto"/>
                            <w:left w:val="none" w:sz="0" w:space="0" w:color="auto"/>
                            <w:bottom w:val="none" w:sz="0" w:space="0" w:color="auto"/>
                            <w:right w:val="none" w:sz="0" w:space="0" w:color="auto"/>
                          </w:divBdr>
                        </w:div>
                      </w:divsChild>
                    </w:div>
                    <w:div w:id="1429275037">
                      <w:marLeft w:val="0"/>
                      <w:marRight w:val="0"/>
                      <w:marTop w:val="0"/>
                      <w:marBottom w:val="0"/>
                      <w:divBdr>
                        <w:top w:val="none" w:sz="0" w:space="0" w:color="auto"/>
                        <w:left w:val="none" w:sz="0" w:space="0" w:color="auto"/>
                        <w:bottom w:val="none" w:sz="0" w:space="0" w:color="auto"/>
                        <w:right w:val="none" w:sz="0" w:space="0" w:color="auto"/>
                      </w:divBdr>
                      <w:divsChild>
                        <w:div w:id="218633034">
                          <w:marLeft w:val="225"/>
                          <w:marRight w:val="0"/>
                          <w:marTop w:val="105"/>
                          <w:marBottom w:val="0"/>
                          <w:divBdr>
                            <w:top w:val="none" w:sz="0" w:space="0" w:color="auto"/>
                            <w:left w:val="none" w:sz="0" w:space="0" w:color="auto"/>
                            <w:bottom w:val="none" w:sz="0" w:space="0" w:color="auto"/>
                            <w:right w:val="none" w:sz="0" w:space="0" w:color="auto"/>
                          </w:divBdr>
                          <w:divsChild>
                            <w:div w:id="240337151">
                              <w:marLeft w:val="0"/>
                              <w:marRight w:val="0"/>
                              <w:marTop w:val="0"/>
                              <w:marBottom w:val="450"/>
                              <w:divBdr>
                                <w:top w:val="none" w:sz="0" w:space="0" w:color="auto"/>
                                <w:left w:val="none" w:sz="0" w:space="0" w:color="auto"/>
                                <w:bottom w:val="none" w:sz="0" w:space="0" w:color="auto"/>
                                <w:right w:val="none" w:sz="0" w:space="0" w:color="auto"/>
                              </w:divBdr>
                              <w:divsChild>
                                <w:div w:id="1395472145">
                                  <w:marLeft w:val="0"/>
                                  <w:marRight w:val="0"/>
                                  <w:marTop w:val="0"/>
                                  <w:marBottom w:val="0"/>
                                  <w:divBdr>
                                    <w:top w:val="none" w:sz="0" w:space="0" w:color="auto"/>
                                    <w:left w:val="none" w:sz="0" w:space="0" w:color="auto"/>
                                    <w:bottom w:val="none" w:sz="0" w:space="0" w:color="auto"/>
                                    <w:right w:val="none" w:sz="0" w:space="0" w:color="auto"/>
                                  </w:divBdr>
                                  <w:divsChild>
                                    <w:div w:id="805127265">
                                      <w:marLeft w:val="0"/>
                                      <w:marRight w:val="0"/>
                                      <w:marTop w:val="0"/>
                                      <w:marBottom w:val="0"/>
                                      <w:divBdr>
                                        <w:top w:val="none" w:sz="0" w:space="0" w:color="auto"/>
                                        <w:left w:val="none" w:sz="0" w:space="0" w:color="auto"/>
                                        <w:bottom w:val="none" w:sz="0" w:space="0" w:color="auto"/>
                                        <w:right w:val="none" w:sz="0" w:space="0" w:color="auto"/>
                                      </w:divBdr>
                                      <w:divsChild>
                                        <w:div w:id="1888831454">
                                          <w:marLeft w:val="0"/>
                                          <w:marRight w:val="0"/>
                                          <w:marTop w:val="0"/>
                                          <w:marBottom w:val="0"/>
                                          <w:divBdr>
                                            <w:top w:val="none" w:sz="0" w:space="0" w:color="auto"/>
                                            <w:left w:val="none" w:sz="0" w:space="0" w:color="auto"/>
                                            <w:bottom w:val="none" w:sz="0" w:space="0" w:color="auto"/>
                                            <w:right w:val="none" w:sz="0" w:space="0" w:color="auto"/>
                                          </w:divBdr>
                                          <w:divsChild>
                                            <w:div w:id="1430738581">
                                              <w:marLeft w:val="0"/>
                                              <w:marRight w:val="0"/>
                                              <w:marTop w:val="0"/>
                                              <w:marBottom w:val="0"/>
                                              <w:divBdr>
                                                <w:top w:val="none" w:sz="0" w:space="0" w:color="auto"/>
                                                <w:left w:val="none" w:sz="0" w:space="0" w:color="auto"/>
                                                <w:bottom w:val="none" w:sz="0" w:space="0" w:color="auto"/>
                                                <w:right w:val="none" w:sz="0" w:space="0" w:color="auto"/>
                                              </w:divBdr>
                                            </w:div>
                                            <w:div w:id="797143452">
                                              <w:marLeft w:val="0"/>
                                              <w:marRight w:val="0"/>
                                              <w:marTop w:val="0"/>
                                              <w:marBottom w:val="0"/>
                                              <w:divBdr>
                                                <w:top w:val="none" w:sz="0" w:space="0" w:color="auto"/>
                                                <w:left w:val="none" w:sz="0" w:space="0" w:color="auto"/>
                                                <w:bottom w:val="none" w:sz="0" w:space="0" w:color="auto"/>
                                                <w:right w:val="none" w:sz="0" w:space="0" w:color="auto"/>
                                              </w:divBdr>
                                            </w:div>
                                            <w:div w:id="1723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5349">
                          <w:marLeft w:val="0"/>
                          <w:marRight w:val="0"/>
                          <w:marTop w:val="0"/>
                          <w:marBottom w:val="0"/>
                          <w:divBdr>
                            <w:top w:val="none" w:sz="0" w:space="0" w:color="auto"/>
                            <w:left w:val="none" w:sz="0" w:space="0" w:color="auto"/>
                            <w:bottom w:val="none" w:sz="0" w:space="0" w:color="auto"/>
                            <w:right w:val="none" w:sz="0" w:space="0" w:color="auto"/>
                          </w:divBdr>
                          <w:divsChild>
                            <w:div w:id="845680543">
                              <w:marLeft w:val="0"/>
                              <w:marRight w:val="0"/>
                              <w:marTop w:val="0"/>
                              <w:marBottom w:val="0"/>
                              <w:divBdr>
                                <w:top w:val="none" w:sz="0" w:space="0" w:color="auto"/>
                                <w:left w:val="none" w:sz="0" w:space="0" w:color="auto"/>
                                <w:bottom w:val="none" w:sz="0" w:space="0" w:color="auto"/>
                                <w:right w:val="none" w:sz="0" w:space="0" w:color="auto"/>
                              </w:divBdr>
                              <w:divsChild>
                                <w:div w:id="382563011">
                                  <w:marLeft w:val="0"/>
                                  <w:marRight w:val="0"/>
                                  <w:marTop w:val="0"/>
                                  <w:marBottom w:val="0"/>
                                  <w:divBdr>
                                    <w:top w:val="none" w:sz="0" w:space="0" w:color="auto"/>
                                    <w:left w:val="none" w:sz="0" w:space="0" w:color="auto"/>
                                    <w:bottom w:val="none" w:sz="0" w:space="0" w:color="auto"/>
                                    <w:right w:val="none" w:sz="0" w:space="0" w:color="auto"/>
                                  </w:divBdr>
                                </w:div>
                                <w:div w:id="504902324">
                                  <w:marLeft w:val="4800"/>
                                  <w:marRight w:val="0"/>
                                  <w:marTop w:val="0"/>
                                  <w:marBottom w:val="300"/>
                                  <w:divBdr>
                                    <w:top w:val="single" w:sz="6" w:space="14" w:color="E3E3E3"/>
                                    <w:left w:val="single" w:sz="6" w:space="14" w:color="E3E3E3"/>
                                    <w:bottom w:val="single" w:sz="6" w:space="14" w:color="E3E3E3"/>
                                    <w:right w:val="single" w:sz="6" w:space="14" w:color="E3E3E3"/>
                                  </w:divBdr>
                                  <w:divsChild>
                                    <w:div w:id="15279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368">
                              <w:marLeft w:val="0"/>
                              <w:marRight w:val="0"/>
                              <w:marTop w:val="0"/>
                              <w:marBottom w:val="0"/>
                              <w:divBdr>
                                <w:top w:val="none" w:sz="0" w:space="0" w:color="auto"/>
                                <w:left w:val="none" w:sz="0" w:space="0" w:color="auto"/>
                                <w:bottom w:val="none" w:sz="0" w:space="0" w:color="auto"/>
                                <w:right w:val="none" w:sz="0" w:space="0" w:color="auto"/>
                              </w:divBdr>
                              <w:divsChild>
                                <w:div w:id="1579443831">
                                  <w:marLeft w:val="0"/>
                                  <w:marRight w:val="0"/>
                                  <w:marTop w:val="0"/>
                                  <w:marBottom w:val="0"/>
                                  <w:divBdr>
                                    <w:top w:val="none" w:sz="0" w:space="0" w:color="auto"/>
                                    <w:left w:val="none" w:sz="0" w:space="0" w:color="auto"/>
                                    <w:bottom w:val="single" w:sz="6" w:space="11" w:color="E5E5E5"/>
                                    <w:right w:val="none" w:sz="0" w:space="0" w:color="auto"/>
                                  </w:divBdr>
                                </w:div>
                                <w:div w:id="2000621052">
                                  <w:marLeft w:val="0"/>
                                  <w:marRight w:val="0"/>
                                  <w:marTop w:val="0"/>
                                  <w:marBottom w:val="0"/>
                                  <w:divBdr>
                                    <w:top w:val="none" w:sz="0" w:space="0" w:color="auto"/>
                                    <w:left w:val="none" w:sz="0" w:space="0" w:color="auto"/>
                                    <w:bottom w:val="none" w:sz="0" w:space="0" w:color="auto"/>
                                    <w:right w:val="none" w:sz="0" w:space="0" w:color="auto"/>
                                  </w:divBdr>
                                  <w:divsChild>
                                    <w:div w:id="416944389">
                                      <w:marLeft w:val="0"/>
                                      <w:marRight w:val="0"/>
                                      <w:marTop w:val="0"/>
                                      <w:marBottom w:val="0"/>
                                      <w:divBdr>
                                        <w:top w:val="none" w:sz="0" w:space="0" w:color="auto"/>
                                        <w:left w:val="none" w:sz="0" w:space="0" w:color="auto"/>
                                        <w:bottom w:val="none" w:sz="0" w:space="0" w:color="auto"/>
                                        <w:right w:val="none" w:sz="0" w:space="0" w:color="auto"/>
                                      </w:divBdr>
                                      <w:divsChild>
                                        <w:div w:id="472409902">
                                          <w:marLeft w:val="0"/>
                                          <w:marRight w:val="0"/>
                                          <w:marTop w:val="0"/>
                                          <w:marBottom w:val="0"/>
                                          <w:divBdr>
                                            <w:top w:val="none" w:sz="0" w:space="0" w:color="auto"/>
                                            <w:left w:val="none" w:sz="0" w:space="0" w:color="auto"/>
                                            <w:bottom w:val="none" w:sz="0" w:space="0" w:color="auto"/>
                                            <w:right w:val="none" w:sz="0" w:space="0" w:color="auto"/>
                                          </w:divBdr>
                                        </w:div>
                                        <w:div w:id="1832334306">
                                          <w:marLeft w:val="0"/>
                                          <w:marRight w:val="0"/>
                                          <w:marTop w:val="0"/>
                                          <w:marBottom w:val="0"/>
                                          <w:divBdr>
                                            <w:top w:val="none" w:sz="0" w:space="0" w:color="auto"/>
                                            <w:left w:val="none" w:sz="0" w:space="0" w:color="auto"/>
                                            <w:bottom w:val="none" w:sz="0" w:space="0" w:color="auto"/>
                                            <w:right w:val="none" w:sz="0" w:space="0" w:color="auto"/>
                                          </w:divBdr>
                                        </w:div>
                                        <w:div w:id="2053531571">
                                          <w:marLeft w:val="0"/>
                                          <w:marRight w:val="0"/>
                                          <w:marTop w:val="0"/>
                                          <w:marBottom w:val="0"/>
                                          <w:divBdr>
                                            <w:top w:val="none" w:sz="0" w:space="0" w:color="auto"/>
                                            <w:left w:val="none" w:sz="0" w:space="0" w:color="auto"/>
                                            <w:bottom w:val="none" w:sz="0" w:space="0" w:color="auto"/>
                                            <w:right w:val="none" w:sz="0" w:space="0" w:color="auto"/>
                                          </w:divBdr>
                                        </w:div>
                                        <w:div w:id="18307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9460">
      <w:bodyDiv w:val="1"/>
      <w:marLeft w:val="0"/>
      <w:marRight w:val="0"/>
      <w:marTop w:val="0"/>
      <w:marBottom w:val="0"/>
      <w:divBdr>
        <w:top w:val="none" w:sz="0" w:space="0" w:color="auto"/>
        <w:left w:val="none" w:sz="0" w:space="0" w:color="auto"/>
        <w:bottom w:val="none" w:sz="0" w:space="0" w:color="auto"/>
        <w:right w:val="none" w:sz="0" w:space="0" w:color="auto"/>
      </w:divBdr>
    </w:div>
    <w:div w:id="712657750">
      <w:bodyDiv w:val="1"/>
      <w:marLeft w:val="0"/>
      <w:marRight w:val="0"/>
      <w:marTop w:val="0"/>
      <w:marBottom w:val="0"/>
      <w:divBdr>
        <w:top w:val="none" w:sz="0" w:space="0" w:color="auto"/>
        <w:left w:val="none" w:sz="0" w:space="0" w:color="auto"/>
        <w:bottom w:val="none" w:sz="0" w:space="0" w:color="auto"/>
        <w:right w:val="none" w:sz="0" w:space="0" w:color="auto"/>
      </w:divBdr>
      <w:divsChild>
        <w:div w:id="463892613">
          <w:marLeft w:val="0"/>
          <w:marRight w:val="0"/>
          <w:marTop w:val="0"/>
          <w:marBottom w:val="0"/>
          <w:divBdr>
            <w:top w:val="none" w:sz="0" w:space="0" w:color="auto"/>
            <w:left w:val="none" w:sz="0" w:space="0" w:color="auto"/>
            <w:bottom w:val="none" w:sz="0" w:space="0" w:color="auto"/>
            <w:right w:val="none" w:sz="0" w:space="0" w:color="auto"/>
          </w:divBdr>
        </w:div>
      </w:divsChild>
    </w:div>
    <w:div w:id="726805113">
      <w:bodyDiv w:val="1"/>
      <w:marLeft w:val="0"/>
      <w:marRight w:val="0"/>
      <w:marTop w:val="0"/>
      <w:marBottom w:val="0"/>
      <w:divBdr>
        <w:top w:val="none" w:sz="0" w:space="0" w:color="auto"/>
        <w:left w:val="none" w:sz="0" w:space="0" w:color="auto"/>
        <w:bottom w:val="none" w:sz="0" w:space="0" w:color="auto"/>
        <w:right w:val="none" w:sz="0" w:space="0" w:color="auto"/>
      </w:divBdr>
    </w:div>
    <w:div w:id="728262045">
      <w:bodyDiv w:val="1"/>
      <w:marLeft w:val="0"/>
      <w:marRight w:val="0"/>
      <w:marTop w:val="0"/>
      <w:marBottom w:val="0"/>
      <w:divBdr>
        <w:top w:val="none" w:sz="0" w:space="0" w:color="auto"/>
        <w:left w:val="none" w:sz="0" w:space="0" w:color="auto"/>
        <w:bottom w:val="none" w:sz="0" w:space="0" w:color="auto"/>
        <w:right w:val="none" w:sz="0" w:space="0" w:color="auto"/>
      </w:divBdr>
      <w:divsChild>
        <w:div w:id="1432971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146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1099529">
      <w:bodyDiv w:val="1"/>
      <w:marLeft w:val="0"/>
      <w:marRight w:val="0"/>
      <w:marTop w:val="0"/>
      <w:marBottom w:val="0"/>
      <w:divBdr>
        <w:top w:val="none" w:sz="0" w:space="0" w:color="auto"/>
        <w:left w:val="none" w:sz="0" w:space="0" w:color="auto"/>
        <w:bottom w:val="none" w:sz="0" w:space="0" w:color="auto"/>
        <w:right w:val="none" w:sz="0" w:space="0" w:color="auto"/>
      </w:divBdr>
    </w:div>
    <w:div w:id="822240738">
      <w:bodyDiv w:val="1"/>
      <w:marLeft w:val="0"/>
      <w:marRight w:val="0"/>
      <w:marTop w:val="0"/>
      <w:marBottom w:val="0"/>
      <w:divBdr>
        <w:top w:val="none" w:sz="0" w:space="0" w:color="auto"/>
        <w:left w:val="none" w:sz="0" w:space="0" w:color="auto"/>
        <w:bottom w:val="none" w:sz="0" w:space="0" w:color="auto"/>
        <w:right w:val="none" w:sz="0" w:space="0" w:color="auto"/>
      </w:divBdr>
    </w:div>
    <w:div w:id="875968101">
      <w:bodyDiv w:val="1"/>
      <w:marLeft w:val="0"/>
      <w:marRight w:val="0"/>
      <w:marTop w:val="0"/>
      <w:marBottom w:val="0"/>
      <w:divBdr>
        <w:top w:val="none" w:sz="0" w:space="0" w:color="auto"/>
        <w:left w:val="none" w:sz="0" w:space="0" w:color="auto"/>
        <w:bottom w:val="none" w:sz="0" w:space="0" w:color="auto"/>
        <w:right w:val="none" w:sz="0" w:space="0" w:color="auto"/>
      </w:divBdr>
      <w:divsChild>
        <w:div w:id="82007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0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4587266">
      <w:bodyDiv w:val="1"/>
      <w:marLeft w:val="0"/>
      <w:marRight w:val="0"/>
      <w:marTop w:val="0"/>
      <w:marBottom w:val="0"/>
      <w:divBdr>
        <w:top w:val="none" w:sz="0" w:space="0" w:color="auto"/>
        <w:left w:val="none" w:sz="0" w:space="0" w:color="auto"/>
        <w:bottom w:val="none" w:sz="0" w:space="0" w:color="auto"/>
        <w:right w:val="none" w:sz="0" w:space="0" w:color="auto"/>
      </w:divBdr>
    </w:div>
    <w:div w:id="908543364">
      <w:bodyDiv w:val="1"/>
      <w:marLeft w:val="0"/>
      <w:marRight w:val="0"/>
      <w:marTop w:val="0"/>
      <w:marBottom w:val="0"/>
      <w:divBdr>
        <w:top w:val="none" w:sz="0" w:space="0" w:color="auto"/>
        <w:left w:val="none" w:sz="0" w:space="0" w:color="auto"/>
        <w:bottom w:val="none" w:sz="0" w:space="0" w:color="auto"/>
        <w:right w:val="none" w:sz="0" w:space="0" w:color="auto"/>
      </w:divBdr>
    </w:div>
    <w:div w:id="914558584">
      <w:bodyDiv w:val="1"/>
      <w:marLeft w:val="0"/>
      <w:marRight w:val="0"/>
      <w:marTop w:val="0"/>
      <w:marBottom w:val="0"/>
      <w:divBdr>
        <w:top w:val="none" w:sz="0" w:space="0" w:color="auto"/>
        <w:left w:val="none" w:sz="0" w:space="0" w:color="auto"/>
        <w:bottom w:val="none" w:sz="0" w:space="0" w:color="auto"/>
        <w:right w:val="none" w:sz="0" w:space="0" w:color="auto"/>
      </w:divBdr>
    </w:div>
    <w:div w:id="937638852">
      <w:bodyDiv w:val="1"/>
      <w:marLeft w:val="0"/>
      <w:marRight w:val="0"/>
      <w:marTop w:val="0"/>
      <w:marBottom w:val="0"/>
      <w:divBdr>
        <w:top w:val="none" w:sz="0" w:space="0" w:color="auto"/>
        <w:left w:val="none" w:sz="0" w:space="0" w:color="auto"/>
        <w:bottom w:val="none" w:sz="0" w:space="0" w:color="auto"/>
        <w:right w:val="none" w:sz="0" w:space="0" w:color="auto"/>
      </w:divBdr>
    </w:div>
    <w:div w:id="940573810">
      <w:bodyDiv w:val="1"/>
      <w:marLeft w:val="0"/>
      <w:marRight w:val="0"/>
      <w:marTop w:val="0"/>
      <w:marBottom w:val="0"/>
      <w:divBdr>
        <w:top w:val="none" w:sz="0" w:space="0" w:color="auto"/>
        <w:left w:val="none" w:sz="0" w:space="0" w:color="auto"/>
        <w:bottom w:val="none" w:sz="0" w:space="0" w:color="auto"/>
        <w:right w:val="none" w:sz="0" w:space="0" w:color="auto"/>
      </w:divBdr>
    </w:div>
    <w:div w:id="1016422758">
      <w:bodyDiv w:val="1"/>
      <w:marLeft w:val="0"/>
      <w:marRight w:val="0"/>
      <w:marTop w:val="0"/>
      <w:marBottom w:val="0"/>
      <w:divBdr>
        <w:top w:val="none" w:sz="0" w:space="0" w:color="auto"/>
        <w:left w:val="none" w:sz="0" w:space="0" w:color="auto"/>
        <w:bottom w:val="none" w:sz="0" w:space="0" w:color="auto"/>
        <w:right w:val="none" w:sz="0" w:space="0" w:color="auto"/>
      </w:divBdr>
      <w:divsChild>
        <w:div w:id="1655257484">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058628678">
      <w:bodyDiv w:val="1"/>
      <w:marLeft w:val="0"/>
      <w:marRight w:val="0"/>
      <w:marTop w:val="0"/>
      <w:marBottom w:val="0"/>
      <w:divBdr>
        <w:top w:val="none" w:sz="0" w:space="0" w:color="auto"/>
        <w:left w:val="none" w:sz="0" w:space="0" w:color="auto"/>
        <w:bottom w:val="none" w:sz="0" w:space="0" w:color="auto"/>
        <w:right w:val="none" w:sz="0" w:space="0" w:color="auto"/>
      </w:divBdr>
      <w:divsChild>
        <w:div w:id="187841521">
          <w:marLeft w:val="0"/>
          <w:marRight w:val="0"/>
          <w:marTop w:val="0"/>
          <w:marBottom w:val="0"/>
          <w:divBdr>
            <w:top w:val="none" w:sz="0" w:space="0" w:color="auto"/>
            <w:left w:val="none" w:sz="0" w:space="0" w:color="auto"/>
            <w:bottom w:val="none" w:sz="0" w:space="0" w:color="auto"/>
            <w:right w:val="none" w:sz="0" w:space="0" w:color="auto"/>
          </w:divBdr>
        </w:div>
      </w:divsChild>
    </w:div>
    <w:div w:id="1059209287">
      <w:bodyDiv w:val="1"/>
      <w:marLeft w:val="0"/>
      <w:marRight w:val="0"/>
      <w:marTop w:val="0"/>
      <w:marBottom w:val="0"/>
      <w:divBdr>
        <w:top w:val="none" w:sz="0" w:space="0" w:color="auto"/>
        <w:left w:val="none" w:sz="0" w:space="0" w:color="auto"/>
        <w:bottom w:val="none" w:sz="0" w:space="0" w:color="auto"/>
        <w:right w:val="none" w:sz="0" w:space="0" w:color="auto"/>
      </w:divBdr>
      <w:divsChild>
        <w:div w:id="1898665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8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451338">
      <w:bodyDiv w:val="1"/>
      <w:marLeft w:val="0"/>
      <w:marRight w:val="0"/>
      <w:marTop w:val="0"/>
      <w:marBottom w:val="0"/>
      <w:divBdr>
        <w:top w:val="none" w:sz="0" w:space="0" w:color="auto"/>
        <w:left w:val="none" w:sz="0" w:space="0" w:color="auto"/>
        <w:bottom w:val="none" w:sz="0" w:space="0" w:color="auto"/>
        <w:right w:val="none" w:sz="0" w:space="0" w:color="auto"/>
      </w:divBdr>
    </w:div>
    <w:div w:id="1082146875">
      <w:bodyDiv w:val="1"/>
      <w:marLeft w:val="0"/>
      <w:marRight w:val="0"/>
      <w:marTop w:val="0"/>
      <w:marBottom w:val="0"/>
      <w:divBdr>
        <w:top w:val="none" w:sz="0" w:space="0" w:color="auto"/>
        <w:left w:val="none" w:sz="0" w:space="0" w:color="auto"/>
        <w:bottom w:val="none" w:sz="0" w:space="0" w:color="auto"/>
        <w:right w:val="none" w:sz="0" w:space="0" w:color="auto"/>
      </w:divBdr>
    </w:div>
    <w:div w:id="1088884366">
      <w:bodyDiv w:val="1"/>
      <w:marLeft w:val="0"/>
      <w:marRight w:val="0"/>
      <w:marTop w:val="0"/>
      <w:marBottom w:val="0"/>
      <w:divBdr>
        <w:top w:val="none" w:sz="0" w:space="0" w:color="auto"/>
        <w:left w:val="none" w:sz="0" w:space="0" w:color="auto"/>
        <w:bottom w:val="none" w:sz="0" w:space="0" w:color="auto"/>
        <w:right w:val="none" w:sz="0" w:space="0" w:color="auto"/>
      </w:divBdr>
      <w:divsChild>
        <w:div w:id="553926443">
          <w:marLeft w:val="0"/>
          <w:marRight w:val="0"/>
          <w:marTop w:val="0"/>
          <w:marBottom w:val="0"/>
          <w:divBdr>
            <w:top w:val="none" w:sz="0" w:space="0" w:color="auto"/>
            <w:left w:val="none" w:sz="0" w:space="0" w:color="auto"/>
            <w:bottom w:val="none" w:sz="0" w:space="0" w:color="auto"/>
            <w:right w:val="none" w:sz="0" w:space="0" w:color="auto"/>
          </w:divBdr>
          <w:divsChild>
            <w:div w:id="1547402913">
              <w:marLeft w:val="0"/>
              <w:marRight w:val="0"/>
              <w:marTop w:val="0"/>
              <w:marBottom w:val="0"/>
              <w:divBdr>
                <w:top w:val="single" w:sz="6" w:space="8" w:color="919B9C"/>
                <w:left w:val="single" w:sz="6" w:space="8" w:color="919B9C"/>
                <w:bottom w:val="single" w:sz="6" w:space="8" w:color="919B9C"/>
                <w:right w:val="single" w:sz="6" w:space="8" w:color="919B9C"/>
              </w:divBdr>
              <w:divsChild>
                <w:div w:id="471941805">
                  <w:marLeft w:val="0"/>
                  <w:marRight w:val="0"/>
                  <w:marTop w:val="0"/>
                  <w:marBottom w:val="0"/>
                  <w:divBdr>
                    <w:top w:val="none" w:sz="0" w:space="0" w:color="auto"/>
                    <w:left w:val="none" w:sz="0" w:space="0" w:color="auto"/>
                    <w:bottom w:val="none" w:sz="0" w:space="0" w:color="auto"/>
                    <w:right w:val="none" w:sz="0" w:space="0" w:color="auto"/>
                  </w:divBdr>
                  <w:divsChild>
                    <w:div w:id="1280330509">
                      <w:marLeft w:val="0"/>
                      <w:marRight w:val="0"/>
                      <w:marTop w:val="0"/>
                      <w:marBottom w:val="0"/>
                      <w:divBdr>
                        <w:top w:val="none" w:sz="0" w:space="0" w:color="auto"/>
                        <w:left w:val="none" w:sz="0" w:space="0" w:color="auto"/>
                        <w:bottom w:val="none" w:sz="0" w:space="0" w:color="auto"/>
                        <w:right w:val="none" w:sz="0" w:space="0" w:color="auto"/>
                      </w:divBdr>
                      <w:divsChild>
                        <w:div w:id="1758938776">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1297104373">
                      <w:marLeft w:val="0"/>
                      <w:marRight w:val="0"/>
                      <w:marTop w:val="0"/>
                      <w:marBottom w:val="0"/>
                      <w:divBdr>
                        <w:top w:val="none" w:sz="0" w:space="0" w:color="auto"/>
                        <w:left w:val="none" w:sz="0" w:space="0" w:color="auto"/>
                        <w:bottom w:val="none" w:sz="0" w:space="0" w:color="auto"/>
                        <w:right w:val="none" w:sz="0" w:space="0" w:color="auto"/>
                      </w:divBdr>
                    </w:div>
                    <w:div w:id="187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86095">
      <w:bodyDiv w:val="1"/>
      <w:marLeft w:val="0"/>
      <w:marRight w:val="0"/>
      <w:marTop w:val="0"/>
      <w:marBottom w:val="0"/>
      <w:divBdr>
        <w:top w:val="none" w:sz="0" w:space="0" w:color="auto"/>
        <w:left w:val="none" w:sz="0" w:space="0" w:color="auto"/>
        <w:bottom w:val="none" w:sz="0" w:space="0" w:color="auto"/>
        <w:right w:val="none" w:sz="0" w:space="0" w:color="auto"/>
      </w:divBdr>
    </w:div>
    <w:div w:id="1139490251">
      <w:bodyDiv w:val="1"/>
      <w:marLeft w:val="0"/>
      <w:marRight w:val="0"/>
      <w:marTop w:val="0"/>
      <w:marBottom w:val="0"/>
      <w:divBdr>
        <w:top w:val="none" w:sz="0" w:space="0" w:color="auto"/>
        <w:left w:val="none" w:sz="0" w:space="0" w:color="auto"/>
        <w:bottom w:val="none" w:sz="0" w:space="0" w:color="auto"/>
        <w:right w:val="none" w:sz="0" w:space="0" w:color="auto"/>
      </w:divBdr>
    </w:div>
    <w:div w:id="1140728169">
      <w:bodyDiv w:val="1"/>
      <w:marLeft w:val="0"/>
      <w:marRight w:val="0"/>
      <w:marTop w:val="0"/>
      <w:marBottom w:val="0"/>
      <w:divBdr>
        <w:top w:val="none" w:sz="0" w:space="0" w:color="auto"/>
        <w:left w:val="none" w:sz="0" w:space="0" w:color="auto"/>
        <w:bottom w:val="none" w:sz="0" w:space="0" w:color="auto"/>
        <w:right w:val="none" w:sz="0" w:space="0" w:color="auto"/>
      </w:divBdr>
    </w:div>
    <w:div w:id="1228761333">
      <w:bodyDiv w:val="1"/>
      <w:marLeft w:val="0"/>
      <w:marRight w:val="0"/>
      <w:marTop w:val="0"/>
      <w:marBottom w:val="0"/>
      <w:divBdr>
        <w:top w:val="none" w:sz="0" w:space="0" w:color="auto"/>
        <w:left w:val="none" w:sz="0" w:space="0" w:color="auto"/>
        <w:bottom w:val="none" w:sz="0" w:space="0" w:color="auto"/>
        <w:right w:val="none" w:sz="0" w:space="0" w:color="auto"/>
      </w:divBdr>
    </w:div>
    <w:div w:id="1300769599">
      <w:bodyDiv w:val="1"/>
      <w:marLeft w:val="0"/>
      <w:marRight w:val="0"/>
      <w:marTop w:val="0"/>
      <w:marBottom w:val="0"/>
      <w:divBdr>
        <w:top w:val="none" w:sz="0" w:space="0" w:color="auto"/>
        <w:left w:val="none" w:sz="0" w:space="0" w:color="auto"/>
        <w:bottom w:val="none" w:sz="0" w:space="0" w:color="auto"/>
        <w:right w:val="none" w:sz="0" w:space="0" w:color="auto"/>
      </w:divBdr>
      <w:divsChild>
        <w:div w:id="492571817">
          <w:marLeft w:val="0"/>
          <w:marRight w:val="0"/>
          <w:marTop w:val="0"/>
          <w:marBottom w:val="0"/>
          <w:divBdr>
            <w:top w:val="none" w:sz="0" w:space="0" w:color="auto"/>
            <w:left w:val="none" w:sz="0" w:space="0" w:color="auto"/>
            <w:bottom w:val="none" w:sz="0" w:space="0" w:color="auto"/>
            <w:right w:val="none" w:sz="0" w:space="0" w:color="auto"/>
          </w:divBdr>
        </w:div>
      </w:divsChild>
    </w:div>
    <w:div w:id="1308243846">
      <w:bodyDiv w:val="1"/>
      <w:marLeft w:val="0"/>
      <w:marRight w:val="0"/>
      <w:marTop w:val="0"/>
      <w:marBottom w:val="0"/>
      <w:divBdr>
        <w:top w:val="none" w:sz="0" w:space="0" w:color="auto"/>
        <w:left w:val="none" w:sz="0" w:space="0" w:color="auto"/>
        <w:bottom w:val="none" w:sz="0" w:space="0" w:color="auto"/>
        <w:right w:val="none" w:sz="0" w:space="0" w:color="auto"/>
      </w:divBdr>
    </w:div>
    <w:div w:id="1359162362">
      <w:bodyDiv w:val="1"/>
      <w:marLeft w:val="0"/>
      <w:marRight w:val="0"/>
      <w:marTop w:val="0"/>
      <w:marBottom w:val="0"/>
      <w:divBdr>
        <w:top w:val="none" w:sz="0" w:space="0" w:color="auto"/>
        <w:left w:val="none" w:sz="0" w:space="0" w:color="auto"/>
        <w:bottom w:val="none" w:sz="0" w:space="0" w:color="auto"/>
        <w:right w:val="none" w:sz="0" w:space="0" w:color="auto"/>
      </w:divBdr>
      <w:divsChild>
        <w:div w:id="100331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20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5734508">
      <w:bodyDiv w:val="1"/>
      <w:marLeft w:val="0"/>
      <w:marRight w:val="0"/>
      <w:marTop w:val="0"/>
      <w:marBottom w:val="0"/>
      <w:divBdr>
        <w:top w:val="none" w:sz="0" w:space="0" w:color="auto"/>
        <w:left w:val="none" w:sz="0" w:space="0" w:color="auto"/>
        <w:bottom w:val="none" w:sz="0" w:space="0" w:color="auto"/>
        <w:right w:val="none" w:sz="0" w:space="0" w:color="auto"/>
      </w:divBdr>
    </w:div>
    <w:div w:id="1404984956">
      <w:bodyDiv w:val="1"/>
      <w:marLeft w:val="0"/>
      <w:marRight w:val="0"/>
      <w:marTop w:val="0"/>
      <w:marBottom w:val="0"/>
      <w:divBdr>
        <w:top w:val="none" w:sz="0" w:space="0" w:color="auto"/>
        <w:left w:val="none" w:sz="0" w:space="0" w:color="auto"/>
        <w:bottom w:val="none" w:sz="0" w:space="0" w:color="auto"/>
        <w:right w:val="none" w:sz="0" w:space="0" w:color="auto"/>
      </w:divBdr>
      <w:divsChild>
        <w:div w:id="2096630354">
          <w:marLeft w:val="0"/>
          <w:marRight w:val="0"/>
          <w:marTop w:val="0"/>
          <w:marBottom w:val="0"/>
          <w:divBdr>
            <w:top w:val="none" w:sz="0" w:space="0" w:color="auto"/>
            <w:left w:val="none" w:sz="0" w:space="0" w:color="auto"/>
            <w:bottom w:val="none" w:sz="0" w:space="0" w:color="auto"/>
            <w:right w:val="none" w:sz="0" w:space="0" w:color="auto"/>
          </w:divBdr>
        </w:div>
      </w:divsChild>
    </w:div>
    <w:div w:id="1408112741">
      <w:bodyDiv w:val="1"/>
      <w:marLeft w:val="0"/>
      <w:marRight w:val="0"/>
      <w:marTop w:val="0"/>
      <w:marBottom w:val="0"/>
      <w:divBdr>
        <w:top w:val="none" w:sz="0" w:space="0" w:color="auto"/>
        <w:left w:val="none" w:sz="0" w:space="0" w:color="auto"/>
        <w:bottom w:val="none" w:sz="0" w:space="0" w:color="auto"/>
        <w:right w:val="none" w:sz="0" w:space="0" w:color="auto"/>
      </w:divBdr>
    </w:div>
    <w:div w:id="1554465368">
      <w:bodyDiv w:val="1"/>
      <w:marLeft w:val="0"/>
      <w:marRight w:val="0"/>
      <w:marTop w:val="0"/>
      <w:marBottom w:val="0"/>
      <w:divBdr>
        <w:top w:val="none" w:sz="0" w:space="0" w:color="auto"/>
        <w:left w:val="none" w:sz="0" w:space="0" w:color="auto"/>
        <w:bottom w:val="none" w:sz="0" w:space="0" w:color="auto"/>
        <w:right w:val="none" w:sz="0" w:space="0" w:color="auto"/>
      </w:divBdr>
      <w:divsChild>
        <w:div w:id="1164587511">
          <w:marLeft w:val="0"/>
          <w:marRight w:val="0"/>
          <w:marTop w:val="0"/>
          <w:marBottom w:val="0"/>
          <w:divBdr>
            <w:top w:val="none" w:sz="0" w:space="0" w:color="auto"/>
            <w:left w:val="none" w:sz="0" w:space="0" w:color="auto"/>
            <w:bottom w:val="none" w:sz="0" w:space="0" w:color="auto"/>
            <w:right w:val="none" w:sz="0" w:space="0" w:color="auto"/>
          </w:divBdr>
          <w:divsChild>
            <w:div w:id="1848472936">
              <w:marLeft w:val="-225"/>
              <w:marRight w:val="-225"/>
              <w:marTop w:val="0"/>
              <w:marBottom w:val="0"/>
              <w:divBdr>
                <w:top w:val="none" w:sz="0" w:space="0" w:color="auto"/>
                <w:left w:val="none" w:sz="0" w:space="0" w:color="auto"/>
                <w:bottom w:val="none" w:sz="0" w:space="0" w:color="auto"/>
                <w:right w:val="none" w:sz="0" w:space="0" w:color="auto"/>
              </w:divBdr>
              <w:divsChild>
                <w:div w:id="1480343419">
                  <w:marLeft w:val="0"/>
                  <w:marRight w:val="0"/>
                  <w:marTop w:val="0"/>
                  <w:marBottom w:val="0"/>
                  <w:divBdr>
                    <w:top w:val="none" w:sz="0" w:space="0" w:color="auto"/>
                    <w:left w:val="none" w:sz="0" w:space="0" w:color="auto"/>
                    <w:bottom w:val="none" w:sz="0" w:space="0" w:color="auto"/>
                    <w:right w:val="none" w:sz="0" w:space="0" w:color="auto"/>
                  </w:divBdr>
                  <w:divsChild>
                    <w:div w:id="710958419">
                      <w:marLeft w:val="0"/>
                      <w:marRight w:val="0"/>
                      <w:marTop w:val="0"/>
                      <w:marBottom w:val="0"/>
                      <w:divBdr>
                        <w:top w:val="none" w:sz="0" w:space="0" w:color="auto"/>
                        <w:left w:val="none" w:sz="0" w:space="0" w:color="auto"/>
                        <w:bottom w:val="none" w:sz="0" w:space="0" w:color="auto"/>
                        <w:right w:val="none" w:sz="0" w:space="0" w:color="auto"/>
                      </w:divBdr>
                      <w:divsChild>
                        <w:div w:id="3868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56424">
      <w:bodyDiv w:val="1"/>
      <w:marLeft w:val="0"/>
      <w:marRight w:val="0"/>
      <w:marTop w:val="0"/>
      <w:marBottom w:val="0"/>
      <w:divBdr>
        <w:top w:val="none" w:sz="0" w:space="0" w:color="auto"/>
        <w:left w:val="none" w:sz="0" w:space="0" w:color="auto"/>
        <w:bottom w:val="none" w:sz="0" w:space="0" w:color="auto"/>
        <w:right w:val="none" w:sz="0" w:space="0" w:color="auto"/>
      </w:divBdr>
    </w:div>
    <w:div w:id="1572691627">
      <w:bodyDiv w:val="1"/>
      <w:marLeft w:val="0"/>
      <w:marRight w:val="0"/>
      <w:marTop w:val="0"/>
      <w:marBottom w:val="0"/>
      <w:divBdr>
        <w:top w:val="none" w:sz="0" w:space="0" w:color="auto"/>
        <w:left w:val="none" w:sz="0" w:space="0" w:color="auto"/>
        <w:bottom w:val="none" w:sz="0" w:space="0" w:color="auto"/>
        <w:right w:val="none" w:sz="0" w:space="0" w:color="auto"/>
      </w:divBdr>
      <w:divsChild>
        <w:div w:id="215941469">
          <w:marLeft w:val="0"/>
          <w:marRight w:val="0"/>
          <w:marTop w:val="0"/>
          <w:marBottom w:val="0"/>
          <w:divBdr>
            <w:top w:val="none" w:sz="0" w:space="0" w:color="auto"/>
            <w:left w:val="none" w:sz="0" w:space="0" w:color="auto"/>
            <w:bottom w:val="none" w:sz="0" w:space="0" w:color="auto"/>
            <w:right w:val="none" w:sz="0" w:space="0" w:color="auto"/>
          </w:divBdr>
          <w:divsChild>
            <w:div w:id="110321441">
              <w:marLeft w:val="-225"/>
              <w:marRight w:val="-225"/>
              <w:marTop w:val="0"/>
              <w:marBottom w:val="0"/>
              <w:divBdr>
                <w:top w:val="none" w:sz="0" w:space="0" w:color="auto"/>
                <w:left w:val="none" w:sz="0" w:space="0" w:color="auto"/>
                <w:bottom w:val="none" w:sz="0" w:space="0" w:color="auto"/>
                <w:right w:val="none" w:sz="0" w:space="0" w:color="auto"/>
              </w:divBdr>
              <w:divsChild>
                <w:div w:id="539054396">
                  <w:marLeft w:val="0"/>
                  <w:marRight w:val="0"/>
                  <w:marTop w:val="0"/>
                  <w:marBottom w:val="0"/>
                  <w:divBdr>
                    <w:top w:val="none" w:sz="0" w:space="0" w:color="auto"/>
                    <w:left w:val="none" w:sz="0" w:space="0" w:color="auto"/>
                    <w:bottom w:val="none" w:sz="0" w:space="0" w:color="auto"/>
                    <w:right w:val="none" w:sz="0" w:space="0" w:color="auto"/>
                  </w:divBdr>
                  <w:divsChild>
                    <w:div w:id="525295770">
                      <w:marLeft w:val="0"/>
                      <w:marRight w:val="0"/>
                      <w:marTop w:val="0"/>
                      <w:marBottom w:val="0"/>
                      <w:divBdr>
                        <w:top w:val="none" w:sz="0" w:space="0" w:color="auto"/>
                        <w:left w:val="none" w:sz="0" w:space="0" w:color="auto"/>
                        <w:bottom w:val="none" w:sz="0" w:space="0" w:color="auto"/>
                        <w:right w:val="none" w:sz="0" w:space="0" w:color="auto"/>
                      </w:divBdr>
                      <w:divsChild>
                        <w:div w:id="18149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sChild>
        <w:div w:id="30227461">
          <w:marLeft w:val="0"/>
          <w:marRight w:val="0"/>
          <w:marTop w:val="0"/>
          <w:marBottom w:val="0"/>
          <w:divBdr>
            <w:top w:val="none" w:sz="0" w:space="0" w:color="auto"/>
            <w:left w:val="none" w:sz="0" w:space="0" w:color="auto"/>
            <w:bottom w:val="none" w:sz="0" w:space="0" w:color="auto"/>
            <w:right w:val="none" w:sz="0" w:space="0" w:color="auto"/>
          </w:divBdr>
        </w:div>
      </w:divsChild>
    </w:div>
    <w:div w:id="1656107761">
      <w:bodyDiv w:val="1"/>
      <w:marLeft w:val="0"/>
      <w:marRight w:val="0"/>
      <w:marTop w:val="0"/>
      <w:marBottom w:val="0"/>
      <w:divBdr>
        <w:top w:val="none" w:sz="0" w:space="0" w:color="auto"/>
        <w:left w:val="none" w:sz="0" w:space="0" w:color="auto"/>
        <w:bottom w:val="none" w:sz="0" w:space="0" w:color="auto"/>
        <w:right w:val="none" w:sz="0" w:space="0" w:color="auto"/>
      </w:divBdr>
      <w:divsChild>
        <w:div w:id="1013452970">
          <w:marLeft w:val="0"/>
          <w:marRight w:val="0"/>
          <w:marTop w:val="0"/>
          <w:marBottom w:val="150"/>
          <w:divBdr>
            <w:top w:val="single" w:sz="6" w:space="0" w:color="CCCCCC"/>
            <w:left w:val="single" w:sz="6" w:space="0" w:color="CCCCCC"/>
            <w:bottom w:val="single" w:sz="6" w:space="0" w:color="CCCCCC"/>
            <w:right w:val="single" w:sz="6" w:space="0" w:color="CCCCCC"/>
          </w:divBdr>
          <w:divsChild>
            <w:div w:id="494609776">
              <w:marLeft w:val="0"/>
              <w:marRight w:val="0"/>
              <w:marTop w:val="300"/>
              <w:marBottom w:val="0"/>
              <w:divBdr>
                <w:top w:val="none" w:sz="0" w:space="0" w:color="auto"/>
                <w:left w:val="none" w:sz="0" w:space="0" w:color="auto"/>
                <w:bottom w:val="none" w:sz="0" w:space="0" w:color="auto"/>
                <w:right w:val="none" w:sz="0" w:space="0" w:color="auto"/>
              </w:divBdr>
              <w:divsChild>
                <w:div w:id="1758675263">
                  <w:marLeft w:val="0"/>
                  <w:marRight w:val="0"/>
                  <w:marTop w:val="0"/>
                  <w:marBottom w:val="0"/>
                  <w:divBdr>
                    <w:top w:val="none" w:sz="0" w:space="0" w:color="auto"/>
                    <w:left w:val="none" w:sz="0" w:space="0" w:color="auto"/>
                    <w:bottom w:val="none" w:sz="0" w:space="0" w:color="auto"/>
                    <w:right w:val="none" w:sz="0" w:space="0" w:color="auto"/>
                  </w:divBdr>
                  <w:divsChild>
                    <w:div w:id="571234983">
                      <w:marLeft w:val="0"/>
                      <w:marRight w:val="0"/>
                      <w:marTop w:val="0"/>
                      <w:marBottom w:val="0"/>
                      <w:divBdr>
                        <w:top w:val="none" w:sz="0" w:space="0" w:color="auto"/>
                        <w:left w:val="none" w:sz="0" w:space="0" w:color="auto"/>
                        <w:bottom w:val="none" w:sz="0" w:space="0" w:color="auto"/>
                        <w:right w:val="none" w:sz="0" w:space="0" w:color="auto"/>
                      </w:divBdr>
                      <w:divsChild>
                        <w:div w:id="18196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496994">
      <w:bodyDiv w:val="1"/>
      <w:marLeft w:val="0"/>
      <w:marRight w:val="0"/>
      <w:marTop w:val="0"/>
      <w:marBottom w:val="0"/>
      <w:divBdr>
        <w:top w:val="none" w:sz="0" w:space="0" w:color="auto"/>
        <w:left w:val="none" w:sz="0" w:space="0" w:color="auto"/>
        <w:bottom w:val="none" w:sz="0" w:space="0" w:color="auto"/>
        <w:right w:val="none" w:sz="0" w:space="0" w:color="auto"/>
      </w:divBdr>
    </w:div>
    <w:div w:id="1698240578">
      <w:bodyDiv w:val="1"/>
      <w:marLeft w:val="0"/>
      <w:marRight w:val="0"/>
      <w:marTop w:val="0"/>
      <w:marBottom w:val="0"/>
      <w:divBdr>
        <w:top w:val="none" w:sz="0" w:space="0" w:color="auto"/>
        <w:left w:val="none" w:sz="0" w:space="0" w:color="auto"/>
        <w:bottom w:val="none" w:sz="0" w:space="0" w:color="auto"/>
        <w:right w:val="none" w:sz="0" w:space="0" w:color="auto"/>
      </w:divBdr>
      <w:divsChild>
        <w:div w:id="55562348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786002930">
      <w:bodyDiv w:val="1"/>
      <w:marLeft w:val="0"/>
      <w:marRight w:val="0"/>
      <w:marTop w:val="0"/>
      <w:marBottom w:val="0"/>
      <w:divBdr>
        <w:top w:val="none" w:sz="0" w:space="0" w:color="auto"/>
        <w:left w:val="none" w:sz="0" w:space="0" w:color="auto"/>
        <w:bottom w:val="none" w:sz="0" w:space="0" w:color="auto"/>
        <w:right w:val="none" w:sz="0" w:space="0" w:color="auto"/>
      </w:divBdr>
    </w:div>
    <w:div w:id="1789548017">
      <w:bodyDiv w:val="1"/>
      <w:marLeft w:val="0"/>
      <w:marRight w:val="0"/>
      <w:marTop w:val="0"/>
      <w:marBottom w:val="0"/>
      <w:divBdr>
        <w:top w:val="none" w:sz="0" w:space="0" w:color="auto"/>
        <w:left w:val="none" w:sz="0" w:space="0" w:color="auto"/>
        <w:bottom w:val="none" w:sz="0" w:space="0" w:color="auto"/>
        <w:right w:val="none" w:sz="0" w:space="0" w:color="auto"/>
      </w:divBdr>
    </w:div>
    <w:div w:id="1806386613">
      <w:bodyDiv w:val="1"/>
      <w:marLeft w:val="0"/>
      <w:marRight w:val="0"/>
      <w:marTop w:val="0"/>
      <w:marBottom w:val="0"/>
      <w:divBdr>
        <w:top w:val="none" w:sz="0" w:space="0" w:color="auto"/>
        <w:left w:val="none" w:sz="0" w:space="0" w:color="auto"/>
        <w:bottom w:val="none" w:sz="0" w:space="0" w:color="auto"/>
        <w:right w:val="none" w:sz="0" w:space="0" w:color="auto"/>
      </w:divBdr>
    </w:div>
    <w:div w:id="1812476081">
      <w:bodyDiv w:val="1"/>
      <w:marLeft w:val="0"/>
      <w:marRight w:val="0"/>
      <w:marTop w:val="0"/>
      <w:marBottom w:val="0"/>
      <w:divBdr>
        <w:top w:val="none" w:sz="0" w:space="0" w:color="auto"/>
        <w:left w:val="none" w:sz="0" w:space="0" w:color="auto"/>
        <w:bottom w:val="none" w:sz="0" w:space="0" w:color="auto"/>
        <w:right w:val="none" w:sz="0" w:space="0" w:color="auto"/>
      </w:divBdr>
      <w:divsChild>
        <w:div w:id="1635940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460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9318738">
      <w:bodyDiv w:val="1"/>
      <w:marLeft w:val="0"/>
      <w:marRight w:val="0"/>
      <w:marTop w:val="0"/>
      <w:marBottom w:val="0"/>
      <w:divBdr>
        <w:top w:val="none" w:sz="0" w:space="0" w:color="auto"/>
        <w:left w:val="none" w:sz="0" w:space="0" w:color="auto"/>
        <w:bottom w:val="none" w:sz="0" w:space="0" w:color="auto"/>
        <w:right w:val="none" w:sz="0" w:space="0" w:color="auto"/>
      </w:divBdr>
      <w:divsChild>
        <w:div w:id="1506245914">
          <w:marLeft w:val="0"/>
          <w:marRight w:val="0"/>
          <w:marTop w:val="0"/>
          <w:marBottom w:val="0"/>
          <w:divBdr>
            <w:top w:val="none" w:sz="0" w:space="0" w:color="auto"/>
            <w:left w:val="none" w:sz="0" w:space="0" w:color="auto"/>
            <w:bottom w:val="none" w:sz="0" w:space="0" w:color="auto"/>
            <w:right w:val="none" w:sz="0" w:space="0" w:color="auto"/>
          </w:divBdr>
          <w:divsChild>
            <w:div w:id="1219517662">
              <w:marLeft w:val="0"/>
              <w:marRight w:val="0"/>
              <w:marTop w:val="0"/>
              <w:marBottom w:val="0"/>
              <w:divBdr>
                <w:top w:val="none" w:sz="0" w:space="0" w:color="auto"/>
                <w:left w:val="none" w:sz="0" w:space="0" w:color="auto"/>
                <w:bottom w:val="none" w:sz="0" w:space="0" w:color="auto"/>
                <w:right w:val="none" w:sz="0" w:space="0" w:color="auto"/>
              </w:divBdr>
              <w:divsChild>
                <w:div w:id="1149371527">
                  <w:marLeft w:val="0"/>
                  <w:marRight w:val="0"/>
                  <w:marTop w:val="0"/>
                  <w:marBottom w:val="0"/>
                  <w:divBdr>
                    <w:top w:val="none" w:sz="0" w:space="0" w:color="auto"/>
                    <w:left w:val="none" w:sz="0" w:space="0" w:color="auto"/>
                    <w:bottom w:val="none" w:sz="0" w:space="0" w:color="auto"/>
                    <w:right w:val="none" w:sz="0" w:space="0" w:color="auto"/>
                  </w:divBdr>
                  <w:divsChild>
                    <w:div w:id="656498399">
                      <w:marLeft w:val="0"/>
                      <w:marRight w:val="0"/>
                      <w:marTop w:val="0"/>
                      <w:marBottom w:val="0"/>
                      <w:divBdr>
                        <w:top w:val="none" w:sz="0" w:space="0" w:color="auto"/>
                        <w:left w:val="none" w:sz="0" w:space="0" w:color="auto"/>
                        <w:bottom w:val="none" w:sz="0" w:space="0" w:color="auto"/>
                        <w:right w:val="none" w:sz="0" w:space="0" w:color="auto"/>
                      </w:divBdr>
                      <w:divsChild>
                        <w:div w:id="851455834">
                          <w:marLeft w:val="0"/>
                          <w:marRight w:val="0"/>
                          <w:marTop w:val="0"/>
                          <w:marBottom w:val="0"/>
                          <w:divBdr>
                            <w:top w:val="none" w:sz="0" w:space="0" w:color="auto"/>
                            <w:left w:val="none" w:sz="0" w:space="0" w:color="auto"/>
                            <w:bottom w:val="none" w:sz="0" w:space="0" w:color="auto"/>
                            <w:right w:val="none" w:sz="0" w:space="0" w:color="auto"/>
                          </w:divBdr>
                          <w:divsChild>
                            <w:div w:id="1412506554">
                              <w:marLeft w:val="0"/>
                              <w:marRight w:val="0"/>
                              <w:marTop w:val="0"/>
                              <w:marBottom w:val="0"/>
                              <w:divBdr>
                                <w:top w:val="none" w:sz="0" w:space="0" w:color="auto"/>
                                <w:left w:val="none" w:sz="0" w:space="0" w:color="auto"/>
                                <w:bottom w:val="none" w:sz="0" w:space="0" w:color="auto"/>
                                <w:right w:val="none" w:sz="0" w:space="0" w:color="auto"/>
                              </w:divBdr>
                              <w:divsChild>
                                <w:div w:id="589315455">
                                  <w:marLeft w:val="0"/>
                                  <w:marRight w:val="0"/>
                                  <w:marTop w:val="0"/>
                                  <w:marBottom w:val="0"/>
                                  <w:divBdr>
                                    <w:top w:val="none" w:sz="0" w:space="0" w:color="auto"/>
                                    <w:left w:val="none" w:sz="0" w:space="0" w:color="auto"/>
                                    <w:bottom w:val="none" w:sz="0" w:space="0" w:color="auto"/>
                                    <w:right w:val="none" w:sz="0" w:space="0" w:color="auto"/>
                                  </w:divBdr>
                                  <w:divsChild>
                                    <w:div w:id="253631304">
                                      <w:marLeft w:val="0"/>
                                      <w:marRight w:val="0"/>
                                      <w:marTop w:val="0"/>
                                      <w:marBottom w:val="0"/>
                                      <w:divBdr>
                                        <w:top w:val="none" w:sz="0" w:space="0" w:color="auto"/>
                                        <w:left w:val="none" w:sz="0" w:space="0" w:color="auto"/>
                                        <w:bottom w:val="none" w:sz="0" w:space="0" w:color="auto"/>
                                        <w:right w:val="none" w:sz="0" w:space="0" w:color="auto"/>
                                      </w:divBdr>
                                      <w:divsChild>
                                        <w:div w:id="331834419">
                                          <w:marLeft w:val="0"/>
                                          <w:marRight w:val="0"/>
                                          <w:marTop w:val="0"/>
                                          <w:marBottom w:val="0"/>
                                          <w:divBdr>
                                            <w:top w:val="none" w:sz="0" w:space="0" w:color="auto"/>
                                            <w:left w:val="none" w:sz="0" w:space="0" w:color="auto"/>
                                            <w:bottom w:val="none" w:sz="0" w:space="0" w:color="auto"/>
                                            <w:right w:val="none" w:sz="0" w:space="0" w:color="auto"/>
                                          </w:divBdr>
                                          <w:divsChild>
                                            <w:div w:id="832573381">
                                              <w:marLeft w:val="0"/>
                                              <w:marRight w:val="0"/>
                                              <w:marTop w:val="0"/>
                                              <w:marBottom w:val="0"/>
                                              <w:divBdr>
                                                <w:top w:val="none" w:sz="0" w:space="0" w:color="auto"/>
                                                <w:left w:val="none" w:sz="0" w:space="0" w:color="auto"/>
                                                <w:bottom w:val="none" w:sz="0" w:space="0" w:color="auto"/>
                                                <w:right w:val="none" w:sz="0" w:space="0" w:color="auto"/>
                                              </w:divBdr>
                                              <w:divsChild>
                                                <w:div w:id="1846822825">
                                                  <w:marLeft w:val="0"/>
                                                  <w:marRight w:val="0"/>
                                                  <w:marTop w:val="0"/>
                                                  <w:marBottom w:val="0"/>
                                                  <w:divBdr>
                                                    <w:top w:val="none" w:sz="0" w:space="0" w:color="auto"/>
                                                    <w:left w:val="none" w:sz="0" w:space="0" w:color="auto"/>
                                                    <w:bottom w:val="none" w:sz="0" w:space="0" w:color="auto"/>
                                                    <w:right w:val="none" w:sz="0" w:space="0" w:color="auto"/>
                                                  </w:divBdr>
                                                  <w:divsChild>
                                                    <w:div w:id="1008017306">
                                                      <w:marLeft w:val="0"/>
                                                      <w:marRight w:val="0"/>
                                                      <w:marTop w:val="0"/>
                                                      <w:marBottom w:val="0"/>
                                                      <w:divBdr>
                                                        <w:top w:val="none" w:sz="0" w:space="0" w:color="auto"/>
                                                        <w:left w:val="none" w:sz="0" w:space="0" w:color="auto"/>
                                                        <w:bottom w:val="none" w:sz="0" w:space="0" w:color="auto"/>
                                                        <w:right w:val="none" w:sz="0" w:space="0" w:color="auto"/>
                                                      </w:divBdr>
                                                      <w:divsChild>
                                                        <w:div w:id="1585187986">
                                                          <w:marLeft w:val="0"/>
                                                          <w:marRight w:val="0"/>
                                                          <w:marTop w:val="0"/>
                                                          <w:marBottom w:val="0"/>
                                                          <w:divBdr>
                                                            <w:top w:val="none" w:sz="0" w:space="0" w:color="auto"/>
                                                            <w:left w:val="none" w:sz="0" w:space="0" w:color="auto"/>
                                                            <w:bottom w:val="none" w:sz="0" w:space="0" w:color="auto"/>
                                                            <w:right w:val="none" w:sz="0" w:space="0" w:color="auto"/>
                                                          </w:divBdr>
                                                          <w:divsChild>
                                                            <w:div w:id="2102599725">
                                                              <w:marLeft w:val="0"/>
                                                              <w:marRight w:val="0"/>
                                                              <w:marTop w:val="0"/>
                                                              <w:marBottom w:val="0"/>
                                                              <w:divBdr>
                                                                <w:top w:val="none" w:sz="0" w:space="0" w:color="auto"/>
                                                                <w:left w:val="none" w:sz="0" w:space="0" w:color="auto"/>
                                                                <w:bottom w:val="none" w:sz="0" w:space="0" w:color="auto"/>
                                                                <w:right w:val="none" w:sz="0" w:space="0" w:color="auto"/>
                                                              </w:divBdr>
                                                              <w:divsChild>
                                                                <w:div w:id="1570384262">
                                                                  <w:marLeft w:val="0"/>
                                                                  <w:marRight w:val="0"/>
                                                                  <w:marTop w:val="0"/>
                                                                  <w:marBottom w:val="0"/>
                                                                  <w:divBdr>
                                                                    <w:top w:val="none" w:sz="0" w:space="0" w:color="auto"/>
                                                                    <w:left w:val="none" w:sz="0" w:space="0" w:color="auto"/>
                                                                    <w:bottom w:val="none" w:sz="0" w:space="0" w:color="auto"/>
                                                                    <w:right w:val="none" w:sz="0" w:space="0" w:color="auto"/>
                                                                  </w:divBdr>
                                                                  <w:divsChild>
                                                                    <w:div w:id="1211917028">
                                                                      <w:marLeft w:val="405"/>
                                                                      <w:marRight w:val="0"/>
                                                                      <w:marTop w:val="0"/>
                                                                      <w:marBottom w:val="0"/>
                                                                      <w:divBdr>
                                                                        <w:top w:val="none" w:sz="0" w:space="0" w:color="auto"/>
                                                                        <w:left w:val="none" w:sz="0" w:space="0" w:color="auto"/>
                                                                        <w:bottom w:val="none" w:sz="0" w:space="0" w:color="auto"/>
                                                                        <w:right w:val="none" w:sz="0" w:space="0" w:color="auto"/>
                                                                      </w:divBdr>
                                                                      <w:divsChild>
                                                                        <w:div w:id="1833837856">
                                                                          <w:marLeft w:val="0"/>
                                                                          <w:marRight w:val="0"/>
                                                                          <w:marTop w:val="0"/>
                                                                          <w:marBottom w:val="0"/>
                                                                          <w:divBdr>
                                                                            <w:top w:val="none" w:sz="0" w:space="0" w:color="auto"/>
                                                                            <w:left w:val="none" w:sz="0" w:space="0" w:color="auto"/>
                                                                            <w:bottom w:val="none" w:sz="0" w:space="0" w:color="auto"/>
                                                                            <w:right w:val="none" w:sz="0" w:space="0" w:color="auto"/>
                                                                          </w:divBdr>
                                                                          <w:divsChild>
                                                                            <w:div w:id="898587627">
                                                                              <w:marLeft w:val="0"/>
                                                                              <w:marRight w:val="0"/>
                                                                              <w:marTop w:val="0"/>
                                                                              <w:marBottom w:val="0"/>
                                                                              <w:divBdr>
                                                                                <w:top w:val="none" w:sz="0" w:space="0" w:color="auto"/>
                                                                                <w:left w:val="none" w:sz="0" w:space="0" w:color="auto"/>
                                                                                <w:bottom w:val="none" w:sz="0" w:space="0" w:color="auto"/>
                                                                                <w:right w:val="none" w:sz="0" w:space="0" w:color="auto"/>
                                                                              </w:divBdr>
                                                                              <w:divsChild>
                                                                                <w:div w:id="1214275071">
                                                                                  <w:marLeft w:val="0"/>
                                                                                  <w:marRight w:val="0"/>
                                                                                  <w:marTop w:val="60"/>
                                                                                  <w:marBottom w:val="0"/>
                                                                                  <w:divBdr>
                                                                                    <w:top w:val="none" w:sz="0" w:space="0" w:color="auto"/>
                                                                                    <w:left w:val="none" w:sz="0" w:space="0" w:color="auto"/>
                                                                                    <w:bottom w:val="none" w:sz="0" w:space="0" w:color="auto"/>
                                                                                    <w:right w:val="none" w:sz="0" w:space="0" w:color="auto"/>
                                                                                  </w:divBdr>
                                                                                  <w:divsChild>
                                                                                    <w:div w:id="1766883005">
                                                                                      <w:marLeft w:val="0"/>
                                                                                      <w:marRight w:val="0"/>
                                                                                      <w:marTop w:val="0"/>
                                                                                      <w:marBottom w:val="0"/>
                                                                                      <w:divBdr>
                                                                                        <w:top w:val="none" w:sz="0" w:space="0" w:color="auto"/>
                                                                                        <w:left w:val="none" w:sz="0" w:space="0" w:color="auto"/>
                                                                                        <w:bottom w:val="none" w:sz="0" w:space="0" w:color="auto"/>
                                                                                        <w:right w:val="none" w:sz="0" w:space="0" w:color="auto"/>
                                                                                      </w:divBdr>
                                                                                      <w:divsChild>
                                                                                        <w:div w:id="770247180">
                                                                                          <w:marLeft w:val="0"/>
                                                                                          <w:marRight w:val="0"/>
                                                                                          <w:marTop w:val="0"/>
                                                                                          <w:marBottom w:val="0"/>
                                                                                          <w:divBdr>
                                                                                            <w:top w:val="none" w:sz="0" w:space="0" w:color="auto"/>
                                                                                            <w:left w:val="none" w:sz="0" w:space="0" w:color="auto"/>
                                                                                            <w:bottom w:val="none" w:sz="0" w:space="0" w:color="auto"/>
                                                                                            <w:right w:val="none" w:sz="0" w:space="0" w:color="auto"/>
                                                                                          </w:divBdr>
                                                                                          <w:divsChild>
                                                                                            <w:div w:id="998773792">
                                                                                              <w:marLeft w:val="0"/>
                                                                                              <w:marRight w:val="0"/>
                                                                                              <w:marTop w:val="0"/>
                                                                                              <w:marBottom w:val="0"/>
                                                                                              <w:divBdr>
                                                                                                <w:top w:val="none" w:sz="0" w:space="0" w:color="auto"/>
                                                                                                <w:left w:val="none" w:sz="0" w:space="0" w:color="auto"/>
                                                                                                <w:bottom w:val="none" w:sz="0" w:space="0" w:color="auto"/>
                                                                                                <w:right w:val="none" w:sz="0" w:space="0" w:color="auto"/>
                                                                                              </w:divBdr>
                                                                                              <w:divsChild>
                                                                                                <w:div w:id="2019651073">
                                                                                                  <w:marLeft w:val="0"/>
                                                                                                  <w:marRight w:val="0"/>
                                                                                                  <w:marTop w:val="0"/>
                                                                                                  <w:marBottom w:val="0"/>
                                                                                                  <w:divBdr>
                                                                                                    <w:top w:val="none" w:sz="0" w:space="0" w:color="auto"/>
                                                                                                    <w:left w:val="none" w:sz="0" w:space="0" w:color="auto"/>
                                                                                                    <w:bottom w:val="none" w:sz="0" w:space="0" w:color="auto"/>
                                                                                                    <w:right w:val="none" w:sz="0" w:space="0" w:color="auto"/>
                                                                                                  </w:divBdr>
                                                                                                  <w:divsChild>
                                                                                                    <w:div w:id="1009017843">
                                                                                                      <w:marLeft w:val="0"/>
                                                                                                      <w:marRight w:val="0"/>
                                                                                                      <w:marTop w:val="0"/>
                                                                                                      <w:marBottom w:val="0"/>
                                                                                                      <w:divBdr>
                                                                                                        <w:top w:val="none" w:sz="0" w:space="0" w:color="auto"/>
                                                                                                        <w:left w:val="none" w:sz="0" w:space="0" w:color="auto"/>
                                                                                                        <w:bottom w:val="none" w:sz="0" w:space="0" w:color="auto"/>
                                                                                                        <w:right w:val="none" w:sz="0" w:space="0" w:color="auto"/>
                                                                                                      </w:divBdr>
                                                                                                      <w:divsChild>
                                                                                                        <w:div w:id="1222520480">
                                                                                                          <w:marLeft w:val="0"/>
                                                                                                          <w:marRight w:val="0"/>
                                                                                                          <w:marTop w:val="0"/>
                                                                                                          <w:marBottom w:val="0"/>
                                                                                                          <w:divBdr>
                                                                                                            <w:top w:val="none" w:sz="0" w:space="0" w:color="auto"/>
                                                                                                            <w:left w:val="none" w:sz="0" w:space="0" w:color="auto"/>
                                                                                                            <w:bottom w:val="none" w:sz="0" w:space="0" w:color="auto"/>
                                                                                                            <w:right w:val="none" w:sz="0" w:space="0" w:color="auto"/>
                                                                                                          </w:divBdr>
                                                                                                          <w:divsChild>
                                                                                                            <w:div w:id="1223905828">
                                                                                                              <w:marLeft w:val="0"/>
                                                                                                              <w:marRight w:val="0"/>
                                                                                                              <w:marTop w:val="0"/>
                                                                                                              <w:marBottom w:val="0"/>
                                                                                                              <w:divBdr>
                                                                                                                <w:top w:val="none" w:sz="0" w:space="0" w:color="auto"/>
                                                                                                                <w:left w:val="none" w:sz="0" w:space="0" w:color="auto"/>
                                                                                                                <w:bottom w:val="none" w:sz="0" w:space="0" w:color="auto"/>
                                                                                                                <w:right w:val="none" w:sz="0" w:space="0" w:color="auto"/>
                                                                                                              </w:divBdr>
                                                                                                              <w:divsChild>
                                                                                                                <w:div w:id="1238978864">
                                                                                                                  <w:marLeft w:val="0"/>
                                                                                                                  <w:marRight w:val="0"/>
                                                                                                                  <w:marTop w:val="0"/>
                                                                                                                  <w:marBottom w:val="0"/>
                                                                                                                  <w:divBdr>
                                                                                                                    <w:top w:val="none" w:sz="0" w:space="0" w:color="auto"/>
                                                                                                                    <w:left w:val="none" w:sz="0" w:space="0" w:color="auto"/>
                                                                                                                    <w:bottom w:val="none" w:sz="0" w:space="0" w:color="auto"/>
                                                                                                                    <w:right w:val="none" w:sz="0" w:space="0" w:color="auto"/>
                                                                                                                  </w:divBdr>
                                                                                                                  <w:divsChild>
                                                                                                                    <w:div w:id="581178885">
                                                                                                                      <w:marLeft w:val="0"/>
                                                                                                                      <w:marRight w:val="0"/>
                                                                                                                      <w:marTop w:val="0"/>
                                                                                                                      <w:marBottom w:val="0"/>
                                                                                                                      <w:divBdr>
                                                                                                                        <w:top w:val="none" w:sz="0" w:space="0" w:color="auto"/>
                                                                                                                        <w:left w:val="none" w:sz="0" w:space="0" w:color="auto"/>
                                                                                                                        <w:bottom w:val="none" w:sz="0" w:space="0" w:color="auto"/>
                                                                                                                        <w:right w:val="none" w:sz="0" w:space="0" w:color="auto"/>
                                                                                                                      </w:divBdr>
                                                                                                                    </w:div>
                                                                                                                    <w:div w:id="1542404973">
                                                                                                                      <w:marLeft w:val="0"/>
                                                                                                                      <w:marRight w:val="0"/>
                                                                                                                      <w:marTop w:val="0"/>
                                                                                                                      <w:marBottom w:val="0"/>
                                                                                                                      <w:divBdr>
                                                                                                                        <w:top w:val="none" w:sz="0" w:space="0" w:color="auto"/>
                                                                                                                        <w:left w:val="none" w:sz="0" w:space="0" w:color="auto"/>
                                                                                                                        <w:bottom w:val="none" w:sz="0" w:space="0" w:color="auto"/>
                                                                                                                        <w:right w:val="none" w:sz="0" w:space="0" w:color="auto"/>
                                                                                                                      </w:divBdr>
                                                                                                                    </w:div>
                                                                                                                    <w:div w:id="1678575940">
                                                                                                                      <w:marLeft w:val="0"/>
                                                                                                                      <w:marRight w:val="0"/>
                                                                                                                      <w:marTop w:val="0"/>
                                                                                                                      <w:marBottom w:val="0"/>
                                                                                                                      <w:divBdr>
                                                                                                                        <w:top w:val="none" w:sz="0" w:space="0" w:color="auto"/>
                                                                                                                        <w:left w:val="none" w:sz="0" w:space="0" w:color="auto"/>
                                                                                                                        <w:bottom w:val="none" w:sz="0" w:space="0" w:color="auto"/>
                                                                                                                        <w:right w:val="none" w:sz="0" w:space="0" w:color="auto"/>
                                                                                                                      </w:divBdr>
                                                                                                                    </w:div>
                                                                                                                    <w:div w:id="129442831">
                                                                                                                      <w:marLeft w:val="0"/>
                                                                                                                      <w:marRight w:val="0"/>
                                                                                                                      <w:marTop w:val="0"/>
                                                                                                                      <w:marBottom w:val="0"/>
                                                                                                                      <w:divBdr>
                                                                                                                        <w:top w:val="none" w:sz="0" w:space="0" w:color="auto"/>
                                                                                                                        <w:left w:val="none" w:sz="0" w:space="0" w:color="auto"/>
                                                                                                                        <w:bottom w:val="none" w:sz="0" w:space="0" w:color="auto"/>
                                                                                                                        <w:right w:val="none" w:sz="0" w:space="0" w:color="auto"/>
                                                                                                                      </w:divBdr>
                                                                                                                    </w:div>
                                                                                                                    <w:div w:id="1630167920">
                                                                                                                      <w:marLeft w:val="0"/>
                                                                                                                      <w:marRight w:val="0"/>
                                                                                                                      <w:marTop w:val="0"/>
                                                                                                                      <w:marBottom w:val="0"/>
                                                                                                                      <w:divBdr>
                                                                                                                        <w:top w:val="none" w:sz="0" w:space="0" w:color="auto"/>
                                                                                                                        <w:left w:val="none" w:sz="0" w:space="0" w:color="auto"/>
                                                                                                                        <w:bottom w:val="none" w:sz="0" w:space="0" w:color="auto"/>
                                                                                                                        <w:right w:val="none" w:sz="0" w:space="0" w:color="auto"/>
                                                                                                                      </w:divBdr>
                                                                                                                    </w:div>
                                                                                                                    <w:div w:id="1458404990">
                                                                                                                      <w:marLeft w:val="0"/>
                                                                                                                      <w:marRight w:val="0"/>
                                                                                                                      <w:marTop w:val="0"/>
                                                                                                                      <w:marBottom w:val="0"/>
                                                                                                                      <w:divBdr>
                                                                                                                        <w:top w:val="none" w:sz="0" w:space="0" w:color="auto"/>
                                                                                                                        <w:left w:val="none" w:sz="0" w:space="0" w:color="auto"/>
                                                                                                                        <w:bottom w:val="none" w:sz="0" w:space="0" w:color="auto"/>
                                                                                                                        <w:right w:val="none" w:sz="0" w:space="0" w:color="auto"/>
                                                                                                                      </w:divBdr>
                                                                                                                    </w:div>
                                                                                                                    <w:div w:id="1159152000">
                                                                                                                      <w:marLeft w:val="0"/>
                                                                                                                      <w:marRight w:val="0"/>
                                                                                                                      <w:marTop w:val="0"/>
                                                                                                                      <w:marBottom w:val="0"/>
                                                                                                                      <w:divBdr>
                                                                                                                        <w:top w:val="none" w:sz="0" w:space="0" w:color="auto"/>
                                                                                                                        <w:left w:val="none" w:sz="0" w:space="0" w:color="auto"/>
                                                                                                                        <w:bottom w:val="none" w:sz="0" w:space="0" w:color="auto"/>
                                                                                                                        <w:right w:val="none" w:sz="0" w:space="0" w:color="auto"/>
                                                                                                                      </w:divBdr>
                                                                                                                    </w:div>
                                                                                                                    <w:div w:id="1773429952">
                                                                                                                      <w:marLeft w:val="0"/>
                                                                                                                      <w:marRight w:val="0"/>
                                                                                                                      <w:marTop w:val="0"/>
                                                                                                                      <w:marBottom w:val="0"/>
                                                                                                                      <w:divBdr>
                                                                                                                        <w:top w:val="none" w:sz="0" w:space="0" w:color="auto"/>
                                                                                                                        <w:left w:val="none" w:sz="0" w:space="0" w:color="auto"/>
                                                                                                                        <w:bottom w:val="none" w:sz="0" w:space="0" w:color="auto"/>
                                                                                                                        <w:right w:val="none" w:sz="0" w:space="0" w:color="auto"/>
                                                                                                                      </w:divBdr>
                                                                                                                    </w:div>
                                                                                                                    <w:div w:id="1150436590">
                                                                                                                      <w:marLeft w:val="0"/>
                                                                                                                      <w:marRight w:val="0"/>
                                                                                                                      <w:marTop w:val="0"/>
                                                                                                                      <w:marBottom w:val="0"/>
                                                                                                                      <w:divBdr>
                                                                                                                        <w:top w:val="none" w:sz="0" w:space="0" w:color="auto"/>
                                                                                                                        <w:left w:val="none" w:sz="0" w:space="0" w:color="auto"/>
                                                                                                                        <w:bottom w:val="none" w:sz="0" w:space="0" w:color="auto"/>
                                                                                                                        <w:right w:val="none" w:sz="0" w:space="0" w:color="auto"/>
                                                                                                                      </w:divBdr>
                                                                                                                    </w:div>
                                                                                                                    <w:div w:id="24450671">
                                                                                                                      <w:marLeft w:val="0"/>
                                                                                                                      <w:marRight w:val="0"/>
                                                                                                                      <w:marTop w:val="0"/>
                                                                                                                      <w:marBottom w:val="0"/>
                                                                                                                      <w:divBdr>
                                                                                                                        <w:top w:val="none" w:sz="0" w:space="0" w:color="auto"/>
                                                                                                                        <w:left w:val="none" w:sz="0" w:space="0" w:color="auto"/>
                                                                                                                        <w:bottom w:val="none" w:sz="0" w:space="0" w:color="auto"/>
                                                                                                                        <w:right w:val="none" w:sz="0" w:space="0" w:color="auto"/>
                                                                                                                      </w:divBdr>
                                                                                                                    </w:div>
                                                                                                                    <w:div w:id="1046955827">
                                                                                                                      <w:marLeft w:val="0"/>
                                                                                                                      <w:marRight w:val="0"/>
                                                                                                                      <w:marTop w:val="0"/>
                                                                                                                      <w:marBottom w:val="0"/>
                                                                                                                      <w:divBdr>
                                                                                                                        <w:top w:val="none" w:sz="0" w:space="0" w:color="auto"/>
                                                                                                                        <w:left w:val="none" w:sz="0" w:space="0" w:color="auto"/>
                                                                                                                        <w:bottom w:val="none" w:sz="0" w:space="0" w:color="auto"/>
                                                                                                                        <w:right w:val="none" w:sz="0" w:space="0" w:color="auto"/>
                                                                                                                      </w:divBdr>
                                                                                                                    </w:div>
                                                                                                                    <w:div w:id="450393601">
                                                                                                                      <w:marLeft w:val="0"/>
                                                                                                                      <w:marRight w:val="0"/>
                                                                                                                      <w:marTop w:val="0"/>
                                                                                                                      <w:marBottom w:val="0"/>
                                                                                                                      <w:divBdr>
                                                                                                                        <w:top w:val="none" w:sz="0" w:space="0" w:color="auto"/>
                                                                                                                        <w:left w:val="none" w:sz="0" w:space="0" w:color="auto"/>
                                                                                                                        <w:bottom w:val="none" w:sz="0" w:space="0" w:color="auto"/>
                                                                                                                        <w:right w:val="none" w:sz="0" w:space="0" w:color="auto"/>
                                                                                                                      </w:divBdr>
                                                                                                                    </w:div>
                                                                                                                    <w:div w:id="669678061">
                                                                                                                      <w:marLeft w:val="0"/>
                                                                                                                      <w:marRight w:val="0"/>
                                                                                                                      <w:marTop w:val="0"/>
                                                                                                                      <w:marBottom w:val="0"/>
                                                                                                                      <w:divBdr>
                                                                                                                        <w:top w:val="none" w:sz="0" w:space="0" w:color="auto"/>
                                                                                                                        <w:left w:val="none" w:sz="0" w:space="0" w:color="auto"/>
                                                                                                                        <w:bottom w:val="none" w:sz="0" w:space="0" w:color="auto"/>
                                                                                                                        <w:right w:val="none" w:sz="0" w:space="0" w:color="auto"/>
                                                                                                                      </w:divBdr>
                                                                                                                    </w:div>
                                                                                                                    <w:div w:id="436683861">
                                                                                                                      <w:marLeft w:val="0"/>
                                                                                                                      <w:marRight w:val="0"/>
                                                                                                                      <w:marTop w:val="0"/>
                                                                                                                      <w:marBottom w:val="0"/>
                                                                                                                      <w:divBdr>
                                                                                                                        <w:top w:val="none" w:sz="0" w:space="0" w:color="auto"/>
                                                                                                                        <w:left w:val="none" w:sz="0" w:space="0" w:color="auto"/>
                                                                                                                        <w:bottom w:val="none" w:sz="0" w:space="0" w:color="auto"/>
                                                                                                                        <w:right w:val="none" w:sz="0" w:space="0" w:color="auto"/>
                                                                                                                      </w:divBdr>
                                                                                                                    </w:div>
                                                                                                                    <w:div w:id="23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454909">
      <w:bodyDiv w:val="1"/>
      <w:marLeft w:val="0"/>
      <w:marRight w:val="0"/>
      <w:marTop w:val="0"/>
      <w:marBottom w:val="0"/>
      <w:divBdr>
        <w:top w:val="none" w:sz="0" w:space="0" w:color="auto"/>
        <w:left w:val="none" w:sz="0" w:space="0" w:color="auto"/>
        <w:bottom w:val="none" w:sz="0" w:space="0" w:color="auto"/>
        <w:right w:val="none" w:sz="0" w:space="0" w:color="auto"/>
      </w:divBdr>
    </w:div>
    <w:div w:id="2062897846">
      <w:bodyDiv w:val="1"/>
      <w:marLeft w:val="0"/>
      <w:marRight w:val="0"/>
      <w:marTop w:val="0"/>
      <w:marBottom w:val="0"/>
      <w:divBdr>
        <w:top w:val="none" w:sz="0" w:space="0" w:color="auto"/>
        <w:left w:val="none" w:sz="0" w:space="0" w:color="auto"/>
        <w:bottom w:val="none" w:sz="0" w:space="0" w:color="auto"/>
        <w:right w:val="none" w:sz="0" w:space="0" w:color="auto"/>
      </w:divBdr>
    </w:div>
    <w:div w:id="2079475355">
      <w:bodyDiv w:val="1"/>
      <w:marLeft w:val="0"/>
      <w:marRight w:val="0"/>
      <w:marTop w:val="0"/>
      <w:marBottom w:val="0"/>
      <w:divBdr>
        <w:top w:val="none" w:sz="0" w:space="0" w:color="auto"/>
        <w:left w:val="none" w:sz="0" w:space="0" w:color="auto"/>
        <w:bottom w:val="none" w:sz="0" w:space="0" w:color="auto"/>
        <w:right w:val="none" w:sz="0" w:space="0" w:color="auto"/>
      </w:divBdr>
    </w:div>
    <w:div w:id="21036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63523-776C-4CC8-AA94-7F63FB11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45</Pages>
  <Words>20008</Words>
  <Characters>108049</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Paulo</cp:lastModifiedBy>
  <cp:revision>17</cp:revision>
  <cp:lastPrinted>2022-02-17T15:59:00Z</cp:lastPrinted>
  <dcterms:created xsi:type="dcterms:W3CDTF">2022-02-01T16:09:00Z</dcterms:created>
  <dcterms:modified xsi:type="dcterms:W3CDTF">2022-03-10T15:27:00Z</dcterms:modified>
</cp:coreProperties>
</file>