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47A91EAE" w:rsidR="00813272" w:rsidRPr="004B42E1" w:rsidRDefault="00D74A7F" w:rsidP="00813272">
      <w:pPr>
        <w:jc w:val="center"/>
        <w:rPr>
          <w:rFonts w:ascii="Arial" w:hAnsi="Arial" w:cs="Arial"/>
          <w:sz w:val="32"/>
          <w:szCs w:val="32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ESSÃO ORDINÁRIA –</w:t>
      </w:r>
      <w:r w:rsidR="00FE67F6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="00E149BE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2</w:t>
      </w:r>
      <w:r w:rsidR="00815E90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8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</w:t>
      </w:r>
      <w:r w:rsidR="0074317C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MARÇ</w:t>
      </w:r>
      <w:r w:rsidR="00B31CCB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O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</w:t>
      </w:r>
      <w:r w:rsidR="00E3284B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2</w:t>
      </w:r>
    </w:p>
    <w:p w14:paraId="2C12F850" w14:textId="14EF4ADD" w:rsidR="00B81964" w:rsidRDefault="00D74A7F" w:rsidP="00D1171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6DE92AB1" w14:textId="77777777" w:rsidR="00A8243E" w:rsidRDefault="00A8243E" w:rsidP="00A824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3D97D945" w14:textId="39D3E47D" w:rsidR="00E44BC5" w:rsidRDefault="00D74A7F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1. PROJETO DE </w:t>
      </w:r>
      <w:r w:rsidR="001814AE">
        <w:rPr>
          <w:rFonts w:ascii="Arial" w:hAnsi="Arial" w:cs="Arial"/>
          <w:b/>
          <w:bCs/>
          <w:sz w:val="32"/>
          <w:szCs w:val="32"/>
          <w:lang w:eastAsia="x-none"/>
        </w:rPr>
        <w:t>LEI</w:t>
      </w:r>
      <w:r w:rsidR="00001464">
        <w:rPr>
          <w:rFonts w:ascii="Arial" w:hAnsi="Arial" w:cs="Arial"/>
          <w:b/>
          <w:bCs/>
          <w:sz w:val="32"/>
          <w:szCs w:val="32"/>
          <w:lang w:eastAsia="x-non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>COMPLEMENTAR Nº 0</w:t>
      </w:r>
      <w:r w:rsidR="00C56400">
        <w:rPr>
          <w:rFonts w:ascii="Arial" w:hAnsi="Arial" w:cs="Arial"/>
          <w:b/>
          <w:bCs/>
          <w:sz w:val="32"/>
          <w:szCs w:val="32"/>
          <w:lang w:eastAsia="x-none"/>
        </w:rPr>
        <w:t>5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>/202</w:t>
      </w:r>
      <w:r w:rsidR="005F703E">
        <w:rPr>
          <w:rFonts w:ascii="Arial" w:hAnsi="Arial" w:cs="Arial"/>
          <w:b/>
          <w:bCs/>
          <w:sz w:val="32"/>
          <w:szCs w:val="32"/>
          <w:lang w:eastAsia="x-none"/>
        </w:rPr>
        <w:t>2</w:t>
      </w:r>
      <w:r>
        <w:rPr>
          <w:rFonts w:ascii="Arial" w:hAnsi="Arial" w:cs="Arial"/>
          <w:sz w:val="32"/>
          <w:szCs w:val="32"/>
          <w:lang w:eastAsia="x-none"/>
        </w:rPr>
        <w:t>, de iniciativa d</w:t>
      </w:r>
      <w:r w:rsidR="00C56400">
        <w:rPr>
          <w:rFonts w:ascii="Arial" w:hAnsi="Arial" w:cs="Arial"/>
          <w:sz w:val="32"/>
          <w:szCs w:val="32"/>
          <w:lang w:eastAsia="x-none"/>
        </w:rPr>
        <w:t>o Prefeito</w:t>
      </w:r>
      <w:r>
        <w:rPr>
          <w:rFonts w:ascii="Arial" w:hAnsi="Arial" w:cs="Arial"/>
          <w:sz w:val="32"/>
          <w:szCs w:val="32"/>
          <w:lang w:eastAsia="x-none"/>
        </w:rPr>
        <w:t xml:space="preserve">, que </w:t>
      </w:r>
      <w:r w:rsidR="00C56400">
        <w:rPr>
          <w:rFonts w:ascii="Arial" w:hAnsi="Arial" w:cs="Arial"/>
          <w:sz w:val="32"/>
          <w:szCs w:val="32"/>
          <w:lang w:eastAsia="x-none"/>
        </w:rPr>
        <w:t>a</w:t>
      </w:r>
      <w:r w:rsidR="00C56400" w:rsidRPr="00C56400">
        <w:rPr>
          <w:rFonts w:ascii="Arial" w:hAnsi="Arial" w:cs="Arial"/>
          <w:sz w:val="32"/>
          <w:szCs w:val="32"/>
          <w:lang w:eastAsia="x-none"/>
        </w:rPr>
        <w:t>ltera a Lei Complementar nº 1.124/ 2014, que dispõe sobre o Programa de Parcerias Público-Privadas do município de Botucatu, revoga a Lei nº 5.410/2012, que dispõe sobre a delegação dos serviços públicos de limpeza urbana e manejo de resíduos sólidos do município de Botucatu e dá outras providências</w:t>
      </w:r>
      <w:r w:rsidR="00C56400">
        <w:rPr>
          <w:rFonts w:ascii="Arial" w:hAnsi="Arial" w:cs="Arial"/>
          <w:sz w:val="32"/>
          <w:szCs w:val="32"/>
          <w:lang w:eastAsia="x-none"/>
        </w:rPr>
        <w:t>.</w:t>
      </w:r>
    </w:p>
    <w:p w14:paraId="5880DBB9" w14:textId="77777777" w:rsidR="009E0843" w:rsidRDefault="009E0843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200E5A14" w14:textId="449653E1" w:rsidR="009E0843" w:rsidRDefault="00D74A7F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2. </w:t>
      </w:r>
      <w:r w:rsidR="00C56400">
        <w:rPr>
          <w:rFonts w:ascii="Arial" w:hAnsi="Arial" w:cs="Arial"/>
          <w:b/>
          <w:bCs/>
          <w:sz w:val="32"/>
          <w:szCs w:val="32"/>
          <w:lang w:eastAsia="x-none"/>
        </w:rPr>
        <w:t>PROJETO DE LEI COMPLEMENTAR Nº 06/2022</w:t>
      </w:r>
      <w:r w:rsidR="00C56400">
        <w:rPr>
          <w:rFonts w:ascii="Arial" w:hAnsi="Arial" w:cs="Arial"/>
          <w:sz w:val="32"/>
          <w:szCs w:val="32"/>
          <w:lang w:eastAsia="x-none"/>
        </w:rPr>
        <w:t>, de iniciativa do Prefeito, que a</w:t>
      </w:r>
      <w:r w:rsidR="00C56400" w:rsidRPr="00C56400">
        <w:rPr>
          <w:rFonts w:ascii="Arial" w:hAnsi="Arial" w:cs="Arial"/>
          <w:sz w:val="32"/>
          <w:szCs w:val="32"/>
          <w:lang w:eastAsia="x-none"/>
        </w:rPr>
        <w:t>ltera o Quadro de Pessoal da Prefeitura.</w:t>
      </w:r>
    </w:p>
    <w:p w14:paraId="561CC11E" w14:textId="77777777" w:rsidR="00C56400" w:rsidRDefault="00C56400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47EC5A23" w14:textId="18BF0FF8" w:rsidR="00226DA4" w:rsidRDefault="00D74A7F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3. </w:t>
      </w:r>
      <w:r w:rsidR="00561F7E">
        <w:rPr>
          <w:rFonts w:ascii="Arial" w:hAnsi="Arial" w:cs="Arial"/>
          <w:b/>
          <w:bCs/>
          <w:sz w:val="32"/>
          <w:szCs w:val="32"/>
          <w:lang w:eastAsia="x-none"/>
        </w:rPr>
        <w:t>PROJETO DE LEI COMPLEMENTAR Nº 07/2022</w:t>
      </w:r>
      <w:r w:rsidR="00561F7E">
        <w:rPr>
          <w:rFonts w:ascii="Arial" w:hAnsi="Arial" w:cs="Arial"/>
          <w:sz w:val="32"/>
          <w:szCs w:val="32"/>
          <w:lang w:eastAsia="x-none"/>
        </w:rPr>
        <w:t>, de iniciativa do Prefeito, que a</w:t>
      </w:r>
      <w:r w:rsidR="00561F7E" w:rsidRPr="00561F7E">
        <w:rPr>
          <w:rFonts w:ascii="Arial" w:hAnsi="Arial" w:cs="Arial"/>
          <w:sz w:val="32"/>
          <w:szCs w:val="32"/>
          <w:lang w:eastAsia="x-none"/>
        </w:rPr>
        <w:t>ltera o art. 26 e acrescenta art. 72–A na Lei Complementar nº 911/2011, que dispõe sobre o Estatuto dos Servidores Públicos do Município de Botucatu.</w:t>
      </w:r>
    </w:p>
    <w:p w14:paraId="74D46805" w14:textId="13A77A3C" w:rsidR="009E6CAE" w:rsidRDefault="009E6CAE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08CD9425" w14:textId="0B9309CB" w:rsidR="00A772B0" w:rsidRDefault="009E6CAE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4. PROJETO DE LEI Nº 1</w:t>
      </w:r>
      <w:r w:rsidR="00E536C7">
        <w:rPr>
          <w:rFonts w:ascii="Arial" w:hAnsi="Arial" w:cs="Arial"/>
          <w:b/>
          <w:bCs/>
          <w:sz w:val="32"/>
          <w:szCs w:val="32"/>
          <w:lang w:eastAsia="x-none"/>
        </w:rPr>
        <w:t>8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>/2022</w:t>
      </w:r>
      <w:r>
        <w:rPr>
          <w:rFonts w:ascii="Arial" w:hAnsi="Arial" w:cs="Arial"/>
          <w:sz w:val="32"/>
          <w:szCs w:val="32"/>
          <w:lang w:eastAsia="x-none"/>
        </w:rPr>
        <w:t xml:space="preserve">, de iniciativa do Prefeito, que </w:t>
      </w:r>
      <w:r w:rsidR="000370BF">
        <w:rPr>
          <w:rFonts w:ascii="Arial" w:hAnsi="Arial" w:cs="Arial"/>
          <w:sz w:val="32"/>
          <w:szCs w:val="32"/>
          <w:lang w:eastAsia="x-none"/>
        </w:rPr>
        <w:t>a</w:t>
      </w:r>
      <w:r w:rsidR="00E536C7" w:rsidRPr="00E536C7">
        <w:rPr>
          <w:rFonts w:ascii="Arial" w:hAnsi="Arial" w:cs="Arial"/>
          <w:sz w:val="32"/>
          <w:szCs w:val="32"/>
          <w:lang w:eastAsia="x-none"/>
        </w:rPr>
        <w:t>utoriza o Poder Executivo a celebrar convênio com o Estado de São Paulo, por intermédio da Secretaria dos Direitos da Pessoa com Deficiência, objetivando a transferência de cadeira de trilha adaptada, no âmbito do Programa "Cidade Acessível".</w:t>
      </w:r>
    </w:p>
    <w:p w14:paraId="085C01B7" w14:textId="77777777" w:rsidR="00E536C7" w:rsidRDefault="00E536C7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3C5F7849" w14:textId="2FDF6A00" w:rsidR="009317EF" w:rsidRDefault="00A772B0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 w:rsidRPr="00A772B0">
        <w:rPr>
          <w:rFonts w:ascii="Arial" w:hAnsi="Arial" w:cs="Arial"/>
          <w:b/>
          <w:bCs/>
          <w:sz w:val="32"/>
          <w:szCs w:val="32"/>
          <w:lang w:eastAsia="x-none"/>
        </w:rPr>
        <w:t>5.</w:t>
      </w:r>
      <w:r>
        <w:rPr>
          <w:rFonts w:ascii="Arial" w:hAnsi="Arial" w:cs="Arial"/>
          <w:sz w:val="32"/>
          <w:szCs w:val="32"/>
          <w:lang w:eastAsia="x-non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PROJETO DE LEI Nº </w:t>
      </w:r>
      <w:r w:rsidR="00E536C7">
        <w:rPr>
          <w:rFonts w:ascii="Arial" w:hAnsi="Arial" w:cs="Arial"/>
          <w:b/>
          <w:bCs/>
          <w:sz w:val="32"/>
          <w:szCs w:val="32"/>
          <w:lang w:eastAsia="x-none"/>
        </w:rPr>
        <w:t>19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>/2022</w:t>
      </w:r>
      <w:r>
        <w:rPr>
          <w:rFonts w:ascii="Arial" w:hAnsi="Arial" w:cs="Arial"/>
          <w:sz w:val="32"/>
          <w:szCs w:val="32"/>
          <w:lang w:eastAsia="x-none"/>
        </w:rPr>
        <w:t xml:space="preserve">, de iniciativa do Prefeito, que </w:t>
      </w:r>
      <w:r w:rsidR="00E536C7">
        <w:rPr>
          <w:rFonts w:ascii="Arial" w:hAnsi="Arial" w:cs="Arial"/>
          <w:sz w:val="32"/>
          <w:szCs w:val="32"/>
          <w:lang w:eastAsia="x-none"/>
        </w:rPr>
        <w:t>a</w:t>
      </w:r>
      <w:r w:rsidR="00E536C7" w:rsidRPr="00E536C7">
        <w:rPr>
          <w:rFonts w:ascii="Arial" w:hAnsi="Arial" w:cs="Arial"/>
          <w:sz w:val="32"/>
          <w:szCs w:val="32"/>
          <w:lang w:eastAsia="x-none"/>
        </w:rPr>
        <w:t>utoriza o Poder Executivo a celebrar convênio com o Estado de São Paulo, por intermédio da Secretaria de Esportes, objetivando a transferência de equipamentos destinados à implantação do Projeto "Areninha".</w:t>
      </w:r>
    </w:p>
    <w:p w14:paraId="28F243A4" w14:textId="77777777" w:rsidR="00E536C7" w:rsidRDefault="00E536C7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124EE07A" w14:textId="38CD8ACB" w:rsidR="004915BB" w:rsidRPr="004B42E1" w:rsidRDefault="009317EF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</w:rPr>
      </w:pPr>
      <w:r w:rsidRPr="009317EF">
        <w:rPr>
          <w:rFonts w:ascii="Arial" w:hAnsi="Arial" w:cs="Arial"/>
          <w:b/>
          <w:bCs/>
          <w:sz w:val="32"/>
          <w:szCs w:val="32"/>
          <w:lang w:eastAsia="x-none"/>
        </w:rPr>
        <w:lastRenderedPageBreak/>
        <w:t>6.</w:t>
      </w:r>
      <w:r>
        <w:rPr>
          <w:rFonts w:ascii="Arial" w:hAnsi="Arial" w:cs="Arial"/>
          <w:sz w:val="32"/>
          <w:szCs w:val="32"/>
          <w:lang w:eastAsia="x-non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>PROJETO DE LEI Nº 20/2022</w:t>
      </w:r>
      <w:r>
        <w:rPr>
          <w:rFonts w:ascii="Arial" w:hAnsi="Arial" w:cs="Arial"/>
          <w:sz w:val="32"/>
          <w:szCs w:val="32"/>
          <w:lang w:eastAsia="x-none"/>
        </w:rPr>
        <w:t>, de iniciativa do Prefeito, que a</w:t>
      </w:r>
      <w:r w:rsidRPr="009317EF">
        <w:rPr>
          <w:rFonts w:ascii="Arial" w:hAnsi="Arial" w:cs="Arial"/>
          <w:sz w:val="32"/>
          <w:szCs w:val="32"/>
          <w:lang w:eastAsia="x-none"/>
        </w:rPr>
        <w:t>utoriza o Poder Executivo a celebrar convênio com o DER - Departamento de Estradas de Rodagem objetivando a execução de obras e serviços de melhoramento e pavimentação da estrada vicinal Avenida Odilon Cassetari, no município de Botucatu.</w:t>
      </w:r>
    </w:p>
    <w:sectPr w:rsidR="004915BB" w:rsidRPr="004B42E1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2545" w14:textId="77777777" w:rsidR="00AE7439" w:rsidRDefault="00AE7439">
      <w:r>
        <w:separator/>
      </w:r>
    </w:p>
  </w:endnote>
  <w:endnote w:type="continuationSeparator" w:id="0">
    <w:p w14:paraId="069848ED" w14:textId="77777777" w:rsidR="00AE7439" w:rsidRDefault="00AE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A0E2" w14:textId="77777777" w:rsidR="00AE7439" w:rsidRDefault="00AE7439">
      <w:r>
        <w:separator/>
      </w:r>
    </w:p>
  </w:footnote>
  <w:footnote w:type="continuationSeparator" w:id="0">
    <w:p w14:paraId="2D4B616F" w14:textId="77777777" w:rsidR="00AE7439" w:rsidRDefault="00AE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F66C3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1EA3358" w:tentative="1">
      <w:start w:val="1"/>
      <w:numFmt w:val="lowerLetter"/>
      <w:lvlText w:val="%2."/>
      <w:lvlJc w:val="left"/>
      <w:pPr>
        <w:ind w:left="1440" w:hanging="360"/>
      </w:pPr>
    </w:lvl>
    <w:lvl w:ilvl="2" w:tplc="3774C1EA" w:tentative="1">
      <w:start w:val="1"/>
      <w:numFmt w:val="lowerRoman"/>
      <w:lvlText w:val="%3."/>
      <w:lvlJc w:val="right"/>
      <w:pPr>
        <w:ind w:left="2160" w:hanging="180"/>
      </w:pPr>
    </w:lvl>
    <w:lvl w:ilvl="3" w:tplc="CC8CD676" w:tentative="1">
      <w:start w:val="1"/>
      <w:numFmt w:val="decimal"/>
      <w:lvlText w:val="%4."/>
      <w:lvlJc w:val="left"/>
      <w:pPr>
        <w:ind w:left="2880" w:hanging="360"/>
      </w:pPr>
    </w:lvl>
    <w:lvl w:ilvl="4" w:tplc="FC48FC58" w:tentative="1">
      <w:start w:val="1"/>
      <w:numFmt w:val="lowerLetter"/>
      <w:lvlText w:val="%5."/>
      <w:lvlJc w:val="left"/>
      <w:pPr>
        <w:ind w:left="3600" w:hanging="360"/>
      </w:pPr>
    </w:lvl>
    <w:lvl w:ilvl="5" w:tplc="3FCCF8AC" w:tentative="1">
      <w:start w:val="1"/>
      <w:numFmt w:val="lowerRoman"/>
      <w:lvlText w:val="%6."/>
      <w:lvlJc w:val="right"/>
      <w:pPr>
        <w:ind w:left="4320" w:hanging="180"/>
      </w:pPr>
    </w:lvl>
    <w:lvl w:ilvl="6" w:tplc="834C7420" w:tentative="1">
      <w:start w:val="1"/>
      <w:numFmt w:val="decimal"/>
      <w:lvlText w:val="%7."/>
      <w:lvlJc w:val="left"/>
      <w:pPr>
        <w:ind w:left="5040" w:hanging="360"/>
      </w:pPr>
    </w:lvl>
    <w:lvl w:ilvl="7" w:tplc="5700EF14" w:tentative="1">
      <w:start w:val="1"/>
      <w:numFmt w:val="lowerLetter"/>
      <w:lvlText w:val="%8."/>
      <w:lvlJc w:val="left"/>
      <w:pPr>
        <w:ind w:left="5760" w:hanging="360"/>
      </w:pPr>
    </w:lvl>
    <w:lvl w:ilvl="8" w:tplc="65446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92621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5D0F3B6" w:tentative="1">
      <w:start w:val="1"/>
      <w:numFmt w:val="lowerLetter"/>
      <w:lvlText w:val="%2."/>
      <w:lvlJc w:val="left"/>
      <w:pPr>
        <w:ind w:left="1440" w:hanging="360"/>
      </w:pPr>
    </w:lvl>
    <w:lvl w:ilvl="2" w:tplc="34400AF2" w:tentative="1">
      <w:start w:val="1"/>
      <w:numFmt w:val="lowerRoman"/>
      <w:lvlText w:val="%3."/>
      <w:lvlJc w:val="right"/>
      <w:pPr>
        <w:ind w:left="2160" w:hanging="180"/>
      </w:pPr>
    </w:lvl>
    <w:lvl w:ilvl="3" w:tplc="574093C6" w:tentative="1">
      <w:start w:val="1"/>
      <w:numFmt w:val="decimal"/>
      <w:lvlText w:val="%4."/>
      <w:lvlJc w:val="left"/>
      <w:pPr>
        <w:ind w:left="2880" w:hanging="360"/>
      </w:pPr>
    </w:lvl>
    <w:lvl w:ilvl="4" w:tplc="83AE2A14" w:tentative="1">
      <w:start w:val="1"/>
      <w:numFmt w:val="lowerLetter"/>
      <w:lvlText w:val="%5."/>
      <w:lvlJc w:val="left"/>
      <w:pPr>
        <w:ind w:left="3600" w:hanging="360"/>
      </w:pPr>
    </w:lvl>
    <w:lvl w:ilvl="5" w:tplc="8CF877F6" w:tentative="1">
      <w:start w:val="1"/>
      <w:numFmt w:val="lowerRoman"/>
      <w:lvlText w:val="%6."/>
      <w:lvlJc w:val="right"/>
      <w:pPr>
        <w:ind w:left="4320" w:hanging="180"/>
      </w:pPr>
    </w:lvl>
    <w:lvl w:ilvl="6" w:tplc="9C6EBD8E" w:tentative="1">
      <w:start w:val="1"/>
      <w:numFmt w:val="decimal"/>
      <w:lvlText w:val="%7."/>
      <w:lvlJc w:val="left"/>
      <w:pPr>
        <w:ind w:left="5040" w:hanging="360"/>
      </w:pPr>
    </w:lvl>
    <w:lvl w:ilvl="7" w:tplc="A3EAC75E" w:tentative="1">
      <w:start w:val="1"/>
      <w:numFmt w:val="lowerLetter"/>
      <w:lvlText w:val="%8."/>
      <w:lvlJc w:val="left"/>
      <w:pPr>
        <w:ind w:left="5760" w:hanging="360"/>
      </w:pPr>
    </w:lvl>
    <w:lvl w:ilvl="8" w:tplc="12D4C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8702C256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186416F4" w:tentative="1">
      <w:start w:val="1"/>
      <w:numFmt w:val="lowerLetter"/>
      <w:lvlText w:val="%2."/>
      <w:lvlJc w:val="left"/>
      <w:pPr>
        <w:ind w:left="1440" w:hanging="360"/>
      </w:pPr>
    </w:lvl>
    <w:lvl w:ilvl="2" w:tplc="E444B41E" w:tentative="1">
      <w:start w:val="1"/>
      <w:numFmt w:val="lowerRoman"/>
      <w:lvlText w:val="%3."/>
      <w:lvlJc w:val="right"/>
      <w:pPr>
        <w:ind w:left="2160" w:hanging="180"/>
      </w:pPr>
    </w:lvl>
    <w:lvl w:ilvl="3" w:tplc="51FA62DC" w:tentative="1">
      <w:start w:val="1"/>
      <w:numFmt w:val="decimal"/>
      <w:lvlText w:val="%4."/>
      <w:lvlJc w:val="left"/>
      <w:pPr>
        <w:ind w:left="2880" w:hanging="360"/>
      </w:pPr>
    </w:lvl>
    <w:lvl w:ilvl="4" w:tplc="2AD82CB0" w:tentative="1">
      <w:start w:val="1"/>
      <w:numFmt w:val="lowerLetter"/>
      <w:lvlText w:val="%5."/>
      <w:lvlJc w:val="left"/>
      <w:pPr>
        <w:ind w:left="3600" w:hanging="360"/>
      </w:pPr>
    </w:lvl>
    <w:lvl w:ilvl="5" w:tplc="A9E2B6F6" w:tentative="1">
      <w:start w:val="1"/>
      <w:numFmt w:val="lowerRoman"/>
      <w:lvlText w:val="%6."/>
      <w:lvlJc w:val="right"/>
      <w:pPr>
        <w:ind w:left="4320" w:hanging="180"/>
      </w:pPr>
    </w:lvl>
    <w:lvl w:ilvl="6" w:tplc="7D1887E0" w:tentative="1">
      <w:start w:val="1"/>
      <w:numFmt w:val="decimal"/>
      <w:lvlText w:val="%7."/>
      <w:lvlJc w:val="left"/>
      <w:pPr>
        <w:ind w:left="5040" w:hanging="360"/>
      </w:pPr>
    </w:lvl>
    <w:lvl w:ilvl="7" w:tplc="3FF87CCA" w:tentative="1">
      <w:start w:val="1"/>
      <w:numFmt w:val="lowerLetter"/>
      <w:lvlText w:val="%8."/>
      <w:lvlJc w:val="left"/>
      <w:pPr>
        <w:ind w:left="5760" w:hanging="360"/>
      </w:pPr>
    </w:lvl>
    <w:lvl w:ilvl="8" w:tplc="AD4A8D8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01464"/>
    <w:rsid w:val="00010C1D"/>
    <w:rsid w:val="000227BD"/>
    <w:rsid w:val="000228CC"/>
    <w:rsid w:val="000230EE"/>
    <w:rsid w:val="00033C7F"/>
    <w:rsid w:val="00034BB6"/>
    <w:rsid w:val="000363E8"/>
    <w:rsid w:val="000370BF"/>
    <w:rsid w:val="0004341D"/>
    <w:rsid w:val="000521D3"/>
    <w:rsid w:val="00072189"/>
    <w:rsid w:val="00076489"/>
    <w:rsid w:val="0008179F"/>
    <w:rsid w:val="00081BC9"/>
    <w:rsid w:val="00090DCB"/>
    <w:rsid w:val="00090ED6"/>
    <w:rsid w:val="00096AA9"/>
    <w:rsid w:val="000B0066"/>
    <w:rsid w:val="000B37F4"/>
    <w:rsid w:val="000C1644"/>
    <w:rsid w:val="000C22C1"/>
    <w:rsid w:val="000C277D"/>
    <w:rsid w:val="000D2F4A"/>
    <w:rsid w:val="000D5065"/>
    <w:rsid w:val="000D7A2F"/>
    <w:rsid w:val="000E04FB"/>
    <w:rsid w:val="000E3DEA"/>
    <w:rsid w:val="000F138D"/>
    <w:rsid w:val="000F1C38"/>
    <w:rsid w:val="000F41A2"/>
    <w:rsid w:val="00102655"/>
    <w:rsid w:val="00104BB2"/>
    <w:rsid w:val="00105756"/>
    <w:rsid w:val="00117088"/>
    <w:rsid w:val="001268E3"/>
    <w:rsid w:val="00130BE5"/>
    <w:rsid w:val="00144DAB"/>
    <w:rsid w:val="0014505B"/>
    <w:rsid w:val="00146034"/>
    <w:rsid w:val="00146FE0"/>
    <w:rsid w:val="00153791"/>
    <w:rsid w:val="00160B1B"/>
    <w:rsid w:val="00165134"/>
    <w:rsid w:val="0016532F"/>
    <w:rsid w:val="00176637"/>
    <w:rsid w:val="001814AE"/>
    <w:rsid w:val="00187D54"/>
    <w:rsid w:val="00191064"/>
    <w:rsid w:val="001925D6"/>
    <w:rsid w:val="00196397"/>
    <w:rsid w:val="001A1329"/>
    <w:rsid w:val="001B4D70"/>
    <w:rsid w:val="001C2A28"/>
    <w:rsid w:val="001C772D"/>
    <w:rsid w:val="001D3419"/>
    <w:rsid w:val="001E12EE"/>
    <w:rsid w:val="001E1F59"/>
    <w:rsid w:val="001E4DDF"/>
    <w:rsid w:val="001E5C37"/>
    <w:rsid w:val="001E6138"/>
    <w:rsid w:val="002241E3"/>
    <w:rsid w:val="00226DA4"/>
    <w:rsid w:val="002338B5"/>
    <w:rsid w:val="00262625"/>
    <w:rsid w:val="002642AB"/>
    <w:rsid w:val="0026537A"/>
    <w:rsid w:val="00266393"/>
    <w:rsid w:val="002728E3"/>
    <w:rsid w:val="00281DA9"/>
    <w:rsid w:val="00283154"/>
    <w:rsid w:val="00286F30"/>
    <w:rsid w:val="00296439"/>
    <w:rsid w:val="002A0D5C"/>
    <w:rsid w:val="002A6FF1"/>
    <w:rsid w:val="002B2B84"/>
    <w:rsid w:val="002C33DE"/>
    <w:rsid w:val="002C37D3"/>
    <w:rsid w:val="002C4030"/>
    <w:rsid w:val="002D3A33"/>
    <w:rsid w:val="002F1E10"/>
    <w:rsid w:val="00302D3F"/>
    <w:rsid w:val="00305EA3"/>
    <w:rsid w:val="00311E46"/>
    <w:rsid w:val="00316405"/>
    <w:rsid w:val="003224FF"/>
    <w:rsid w:val="00323E3A"/>
    <w:rsid w:val="00324B60"/>
    <w:rsid w:val="003341BD"/>
    <w:rsid w:val="00335166"/>
    <w:rsid w:val="003358E5"/>
    <w:rsid w:val="00340A97"/>
    <w:rsid w:val="003466EE"/>
    <w:rsid w:val="0035064C"/>
    <w:rsid w:val="003574B9"/>
    <w:rsid w:val="00363021"/>
    <w:rsid w:val="0036607E"/>
    <w:rsid w:val="00366BCB"/>
    <w:rsid w:val="00375A86"/>
    <w:rsid w:val="00376E27"/>
    <w:rsid w:val="00380C45"/>
    <w:rsid w:val="003824E3"/>
    <w:rsid w:val="003969EE"/>
    <w:rsid w:val="003A0395"/>
    <w:rsid w:val="003A0CE3"/>
    <w:rsid w:val="003B6CDE"/>
    <w:rsid w:val="003D0098"/>
    <w:rsid w:val="003D0902"/>
    <w:rsid w:val="003D0A3F"/>
    <w:rsid w:val="003D58DA"/>
    <w:rsid w:val="003D5F32"/>
    <w:rsid w:val="003D74C8"/>
    <w:rsid w:val="003E6E39"/>
    <w:rsid w:val="003F112C"/>
    <w:rsid w:val="004122A2"/>
    <w:rsid w:val="00423FC4"/>
    <w:rsid w:val="00430821"/>
    <w:rsid w:val="00447B24"/>
    <w:rsid w:val="004544C5"/>
    <w:rsid w:val="00460955"/>
    <w:rsid w:val="00473FA0"/>
    <w:rsid w:val="0047760E"/>
    <w:rsid w:val="00481AC8"/>
    <w:rsid w:val="00483786"/>
    <w:rsid w:val="004858F2"/>
    <w:rsid w:val="004902B0"/>
    <w:rsid w:val="004915BB"/>
    <w:rsid w:val="004A0CD9"/>
    <w:rsid w:val="004A3B42"/>
    <w:rsid w:val="004B1DD7"/>
    <w:rsid w:val="004B42E1"/>
    <w:rsid w:val="004D5730"/>
    <w:rsid w:val="004D70FC"/>
    <w:rsid w:val="004D787A"/>
    <w:rsid w:val="004E3A80"/>
    <w:rsid w:val="004F57B1"/>
    <w:rsid w:val="0051268D"/>
    <w:rsid w:val="005136FC"/>
    <w:rsid w:val="0052035D"/>
    <w:rsid w:val="0052086C"/>
    <w:rsid w:val="00522881"/>
    <w:rsid w:val="005236BB"/>
    <w:rsid w:val="00526F5F"/>
    <w:rsid w:val="00533F2F"/>
    <w:rsid w:val="0054205C"/>
    <w:rsid w:val="00544B0C"/>
    <w:rsid w:val="00553458"/>
    <w:rsid w:val="00561CED"/>
    <w:rsid w:val="00561F7E"/>
    <w:rsid w:val="0056525C"/>
    <w:rsid w:val="00582990"/>
    <w:rsid w:val="00592CFB"/>
    <w:rsid w:val="005B4F3B"/>
    <w:rsid w:val="005B56F4"/>
    <w:rsid w:val="005B5D45"/>
    <w:rsid w:val="005C2B60"/>
    <w:rsid w:val="005C3455"/>
    <w:rsid w:val="005E0B40"/>
    <w:rsid w:val="005F23C4"/>
    <w:rsid w:val="005F62DC"/>
    <w:rsid w:val="005F703E"/>
    <w:rsid w:val="005F724D"/>
    <w:rsid w:val="005F78A6"/>
    <w:rsid w:val="00602DE5"/>
    <w:rsid w:val="00610B3D"/>
    <w:rsid w:val="00624A6C"/>
    <w:rsid w:val="006250EA"/>
    <w:rsid w:val="00633DE6"/>
    <w:rsid w:val="00634B0E"/>
    <w:rsid w:val="00646FD2"/>
    <w:rsid w:val="00652BA6"/>
    <w:rsid w:val="00655C1A"/>
    <w:rsid w:val="006576ED"/>
    <w:rsid w:val="00664B13"/>
    <w:rsid w:val="0067142C"/>
    <w:rsid w:val="00686CAB"/>
    <w:rsid w:val="00687D14"/>
    <w:rsid w:val="0069655F"/>
    <w:rsid w:val="006A7834"/>
    <w:rsid w:val="006D7A35"/>
    <w:rsid w:val="006E3BEE"/>
    <w:rsid w:val="006E7693"/>
    <w:rsid w:val="006E7DE2"/>
    <w:rsid w:val="00701A33"/>
    <w:rsid w:val="00704F0C"/>
    <w:rsid w:val="00732D85"/>
    <w:rsid w:val="00733DD2"/>
    <w:rsid w:val="00735ACD"/>
    <w:rsid w:val="00736EB2"/>
    <w:rsid w:val="0074317C"/>
    <w:rsid w:val="00753B79"/>
    <w:rsid w:val="00754D87"/>
    <w:rsid w:val="00755FBD"/>
    <w:rsid w:val="00756846"/>
    <w:rsid w:val="00764236"/>
    <w:rsid w:val="007649B7"/>
    <w:rsid w:val="0078339D"/>
    <w:rsid w:val="007834B6"/>
    <w:rsid w:val="0078419B"/>
    <w:rsid w:val="00786513"/>
    <w:rsid w:val="00790F69"/>
    <w:rsid w:val="00792ABF"/>
    <w:rsid w:val="00793BD9"/>
    <w:rsid w:val="007A0776"/>
    <w:rsid w:val="007A1A5F"/>
    <w:rsid w:val="007A23A9"/>
    <w:rsid w:val="007A563F"/>
    <w:rsid w:val="007B1286"/>
    <w:rsid w:val="007B50F9"/>
    <w:rsid w:val="007B6AC2"/>
    <w:rsid w:val="007D29D3"/>
    <w:rsid w:val="007D7EE5"/>
    <w:rsid w:val="007E3B93"/>
    <w:rsid w:val="007F50FB"/>
    <w:rsid w:val="0080676B"/>
    <w:rsid w:val="00813272"/>
    <w:rsid w:val="00815E90"/>
    <w:rsid w:val="0082658D"/>
    <w:rsid w:val="008440F7"/>
    <w:rsid w:val="0086299D"/>
    <w:rsid w:val="008630CC"/>
    <w:rsid w:val="008640E2"/>
    <w:rsid w:val="00864F03"/>
    <w:rsid w:val="00870DCA"/>
    <w:rsid w:val="00872CB5"/>
    <w:rsid w:val="00876FD6"/>
    <w:rsid w:val="0088253C"/>
    <w:rsid w:val="00883CE5"/>
    <w:rsid w:val="00887ED3"/>
    <w:rsid w:val="00893CAB"/>
    <w:rsid w:val="008A567C"/>
    <w:rsid w:val="008A6B9A"/>
    <w:rsid w:val="008A7FEE"/>
    <w:rsid w:val="008B061A"/>
    <w:rsid w:val="008C4EFC"/>
    <w:rsid w:val="008C6D30"/>
    <w:rsid w:val="008D129F"/>
    <w:rsid w:val="008E01AC"/>
    <w:rsid w:val="008E5530"/>
    <w:rsid w:val="008F2B30"/>
    <w:rsid w:val="00901D49"/>
    <w:rsid w:val="00903E6B"/>
    <w:rsid w:val="00910361"/>
    <w:rsid w:val="00910D70"/>
    <w:rsid w:val="00920223"/>
    <w:rsid w:val="00923907"/>
    <w:rsid w:val="009260DC"/>
    <w:rsid w:val="0093128C"/>
    <w:rsid w:val="009317EF"/>
    <w:rsid w:val="00943D5D"/>
    <w:rsid w:val="00947F9C"/>
    <w:rsid w:val="009507C0"/>
    <w:rsid w:val="009513B4"/>
    <w:rsid w:val="00951D3F"/>
    <w:rsid w:val="00951E83"/>
    <w:rsid w:val="009525B6"/>
    <w:rsid w:val="0095621C"/>
    <w:rsid w:val="00961B98"/>
    <w:rsid w:val="0096502E"/>
    <w:rsid w:val="00975051"/>
    <w:rsid w:val="009777AC"/>
    <w:rsid w:val="00983757"/>
    <w:rsid w:val="009851D5"/>
    <w:rsid w:val="00992DA9"/>
    <w:rsid w:val="009A01A4"/>
    <w:rsid w:val="009A79B6"/>
    <w:rsid w:val="009B00E1"/>
    <w:rsid w:val="009C4590"/>
    <w:rsid w:val="009C506F"/>
    <w:rsid w:val="009D105A"/>
    <w:rsid w:val="009D6D56"/>
    <w:rsid w:val="009E0843"/>
    <w:rsid w:val="009E281A"/>
    <w:rsid w:val="009E6CAE"/>
    <w:rsid w:val="009E7F11"/>
    <w:rsid w:val="009F2FC6"/>
    <w:rsid w:val="009F5A4C"/>
    <w:rsid w:val="009F730B"/>
    <w:rsid w:val="009F7C93"/>
    <w:rsid w:val="00A02004"/>
    <w:rsid w:val="00A06231"/>
    <w:rsid w:val="00A07463"/>
    <w:rsid w:val="00A13F80"/>
    <w:rsid w:val="00A174D4"/>
    <w:rsid w:val="00A25663"/>
    <w:rsid w:val="00A26E10"/>
    <w:rsid w:val="00A275C2"/>
    <w:rsid w:val="00A42CF1"/>
    <w:rsid w:val="00A42DB8"/>
    <w:rsid w:val="00A45382"/>
    <w:rsid w:val="00A500BD"/>
    <w:rsid w:val="00A51AE6"/>
    <w:rsid w:val="00A5300F"/>
    <w:rsid w:val="00A54921"/>
    <w:rsid w:val="00A54DD8"/>
    <w:rsid w:val="00A6195C"/>
    <w:rsid w:val="00A61D1C"/>
    <w:rsid w:val="00A744B6"/>
    <w:rsid w:val="00A772B0"/>
    <w:rsid w:val="00A81D0B"/>
    <w:rsid w:val="00A8243E"/>
    <w:rsid w:val="00A82B9E"/>
    <w:rsid w:val="00A901D5"/>
    <w:rsid w:val="00A91562"/>
    <w:rsid w:val="00A923C8"/>
    <w:rsid w:val="00A970F6"/>
    <w:rsid w:val="00AA0200"/>
    <w:rsid w:val="00AA0E8D"/>
    <w:rsid w:val="00AA51EE"/>
    <w:rsid w:val="00AA5594"/>
    <w:rsid w:val="00AC1C5D"/>
    <w:rsid w:val="00AC3A64"/>
    <w:rsid w:val="00AC40EE"/>
    <w:rsid w:val="00AD58D3"/>
    <w:rsid w:val="00AD6008"/>
    <w:rsid w:val="00AE6D1D"/>
    <w:rsid w:val="00AE7439"/>
    <w:rsid w:val="00AE7ADD"/>
    <w:rsid w:val="00AF318E"/>
    <w:rsid w:val="00B00EB2"/>
    <w:rsid w:val="00B01924"/>
    <w:rsid w:val="00B0205C"/>
    <w:rsid w:val="00B064E4"/>
    <w:rsid w:val="00B14BD1"/>
    <w:rsid w:val="00B16205"/>
    <w:rsid w:val="00B2766F"/>
    <w:rsid w:val="00B31CCB"/>
    <w:rsid w:val="00B32799"/>
    <w:rsid w:val="00B33C34"/>
    <w:rsid w:val="00B40407"/>
    <w:rsid w:val="00B62DB7"/>
    <w:rsid w:val="00B659CD"/>
    <w:rsid w:val="00B758A4"/>
    <w:rsid w:val="00B808B3"/>
    <w:rsid w:val="00B81964"/>
    <w:rsid w:val="00B8748F"/>
    <w:rsid w:val="00B901AA"/>
    <w:rsid w:val="00B93B30"/>
    <w:rsid w:val="00B96F1D"/>
    <w:rsid w:val="00BA3743"/>
    <w:rsid w:val="00BA4D8F"/>
    <w:rsid w:val="00BA5662"/>
    <w:rsid w:val="00BA6B8A"/>
    <w:rsid w:val="00BB1DEF"/>
    <w:rsid w:val="00BB7335"/>
    <w:rsid w:val="00BD3839"/>
    <w:rsid w:val="00BD3E3F"/>
    <w:rsid w:val="00BD6D53"/>
    <w:rsid w:val="00BE0856"/>
    <w:rsid w:val="00BE5BD8"/>
    <w:rsid w:val="00BE67B4"/>
    <w:rsid w:val="00C07A94"/>
    <w:rsid w:val="00C139C9"/>
    <w:rsid w:val="00C22D1C"/>
    <w:rsid w:val="00C30944"/>
    <w:rsid w:val="00C334FF"/>
    <w:rsid w:val="00C36DC0"/>
    <w:rsid w:val="00C41190"/>
    <w:rsid w:val="00C454BF"/>
    <w:rsid w:val="00C541F7"/>
    <w:rsid w:val="00C55B35"/>
    <w:rsid w:val="00C56400"/>
    <w:rsid w:val="00C57564"/>
    <w:rsid w:val="00C665F8"/>
    <w:rsid w:val="00C82BFD"/>
    <w:rsid w:val="00C84907"/>
    <w:rsid w:val="00C92DBB"/>
    <w:rsid w:val="00C9703E"/>
    <w:rsid w:val="00C97B1F"/>
    <w:rsid w:val="00CA4621"/>
    <w:rsid w:val="00CA5396"/>
    <w:rsid w:val="00CA656B"/>
    <w:rsid w:val="00CD4742"/>
    <w:rsid w:val="00CD6E7D"/>
    <w:rsid w:val="00CE5EB0"/>
    <w:rsid w:val="00CE7EB0"/>
    <w:rsid w:val="00CF5C48"/>
    <w:rsid w:val="00D01FD9"/>
    <w:rsid w:val="00D06F22"/>
    <w:rsid w:val="00D07814"/>
    <w:rsid w:val="00D1171D"/>
    <w:rsid w:val="00D120CE"/>
    <w:rsid w:val="00D1365D"/>
    <w:rsid w:val="00D1372C"/>
    <w:rsid w:val="00D22C99"/>
    <w:rsid w:val="00D51385"/>
    <w:rsid w:val="00D51396"/>
    <w:rsid w:val="00D74A7F"/>
    <w:rsid w:val="00D755F8"/>
    <w:rsid w:val="00D7614F"/>
    <w:rsid w:val="00D8019D"/>
    <w:rsid w:val="00D94792"/>
    <w:rsid w:val="00D94F94"/>
    <w:rsid w:val="00DA5323"/>
    <w:rsid w:val="00DA5382"/>
    <w:rsid w:val="00DB3B09"/>
    <w:rsid w:val="00DB6904"/>
    <w:rsid w:val="00DC3054"/>
    <w:rsid w:val="00DC3087"/>
    <w:rsid w:val="00DD4755"/>
    <w:rsid w:val="00DD6878"/>
    <w:rsid w:val="00DD703E"/>
    <w:rsid w:val="00DD75FB"/>
    <w:rsid w:val="00DE462D"/>
    <w:rsid w:val="00DF162E"/>
    <w:rsid w:val="00DF27C8"/>
    <w:rsid w:val="00E063E5"/>
    <w:rsid w:val="00E149BE"/>
    <w:rsid w:val="00E170E9"/>
    <w:rsid w:val="00E20F66"/>
    <w:rsid w:val="00E3284B"/>
    <w:rsid w:val="00E44BC5"/>
    <w:rsid w:val="00E528C9"/>
    <w:rsid w:val="00E536C7"/>
    <w:rsid w:val="00E57CDA"/>
    <w:rsid w:val="00E57FE6"/>
    <w:rsid w:val="00E829B4"/>
    <w:rsid w:val="00EA120E"/>
    <w:rsid w:val="00EB0D95"/>
    <w:rsid w:val="00EB10F8"/>
    <w:rsid w:val="00EB2B99"/>
    <w:rsid w:val="00EC4EA4"/>
    <w:rsid w:val="00EC7423"/>
    <w:rsid w:val="00EE447A"/>
    <w:rsid w:val="00EE4B4C"/>
    <w:rsid w:val="00EE4FB9"/>
    <w:rsid w:val="00EE5FBE"/>
    <w:rsid w:val="00EF7C70"/>
    <w:rsid w:val="00F0215E"/>
    <w:rsid w:val="00F05A6C"/>
    <w:rsid w:val="00F071C6"/>
    <w:rsid w:val="00F21B0B"/>
    <w:rsid w:val="00F228E4"/>
    <w:rsid w:val="00F233B5"/>
    <w:rsid w:val="00F27E63"/>
    <w:rsid w:val="00F31C86"/>
    <w:rsid w:val="00F36B72"/>
    <w:rsid w:val="00F40E1D"/>
    <w:rsid w:val="00F434F8"/>
    <w:rsid w:val="00F47AA6"/>
    <w:rsid w:val="00F5354A"/>
    <w:rsid w:val="00F6754C"/>
    <w:rsid w:val="00F67850"/>
    <w:rsid w:val="00F936B2"/>
    <w:rsid w:val="00F97CA9"/>
    <w:rsid w:val="00FB0F1C"/>
    <w:rsid w:val="00FB40BC"/>
    <w:rsid w:val="00FD0721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59B915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055E-C242-4F01-BC67-C8B02CAB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219</cp:revision>
  <cp:lastPrinted>2022-03-14T21:14:00Z</cp:lastPrinted>
  <dcterms:created xsi:type="dcterms:W3CDTF">2021-05-31T17:38:00Z</dcterms:created>
  <dcterms:modified xsi:type="dcterms:W3CDTF">2022-03-28T21:19:00Z</dcterms:modified>
</cp:coreProperties>
</file>