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FBA" w:rsidRPr="00F950E8" w:rsidRDefault="00667FBA" w:rsidP="00667FBA">
      <w:pPr>
        <w:pStyle w:val="Ttulo"/>
        <w:spacing w:line="360" w:lineRule="auto"/>
        <w:rPr>
          <w:rFonts w:ascii="Arial" w:hAnsi="Arial" w:cs="Arial"/>
          <w:szCs w:val="28"/>
        </w:rPr>
      </w:pPr>
      <w:r w:rsidRPr="00F950E8">
        <w:rPr>
          <w:rFonts w:ascii="Arial" w:hAnsi="Arial" w:cs="Arial"/>
          <w:szCs w:val="28"/>
        </w:rPr>
        <w:t>CONVOCAÇÃO – SESSÃO EXTRAORDINÁRIA</w:t>
      </w:r>
    </w:p>
    <w:p w:rsidR="00667FBA" w:rsidRPr="00F950E8" w:rsidRDefault="00667FBA" w:rsidP="00667FBA">
      <w:pPr>
        <w:rPr>
          <w:rFonts w:ascii="Arial" w:hAnsi="Arial" w:cs="Arial"/>
          <w:sz w:val="28"/>
          <w:szCs w:val="28"/>
        </w:rPr>
      </w:pPr>
    </w:p>
    <w:p w:rsidR="00667FBA" w:rsidRPr="00F950E8" w:rsidRDefault="00667FBA" w:rsidP="00667FBA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Botucatu, 29</w:t>
      </w:r>
      <w:r w:rsidRPr="00F950E8">
        <w:rPr>
          <w:rFonts w:ascii="Arial" w:hAnsi="Arial" w:cs="Arial"/>
          <w:sz w:val="28"/>
          <w:szCs w:val="28"/>
        </w:rPr>
        <w:t xml:space="preserve"> de abril de 2022. </w:t>
      </w:r>
    </w:p>
    <w:p w:rsidR="00667FBA" w:rsidRPr="00F950E8" w:rsidRDefault="00667FBA" w:rsidP="00667FBA">
      <w:pPr>
        <w:jc w:val="both"/>
        <w:rPr>
          <w:rFonts w:ascii="Arial" w:hAnsi="Arial" w:cs="Arial"/>
          <w:sz w:val="28"/>
          <w:szCs w:val="28"/>
        </w:rPr>
      </w:pPr>
    </w:p>
    <w:p w:rsidR="00667FBA" w:rsidRPr="00F950E8" w:rsidRDefault="00667FBA" w:rsidP="00667FBA">
      <w:pPr>
        <w:jc w:val="both"/>
        <w:rPr>
          <w:rFonts w:ascii="Arial" w:hAnsi="Arial" w:cs="Arial"/>
          <w:sz w:val="28"/>
          <w:szCs w:val="28"/>
        </w:rPr>
      </w:pPr>
      <w:r w:rsidRPr="00F950E8">
        <w:rPr>
          <w:rFonts w:ascii="Arial" w:hAnsi="Arial" w:cs="Arial"/>
          <w:sz w:val="28"/>
          <w:szCs w:val="28"/>
        </w:rPr>
        <w:t>Senhor (a) Vereador (a):</w:t>
      </w:r>
    </w:p>
    <w:p w:rsidR="00667FBA" w:rsidRPr="00F950E8" w:rsidRDefault="00667FBA" w:rsidP="00667FBA">
      <w:pPr>
        <w:jc w:val="both"/>
        <w:rPr>
          <w:rFonts w:ascii="Arial" w:hAnsi="Arial" w:cs="Arial"/>
          <w:sz w:val="28"/>
          <w:szCs w:val="28"/>
        </w:rPr>
      </w:pPr>
    </w:p>
    <w:p w:rsidR="00667FBA" w:rsidRPr="00F950E8" w:rsidRDefault="00667FBA" w:rsidP="00667FBA">
      <w:pPr>
        <w:jc w:val="both"/>
        <w:rPr>
          <w:rFonts w:ascii="Arial" w:hAnsi="Arial" w:cs="Arial"/>
          <w:sz w:val="28"/>
          <w:szCs w:val="28"/>
        </w:rPr>
      </w:pPr>
    </w:p>
    <w:p w:rsidR="00667FBA" w:rsidRPr="00F950E8" w:rsidRDefault="00667FBA" w:rsidP="00667FBA">
      <w:pPr>
        <w:jc w:val="both"/>
        <w:rPr>
          <w:rFonts w:ascii="Arial" w:hAnsi="Arial" w:cs="Arial"/>
          <w:sz w:val="28"/>
          <w:szCs w:val="28"/>
        </w:rPr>
      </w:pPr>
      <w:r w:rsidRPr="00F950E8">
        <w:rPr>
          <w:rFonts w:ascii="Arial" w:hAnsi="Arial" w:cs="Arial"/>
          <w:sz w:val="28"/>
          <w:szCs w:val="28"/>
        </w:rPr>
        <w:t xml:space="preserve">Esta Presidência, no cumprimento de suas atribuições, em atendimento ao solicitado pelo senhor Prefeito e de acordo com o Regimento Interno, </w:t>
      </w:r>
      <w:r w:rsidRPr="00F950E8">
        <w:rPr>
          <w:rFonts w:ascii="Arial" w:hAnsi="Arial" w:cs="Arial"/>
          <w:b/>
          <w:sz w:val="28"/>
          <w:szCs w:val="28"/>
          <w:u w:val="single"/>
        </w:rPr>
        <w:t>CONVOCA</w:t>
      </w:r>
      <w:r w:rsidRPr="00F950E8">
        <w:rPr>
          <w:rFonts w:ascii="Arial" w:hAnsi="Arial" w:cs="Arial"/>
          <w:b/>
          <w:sz w:val="28"/>
          <w:szCs w:val="28"/>
        </w:rPr>
        <w:t xml:space="preserve"> </w:t>
      </w:r>
      <w:r w:rsidRPr="00F950E8">
        <w:rPr>
          <w:rFonts w:ascii="Arial" w:hAnsi="Arial" w:cs="Arial"/>
          <w:sz w:val="28"/>
          <w:szCs w:val="28"/>
        </w:rPr>
        <w:t xml:space="preserve">Vossas Senhorias para a </w:t>
      </w:r>
      <w:r w:rsidRPr="00F950E8">
        <w:rPr>
          <w:rFonts w:ascii="Arial" w:hAnsi="Arial" w:cs="Arial"/>
          <w:b/>
          <w:sz w:val="28"/>
          <w:szCs w:val="28"/>
        </w:rPr>
        <w:t xml:space="preserve">SESSÃO EXTRAORDINÁRIA </w:t>
      </w:r>
      <w:r w:rsidRPr="00F950E8">
        <w:rPr>
          <w:rFonts w:ascii="Arial" w:hAnsi="Arial" w:cs="Arial"/>
          <w:sz w:val="28"/>
          <w:szCs w:val="28"/>
        </w:rPr>
        <w:t>a ser realizada</w:t>
      </w:r>
      <w:r w:rsidRPr="00F950E8">
        <w:rPr>
          <w:rFonts w:ascii="Arial" w:hAnsi="Arial" w:cs="Arial"/>
          <w:b/>
          <w:sz w:val="28"/>
          <w:szCs w:val="28"/>
        </w:rPr>
        <w:t xml:space="preserve"> </w:t>
      </w:r>
      <w:r w:rsidRPr="00F950E8">
        <w:rPr>
          <w:rFonts w:ascii="Arial" w:hAnsi="Arial" w:cs="Arial"/>
          <w:sz w:val="28"/>
          <w:szCs w:val="28"/>
        </w:rPr>
        <w:t xml:space="preserve">no dia </w:t>
      </w:r>
      <w:r>
        <w:rPr>
          <w:rFonts w:ascii="Arial" w:hAnsi="Arial" w:cs="Arial"/>
          <w:b/>
          <w:sz w:val="28"/>
          <w:szCs w:val="28"/>
        </w:rPr>
        <w:t>2 de maio</w:t>
      </w:r>
      <w:r w:rsidRPr="00F950E8">
        <w:rPr>
          <w:rFonts w:ascii="Arial" w:hAnsi="Arial" w:cs="Arial"/>
          <w:b/>
          <w:sz w:val="28"/>
          <w:szCs w:val="28"/>
        </w:rPr>
        <w:t xml:space="preserve"> de 2022, após a Sessão Ordinária</w:t>
      </w:r>
      <w:r w:rsidRPr="00F950E8">
        <w:rPr>
          <w:rFonts w:ascii="Arial" w:hAnsi="Arial" w:cs="Arial"/>
          <w:sz w:val="28"/>
          <w:szCs w:val="28"/>
        </w:rPr>
        <w:t>, para discutir e deliberar o</w:t>
      </w:r>
      <w:r>
        <w:rPr>
          <w:rFonts w:ascii="Arial" w:hAnsi="Arial" w:cs="Arial"/>
          <w:sz w:val="28"/>
          <w:szCs w:val="28"/>
        </w:rPr>
        <w:t>s</w:t>
      </w:r>
      <w:r w:rsidRPr="00F950E8">
        <w:rPr>
          <w:rFonts w:ascii="Arial" w:hAnsi="Arial" w:cs="Arial"/>
          <w:sz w:val="28"/>
          <w:szCs w:val="28"/>
        </w:rPr>
        <w:t xml:space="preserve"> seguinte</w:t>
      </w:r>
      <w:r>
        <w:rPr>
          <w:rFonts w:ascii="Arial" w:hAnsi="Arial" w:cs="Arial"/>
          <w:sz w:val="28"/>
          <w:szCs w:val="28"/>
        </w:rPr>
        <w:t>s</w:t>
      </w:r>
      <w:r w:rsidRPr="00F950E8">
        <w:rPr>
          <w:rFonts w:ascii="Arial" w:hAnsi="Arial" w:cs="Arial"/>
          <w:sz w:val="28"/>
          <w:szCs w:val="28"/>
        </w:rPr>
        <w:t xml:space="preserve"> projeto</w:t>
      </w:r>
      <w:r>
        <w:rPr>
          <w:rFonts w:ascii="Arial" w:hAnsi="Arial" w:cs="Arial"/>
          <w:sz w:val="28"/>
          <w:szCs w:val="28"/>
        </w:rPr>
        <w:t>s</w:t>
      </w:r>
      <w:r w:rsidRPr="00F950E8">
        <w:rPr>
          <w:rFonts w:ascii="Arial" w:hAnsi="Arial" w:cs="Arial"/>
          <w:sz w:val="28"/>
          <w:szCs w:val="28"/>
        </w:rPr>
        <w:t>:</w:t>
      </w:r>
    </w:p>
    <w:p w:rsidR="00667FBA" w:rsidRPr="00F950E8" w:rsidRDefault="00667FBA" w:rsidP="00667FBA">
      <w:pPr>
        <w:jc w:val="both"/>
        <w:rPr>
          <w:rFonts w:ascii="Arial" w:hAnsi="Arial" w:cs="Arial"/>
          <w:sz w:val="28"/>
          <w:szCs w:val="28"/>
        </w:rPr>
      </w:pPr>
    </w:p>
    <w:p w:rsidR="00667FBA" w:rsidRPr="00F950E8" w:rsidRDefault="00667FBA" w:rsidP="00667FBA">
      <w:pPr>
        <w:jc w:val="both"/>
        <w:rPr>
          <w:rFonts w:ascii="Arial" w:hAnsi="Arial" w:cs="Arial"/>
          <w:sz w:val="28"/>
          <w:szCs w:val="28"/>
        </w:rPr>
      </w:pPr>
    </w:p>
    <w:p w:rsidR="00667FBA" w:rsidRPr="00F950E8" w:rsidRDefault="00667FBA" w:rsidP="00667FBA">
      <w:pPr>
        <w:jc w:val="both"/>
        <w:rPr>
          <w:rFonts w:ascii="Arial" w:hAnsi="Arial" w:cs="Arial"/>
          <w:sz w:val="28"/>
          <w:szCs w:val="28"/>
        </w:rPr>
      </w:pPr>
      <w:r w:rsidRPr="00F950E8">
        <w:rPr>
          <w:rFonts w:ascii="Arial" w:hAnsi="Arial" w:cs="Arial"/>
          <w:b/>
          <w:sz w:val="28"/>
          <w:szCs w:val="28"/>
        </w:rPr>
        <w:t xml:space="preserve">1) Projeto de Lei </w:t>
      </w:r>
      <w:r>
        <w:rPr>
          <w:rFonts w:ascii="Arial" w:hAnsi="Arial" w:cs="Arial"/>
          <w:b/>
          <w:sz w:val="28"/>
          <w:szCs w:val="28"/>
        </w:rPr>
        <w:t>Complementar nº 08</w:t>
      </w:r>
      <w:r w:rsidRPr="00F950E8">
        <w:rPr>
          <w:rFonts w:ascii="Arial" w:hAnsi="Arial" w:cs="Arial"/>
          <w:b/>
          <w:sz w:val="28"/>
          <w:szCs w:val="28"/>
        </w:rPr>
        <w:t xml:space="preserve">/2022, </w:t>
      </w:r>
      <w:r w:rsidRPr="00F950E8">
        <w:rPr>
          <w:rFonts w:ascii="Arial" w:hAnsi="Arial" w:cs="Arial"/>
          <w:sz w:val="28"/>
          <w:szCs w:val="28"/>
        </w:rPr>
        <w:t xml:space="preserve">de iniciativa do Prefeito, que </w:t>
      </w:r>
      <w:r>
        <w:rPr>
          <w:rFonts w:ascii="Arial" w:hAnsi="Arial" w:cs="Arial"/>
          <w:sz w:val="28"/>
          <w:szCs w:val="28"/>
        </w:rPr>
        <w:t>d</w:t>
      </w:r>
      <w:r w:rsidRPr="00213EFE">
        <w:rPr>
          <w:rFonts w:ascii="Arial" w:hAnsi="Arial" w:cs="Arial"/>
          <w:sz w:val="28"/>
          <w:szCs w:val="28"/>
        </w:rPr>
        <w:t>ispõe sobre alteração da Lei Complementar nº 1.288/21 (PPA – 2022/2025), alteração da Lei Complementar nº 1.289/21 (LDO/2022) e abertura de um crédito adicional suplementar na Lei nº 6.292/2021 (LOA/2022) no valor de R$ 5.613.632,73</w:t>
      </w:r>
      <w:r w:rsidR="008D1893">
        <w:rPr>
          <w:rFonts w:ascii="Arial" w:hAnsi="Arial" w:cs="Arial"/>
          <w:sz w:val="28"/>
          <w:szCs w:val="28"/>
        </w:rPr>
        <w:t>, para remanejamento de dotações em diversas secretarias.</w:t>
      </w:r>
      <w:bookmarkStart w:id="0" w:name="_GoBack"/>
      <w:bookmarkEnd w:id="0"/>
    </w:p>
    <w:p w:rsidR="00667FBA" w:rsidRPr="00F950E8" w:rsidRDefault="00667FBA" w:rsidP="00667FBA">
      <w:pPr>
        <w:rPr>
          <w:rFonts w:ascii="Arial" w:hAnsi="Arial" w:cs="Arial"/>
          <w:sz w:val="28"/>
          <w:szCs w:val="28"/>
        </w:rPr>
      </w:pPr>
    </w:p>
    <w:p w:rsidR="00667FBA" w:rsidRPr="00F950E8" w:rsidRDefault="00667FBA" w:rsidP="00667FBA">
      <w:pPr>
        <w:rPr>
          <w:rFonts w:ascii="Arial" w:hAnsi="Arial" w:cs="Arial"/>
          <w:sz w:val="28"/>
          <w:szCs w:val="28"/>
        </w:rPr>
      </w:pPr>
      <w:proofErr w:type="gramStart"/>
      <w:r w:rsidRPr="00F950E8">
        <w:rPr>
          <w:rFonts w:ascii="Arial" w:hAnsi="Arial" w:cs="Arial"/>
          <w:sz w:val="28"/>
          <w:szCs w:val="28"/>
        </w:rPr>
        <w:t>discussão</w:t>
      </w:r>
      <w:proofErr w:type="gramEnd"/>
      <w:r w:rsidRPr="00F950E8">
        <w:rPr>
          <w:rFonts w:ascii="Arial" w:hAnsi="Arial" w:cs="Arial"/>
          <w:sz w:val="28"/>
          <w:szCs w:val="28"/>
        </w:rPr>
        <w:t xml:space="preserve"> e votação únicas</w:t>
      </w:r>
    </w:p>
    <w:p w:rsidR="00667FBA" w:rsidRPr="00F950E8" w:rsidRDefault="00667FBA" w:rsidP="00667FBA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F950E8">
        <w:rPr>
          <w:rFonts w:ascii="Arial" w:hAnsi="Arial" w:cs="Arial"/>
          <w:sz w:val="28"/>
          <w:szCs w:val="28"/>
        </w:rPr>
        <w:t>quórum</w:t>
      </w:r>
      <w:proofErr w:type="gramEnd"/>
      <w:r w:rsidRPr="00F950E8">
        <w:rPr>
          <w:rFonts w:ascii="Arial" w:hAnsi="Arial" w:cs="Arial"/>
          <w:sz w:val="28"/>
          <w:szCs w:val="28"/>
        </w:rPr>
        <w:t>: maio</w:t>
      </w:r>
      <w:r>
        <w:rPr>
          <w:rFonts w:ascii="Arial" w:hAnsi="Arial" w:cs="Arial"/>
          <w:sz w:val="28"/>
          <w:szCs w:val="28"/>
        </w:rPr>
        <w:t>ria absoluta</w:t>
      </w:r>
    </w:p>
    <w:p w:rsidR="00667FBA" w:rsidRPr="00F950E8" w:rsidRDefault="00667FBA" w:rsidP="00667FBA">
      <w:pPr>
        <w:jc w:val="both"/>
        <w:rPr>
          <w:rFonts w:ascii="Arial" w:hAnsi="Arial" w:cs="Arial"/>
          <w:sz w:val="28"/>
          <w:szCs w:val="28"/>
        </w:rPr>
      </w:pPr>
    </w:p>
    <w:p w:rsidR="00667FBA" w:rsidRPr="00F950E8" w:rsidRDefault="00885625" w:rsidP="00667FB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667FBA" w:rsidRPr="00F950E8">
        <w:rPr>
          <w:rFonts w:ascii="Arial" w:hAnsi="Arial" w:cs="Arial"/>
          <w:b/>
          <w:sz w:val="28"/>
          <w:szCs w:val="28"/>
        </w:rPr>
        <w:t xml:space="preserve">) Projeto de Lei </w:t>
      </w:r>
      <w:r w:rsidR="00667FBA">
        <w:rPr>
          <w:rFonts w:ascii="Arial" w:hAnsi="Arial" w:cs="Arial"/>
          <w:b/>
          <w:sz w:val="28"/>
          <w:szCs w:val="28"/>
        </w:rPr>
        <w:t>nº 22</w:t>
      </w:r>
      <w:r w:rsidR="00667FBA" w:rsidRPr="00F950E8">
        <w:rPr>
          <w:rFonts w:ascii="Arial" w:hAnsi="Arial" w:cs="Arial"/>
          <w:b/>
          <w:sz w:val="28"/>
          <w:szCs w:val="28"/>
        </w:rPr>
        <w:t xml:space="preserve">/2022, </w:t>
      </w:r>
      <w:r w:rsidR="00667FBA" w:rsidRPr="00F950E8">
        <w:rPr>
          <w:rFonts w:ascii="Arial" w:hAnsi="Arial" w:cs="Arial"/>
          <w:sz w:val="28"/>
          <w:szCs w:val="28"/>
        </w:rPr>
        <w:t xml:space="preserve">de iniciativa do Prefeito, que </w:t>
      </w:r>
      <w:r w:rsidR="00667FBA">
        <w:rPr>
          <w:rFonts w:ascii="Arial" w:hAnsi="Arial" w:cs="Arial"/>
          <w:sz w:val="28"/>
          <w:szCs w:val="28"/>
        </w:rPr>
        <w:t>a</w:t>
      </w:r>
      <w:r w:rsidR="00667FBA" w:rsidRPr="00213EFE">
        <w:rPr>
          <w:rFonts w:ascii="Arial" w:hAnsi="Arial" w:cs="Arial"/>
          <w:sz w:val="28"/>
          <w:szCs w:val="28"/>
        </w:rPr>
        <w:t>ltera o artigo 1º. da Lei nº</w:t>
      </w:r>
      <w:r w:rsidR="008D1893">
        <w:rPr>
          <w:rFonts w:ascii="Arial" w:hAnsi="Arial" w:cs="Arial"/>
          <w:sz w:val="28"/>
          <w:szCs w:val="28"/>
        </w:rPr>
        <w:t xml:space="preserve"> </w:t>
      </w:r>
      <w:r w:rsidR="00667FBA" w:rsidRPr="00213EFE">
        <w:rPr>
          <w:rFonts w:ascii="Arial" w:hAnsi="Arial" w:cs="Arial"/>
          <w:sz w:val="28"/>
          <w:szCs w:val="28"/>
        </w:rPr>
        <w:t xml:space="preserve">5.974/18, que dispõe sobre a concessão de subsidio para o custeio do sistema de transporte coletivo de modo a preservar a modicidade da tarifa cobrada </w:t>
      </w:r>
      <w:r w:rsidR="00667FBA">
        <w:rPr>
          <w:rFonts w:ascii="Arial" w:hAnsi="Arial" w:cs="Arial"/>
          <w:sz w:val="28"/>
          <w:szCs w:val="28"/>
        </w:rPr>
        <w:t>aos usuários do serviço público</w:t>
      </w:r>
      <w:r w:rsidR="00667FBA" w:rsidRPr="00213EFE">
        <w:rPr>
          <w:rFonts w:ascii="Arial" w:hAnsi="Arial" w:cs="Arial"/>
          <w:sz w:val="28"/>
          <w:szCs w:val="28"/>
        </w:rPr>
        <w:t>.</w:t>
      </w:r>
    </w:p>
    <w:p w:rsidR="00667FBA" w:rsidRPr="00F950E8" w:rsidRDefault="00667FBA" w:rsidP="00667FBA">
      <w:pPr>
        <w:rPr>
          <w:rFonts w:ascii="Arial" w:hAnsi="Arial" w:cs="Arial"/>
          <w:sz w:val="28"/>
          <w:szCs w:val="28"/>
        </w:rPr>
      </w:pPr>
    </w:p>
    <w:p w:rsidR="00667FBA" w:rsidRPr="00F950E8" w:rsidRDefault="00667FBA" w:rsidP="00667FBA">
      <w:pPr>
        <w:rPr>
          <w:rFonts w:ascii="Arial" w:hAnsi="Arial" w:cs="Arial"/>
          <w:sz w:val="28"/>
          <w:szCs w:val="28"/>
        </w:rPr>
      </w:pPr>
      <w:proofErr w:type="gramStart"/>
      <w:r w:rsidRPr="00F950E8">
        <w:rPr>
          <w:rFonts w:ascii="Arial" w:hAnsi="Arial" w:cs="Arial"/>
          <w:sz w:val="28"/>
          <w:szCs w:val="28"/>
        </w:rPr>
        <w:t>discussão</w:t>
      </w:r>
      <w:proofErr w:type="gramEnd"/>
      <w:r w:rsidRPr="00F950E8">
        <w:rPr>
          <w:rFonts w:ascii="Arial" w:hAnsi="Arial" w:cs="Arial"/>
          <w:sz w:val="28"/>
          <w:szCs w:val="28"/>
        </w:rPr>
        <w:t xml:space="preserve"> e votação únicas</w:t>
      </w:r>
    </w:p>
    <w:p w:rsidR="00667FBA" w:rsidRPr="00F950E8" w:rsidRDefault="00667FBA" w:rsidP="00667FBA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F950E8">
        <w:rPr>
          <w:rFonts w:ascii="Arial" w:hAnsi="Arial" w:cs="Arial"/>
          <w:sz w:val="28"/>
          <w:szCs w:val="28"/>
        </w:rPr>
        <w:t>quórum</w:t>
      </w:r>
      <w:proofErr w:type="gramEnd"/>
      <w:r w:rsidRPr="00F950E8">
        <w:rPr>
          <w:rFonts w:ascii="Arial" w:hAnsi="Arial" w:cs="Arial"/>
          <w:sz w:val="28"/>
          <w:szCs w:val="28"/>
        </w:rPr>
        <w:t>: maioria simples</w:t>
      </w:r>
    </w:p>
    <w:p w:rsidR="00B25A31" w:rsidRDefault="00B25A31" w:rsidP="00667FBA"/>
    <w:p w:rsidR="00667FBA" w:rsidRDefault="00667FBA" w:rsidP="00667FBA"/>
    <w:p w:rsidR="00667FBA" w:rsidRDefault="00667FBA" w:rsidP="00667FBA"/>
    <w:p w:rsidR="00667FBA" w:rsidRDefault="00667FBA" w:rsidP="00667FBA"/>
    <w:p w:rsidR="00667FBA" w:rsidRPr="00F950E8" w:rsidRDefault="00667FBA" w:rsidP="00667FBA">
      <w:pPr>
        <w:jc w:val="center"/>
        <w:rPr>
          <w:rFonts w:ascii="Arial" w:hAnsi="Arial" w:cs="Arial"/>
          <w:sz w:val="28"/>
          <w:szCs w:val="28"/>
        </w:rPr>
      </w:pPr>
      <w:r w:rsidRPr="00F950E8">
        <w:rPr>
          <w:rFonts w:ascii="Arial" w:hAnsi="Arial" w:cs="Arial"/>
          <w:sz w:val="28"/>
          <w:szCs w:val="28"/>
        </w:rPr>
        <w:t>Vereador RODRIGO RODRIGUES (Palhinha)</w:t>
      </w:r>
    </w:p>
    <w:p w:rsidR="00667FBA" w:rsidRDefault="00667FBA" w:rsidP="00667FBA">
      <w:pPr>
        <w:jc w:val="center"/>
      </w:pPr>
      <w:r w:rsidRPr="00F950E8">
        <w:rPr>
          <w:rFonts w:ascii="Arial" w:hAnsi="Arial" w:cs="Arial"/>
          <w:sz w:val="28"/>
          <w:szCs w:val="28"/>
        </w:rPr>
        <w:t>Presidente</w:t>
      </w:r>
    </w:p>
    <w:p w:rsidR="00667FBA" w:rsidRPr="00667FBA" w:rsidRDefault="00667FBA" w:rsidP="00667FBA"/>
    <w:sectPr w:rsidR="00667FBA" w:rsidRPr="00667FBA" w:rsidSect="000C44CD">
      <w:headerReference w:type="default" r:id="rId6"/>
      <w:footerReference w:type="default" r:id="rId7"/>
      <w:pgSz w:w="11907" w:h="16840" w:code="9"/>
      <w:pgMar w:top="1440" w:right="850" w:bottom="1440" w:left="1701" w:header="283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E69" w:rsidRDefault="00392E69">
      <w:r>
        <w:separator/>
      </w:r>
    </w:p>
  </w:endnote>
  <w:endnote w:type="continuationSeparator" w:id="0">
    <w:p w:rsidR="00392E69" w:rsidRDefault="0039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Pr="00391174" w:rsidRDefault="00962B71" w:rsidP="000C44CD">
    <w:pPr>
      <w:pStyle w:val="Rodap"/>
      <w:ind w:left="-709" w:hanging="142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186</w:t>
    </w:r>
    <w:r w:rsidR="008340AD">
      <w:rPr>
        <w:sz w:val="18"/>
        <w:szCs w:val="18"/>
      </w:rPr>
      <w:t>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0C44CD" w:rsidRDefault="00392E69" w:rsidP="000C44CD">
    <w:pPr>
      <w:pStyle w:val="Rodap"/>
      <w:ind w:left="-709" w:hanging="142"/>
      <w:jc w:val="center"/>
    </w:pPr>
    <w:hyperlink r:id="rId1" w:history="1">
      <w:r w:rsidR="00962B71" w:rsidRPr="00391174">
        <w:rPr>
          <w:rStyle w:val="Hyperlink"/>
          <w:sz w:val="18"/>
          <w:szCs w:val="18"/>
        </w:rPr>
        <w:t>http://www.camara</w:t>
      </w:r>
    </w:hyperlink>
    <w:r w:rsidR="00962B71" w:rsidRPr="00391174">
      <w:rPr>
        <w:color w:val="0000FF"/>
        <w:sz w:val="18"/>
        <w:szCs w:val="18"/>
        <w:u w:val="single"/>
      </w:rPr>
      <w:t>botucatu.sp.gov.br</w:t>
    </w:r>
    <w:r w:rsidR="00962B71" w:rsidRPr="00391174">
      <w:rPr>
        <w:color w:val="0000FF"/>
        <w:sz w:val="18"/>
        <w:szCs w:val="18"/>
      </w:rPr>
      <w:t xml:space="preserve">  </w:t>
    </w:r>
    <w:r w:rsidR="00962B71" w:rsidRPr="00391174">
      <w:rPr>
        <w:color w:val="000000"/>
        <w:sz w:val="18"/>
        <w:szCs w:val="18"/>
      </w:rPr>
      <w:t>E-mail:</w:t>
    </w:r>
    <w:r w:rsidR="00962B71" w:rsidRPr="00391174">
      <w:rPr>
        <w:color w:val="0000FF"/>
        <w:sz w:val="18"/>
        <w:szCs w:val="18"/>
      </w:rPr>
      <w:t xml:space="preserve"> </w:t>
    </w:r>
    <w:r w:rsidR="00962B71" w:rsidRPr="00391174">
      <w:rPr>
        <w:color w:val="0000FF"/>
        <w:sz w:val="18"/>
        <w:szCs w:val="18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E69" w:rsidRDefault="00392E69">
      <w:r>
        <w:separator/>
      </w:r>
    </w:p>
  </w:footnote>
  <w:footnote w:type="continuationSeparator" w:id="0">
    <w:p w:rsidR="00392E69" w:rsidRDefault="00392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Default="00962B71" w:rsidP="000C44CD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5471160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142987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-591185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389423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44CD" w:rsidRDefault="00962B71" w:rsidP="000C44CD">
    <w:pPr>
      <w:pStyle w:val="Cabealho"/>
      <w:ind w:hanging="567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C44CD"/>
    <w:rsid w:val="001115CA"/>
    <w:rsid w:val="00157888"/>
    <w:rsid w:val="001C509F"/>
    <w:rsid w:val="00217A04"/>
    <w:rsid w:val="00330F8A"/>
    <w:rsid w:val="00391174"/>
    <w:rsid w:val="00392E69"/>
    <w:rsid w:val="004360F9"/>
    <w:rsid w:val="00667FBA"/>
    <w:rsid w:val="006B6DC3"/>
    <w:rsid w:val="006E2790"/>
    <w:rsid w:val="006F2849"/>
    <w:rsid w:val="0079152D"/>
    <w:rsid w:val="008340AD"/>
    <w:rsid w:val="00885625"/>
    <w:rsid w:val="008D1893"/>
    <w:rsid w:val="00914E32"/>
    <w:rsid w:val="00962B71"/>
    <w:rsid w:val="00A55797"/>
    <w:rsid w:val="00AA0026"/>
    <w:rsid w:val="00AE40E4"/>
    <w:rsid w:val="00B25A31"/>
    <w:rsid w:val="00C57679"/>
    <w:rsid w:val="00E05C5B"/>
    <w:rsid w:val="00E25015"/>
    <w:rsid w:val="00E66F93"/>
    <w:rsid w:val="00E74F0A"/>
    <w:rsid w:val="00EE4F26"/>
    <w:rsid w:val="00EE7E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8AB8DE-5DE4-4773-A3CC-BE4D4762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styleId="Hyperlink">
    <w:name w:val="Hyperlink"/>
    <w:rsid w:val="000C44CD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667FBA"/>
    <w:rPr>
      <w:b/>
      <w:b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Silmara</cp:lastModifiedBy>
  <cp:revision>10</cp:revision>
  <cp:lastPrinted>2020-01-15T17:04:00Z</cp:lastPrinted>
  <dcterms:created xsi:type="dcterms:W3CDTF">2020-01-15T17:04:00Z</dcterms:created>
  <dcterms:modified xsi:type="dcterms:W3CDTF">2022-04-29T12:03:00Z</dcterms:modified>
</cp:coreProperties>
</file>