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18" w:rsidRDefault="00C40D18" w:rsidP="00AF527F">
      <w:pPr>
        <w:spacing w:line="360" w:lineRule="auto"/>
        <w:ind w:left="279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PARECER JURÍDICO</w:t>
      </w:r>
    </w:p>
    <w:p w:rsidR="004C6581" w:rsidRDefault="004C6581" w:rsidP="00AF527F">
      <w:pPr>
        <w:spacing w:line="360" w:lineRule="auto"/>
        <w:jc w:val="both"/>
        <w:rPr>
          <w:sz w:val="24"/>
          <w:szCs w:val="24"/>
          <w:u w:val="single"/>
        </w:rPr>
      </w:pPr>
    </w:p>
    <w:p w:rsidR="00752C15" w:rsidRDefault="00C40D18" w:rsidP="00AF527F">
      <w:pPr>
        <w:spacing w:line="360" w:lineRule="auto"/>
        <w:jc w:val="both"/>
        <w:rPr>
          <w:sz w:val="24"/>
          <w:szCs w:val="24"/>
          <w:u w:val="single"/>
        </w:rPr>
      </w:pPr>
      <w:r w:rsidRPr="003314AA">
        <w:rPr>
          <w:sz w:val="24"/>
          <w:szCs w:val="24"/>
          <w:u w:val="single"/>
        </w:rPr>
        <w:t>REFERÊ</w:t>
      </w:r>
      <w:r w:rsidR="00701DCC" w:rsidRPr="003314AA">
        <w:rPr>
          <w:sz w:val="24"/>
          <w:szCs w:val="24"/>
          <w:u w:val="single"/>
        </w:rPr>
        <w:t>NCIA: PROJETO DE LEI NÚMERO 00</w:t>
      </w:r>
      <w:r w:rsidR="00752C15">
        <w:rPr>
          <w:sz w:val="24"/>
          <w:szCs w:val="24"/>
          <w:u w:val="single"/>
        </w:rPr>
        <w:t>80</w:t>
      </w:r>
      <w:r w:rsidR="001916C5" w:rsidRPr="003314AA">
        <w:rPr>
          <w:sz w:val="24"/>
          <w:szCs w:val="24"/>
          <w:u w:val="single"/>
        </w:rPr>
        <w:t>,</w:t>
      </w:r>
      <w:r w:rsidRPr="003314AA">
        <w:rPr>
          <w:sz w:val="24"/>
          <w:szCs w:val="24"/>
          <w:u w:val="single"/>
        </w:rPr>
        <w:t xml:space="preserve"> DE </w:t>
      </w:r>
      <w:r w:rsidR="00752C15">
        <w:rPr>
          <w:sz w:val="24"/>
          <w:szCs w:val="24"/>
          <w:u w:val="single"/>
        </w:rPr>
        <w:t>04 DE JULHO DE 2023</w:t>
      </w:r>
      <w:r w:rsidR="001916C5" w:rsidRPr="003314AA">
        <w:rPr>
          <w:sz w:val="24"/>
          <w:szCs w:val="24"/>
          <w:u w:val="single"/>
        </w:rPr>
        <w:t>,</w:t>
      </w:r>
      <w:r w:rsidRPr="003314AA">
        <w:rPr>
          <w:sz w:val="24"/>
          <w:szCs w:val="24"/>
          <w:u w:val="single"/>
        </w:rPr>
        <w:t xml:space="preserve"> DE AUTORIA D</w:t>
      </w:r>
      <w:r w:rsidR="00752C15">
        <w:rPr>
          <w:sz w:val="24"/>
          <w:szCs w:val="24"/>
          <w:u w:val="single"/>
        </w:rPr>
        <w:t>O</w:t>
      </w:r>
      <w:r w:rsidR="002E0552" w:rsidRPr="003314AA">
        <w:rPr>
          <w:sz w:val="24"/>
          <w:szCs w:val="24"/>
          <w:u w:val="single"/>
        </w:rPr>
        <w:t xml:space="preserve"> VEREADOR</w:t>
      </w:r>
      <w:r w:rsidR="00752C15">
        <w:rPr>
          <w:sz w:val="24"/>
          <w:szCs w:val="24"/>
          <w:u w:val="single"/>
        </w:rPr>
        <w:t xml:space="preserve"> LELO PAGANI</w:t>
      </w:r>
      <w:r w:rsidR="002E0552" w:rsidRPr="003314AA">
        <w:rPr>
          <w:sz w:val="24"/>
          <w:szCs w:val="24"/>
          <w:u w:val="single"/>
        </w:rPr>
        <w:t xml:space="preserve">, </w:t>
      </w:r>
      <w:r w:rsidR="00752C15" w:rsidRPr="003314AA">
        <w:rPr>
          <w:sz w:val="24"/>
          <w:szCs w:val="24"/>
          <w:u w:val="single"/>
        </w:rPr>
        <w:t xml:space="preserve">QUE </w:t>
      </w:r>
      <w:r w:rsidR="00752C15" w:rsidRPr="00752C15">
        <w:rPr>
          <w:sz w:val="24"/>
          <w:szCs w:val="24"/>
          <w:u w:val="single"/>
        </w:rPr>
        <w:t>INSTITUI NO MUNICÍPIO O SELO DE BOAS PRÁTICAS DE FABRICAÇÃO E MANIPULAÇÃO DE ALIMENTOS</w:t>
      </w:r>
      <w:r w:rsidR="00752C15">
        <w:rPr>
          <w:sz w:val="24"/>
          <w:szCs w:val="24"/>
          <w:u w:val="single"/>
        </w:rPr>
        <w:t>.</w:t>
      </w:r>
    </w:p>
    <w:p w:rsidR="006575F1" w:rsidRPr="003314AA" w:rsidRDefault="006575F1" w:rsidP="00AF527F">
      <w:pPr>
        <w:spacing w:line="360" w:lineRule="auto"/>
        <w:jc w:val="both"/>
        <w:rPr>
          <w:sz w:val="24"/>
          <w:szCs w:val="24"/>
          <w:u w:val="single"/>
        </w:rPr>
      </w:pPr>
    </w:p>
    <w:p w:rsidR="00752C15" w:rsidRPr="00752C15" w:rsidRDefault="00C40D18" w:rsidP="00752C15">
      <w:pPr>
        <w:spacing w:line="360" w:lineRule="auto"/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Trata-se de Projeto de Lei</w:t>
      </w:r>
      <w:r w:rsidR="00E97F07">
        <w:rPr>
          <w:sz w:val="24"/>
          <w:szCs w:val="24"/>
        </w:rPr>
        <w:t xml:space="preserve"> que </w:t>
      </w:r>
      <w:r w:rsidR="00752C15">
        <w:rPr>
          <w:sz w:val="24"/>
          <w:szCs w:val="24"/>
        </w:rPr>
        <w:t>institui</w:t>
      </w:r>
      <w:r w:rsidR="00752C15" w:rsidRPr="00752C15">
        <w:rPr>
          <w:sz w:val="24"/>
          <w:szCs w:val="24"/>
        </w:rPr>
        <w:t xml:space="preserve"> no município o </w:t>
      </w:r>
      <w:bookmarkStart w:id="0" w:name="_GoBack"/>
      <w:r w:rsidR="00752C15" w:rsidRPr="00752C15">
        <w:rPr>
          <w:sz w:val="24"/>
          <w:szCs w:val="24"/>
        </w:rPr>
        <w:t>Selo de boas práticas de fabricação e manipulação de alimentos</w:t>
      </w:r>
      <w:r w:rsidR="00752C15">
        <w:rPr>
          <w:sz w:val="24"/>
          <w:szCs w:val="24"/>
        </w:rPr>
        <w:t xml:space="preserve">, </w:t>
      </w:r>
      <w:r w:rsidR="00752C15" w:rsidRPr="00752C15">
        <w:rPr>
          <w:sz w:val="24"/>
          <w:szCs w:val="24"/>
        </w:rPr>
        <w:t>facultativo aos agricultores</w:t>
      </w:r>
      <w:bookmarkEnd w:id="0"/>
      <w:r w:rsidR="00752C15" w:rsidRPr="00752C15">
        <w:rPr>
          <w:sz w:val="24"/>
          <w:szCs w:val="24"/>
        </w:rPr>
        <w:t xml:space="preserve">, empresários e produtores do município, para reconhecer o caráter de qualidade da produção, fabricação e comercialização local, com os objetivos </w:t>
      </w:r>
      <w:r w:rsidR="00752C15">
        <w:rPr>
          <w:sz w:val="24"/>
          <w:szCs w:val="24"/>
        </w:rPr>
        <w:t xml:space="preserve">de </w:t>
      </w:r>
      <w:r w:rsidR="00752C15" w:rsidRPr="00752C15">
        <w:rPr>
          <w:sz w:val="24"/>
          <w:szCs w:val="24"/>
        </w:rPr>
        <w:t>valorizar e expandir a produção local como os serviços de al</w:t>
      </w:r>
      <w:r w:rsidR="00752C15">
        <w:rPr>
          <w:sz w:val="24"/>
          <w:szCs w:val="24"/>
        </w:rPr>
        <w:t xml:space="preserve">imentação, produtores, comércio, </w:t>
      </w:r>
      <w:r w:rsidR="00752C15" w:rsidRPr="00752C15">
        <w:rPr>
          <w:sz w:val="24"/>
          <w:szCs w:val="24"/>
        </w:rPr>
        <w:t>promov</w:t>
      </w:r>
      <w:r w:rsidR="00752C15">
        <w:rPr>
          <w:sz w:val="24"/>
          <w:szCs w:val="24"/>
        </w:rPr>
        <w:t xml:space="preserve">er o consumo de produtos locais, </w:t>
      </w:r>
      <w:r w:rsidR="00752C15" w:rsidRPr="00752C15">
        <w:rPr>
          <w:sz w:val="24"/>
          <w:szCs w:val="24"/>
        </w:rPr>
        <w:t>fomen</w:t>
      </w:r>
      <w:r w:rsidR="00752C15">
        <w:rPr>
          <w:sz w:val="24"/>
          <w:szCs w:val="24"/>
        </w:rPr>
        <w:t xml:space="preserve">tar a produção e economia local, </w:t>
      </w:r>
      <w:r w:rsidR="00752C15" w:rsidRPr="00752C15">
        <w:rPr>
          <w:sz w:val="24"/>
          <w:szCs w:val="24"/>
        </w:rPr>
        <w:t>estimular circuitos curt</w:t>
      </w:r>
      <w:r w:rsidR="00752C15">
        <w:rPr>
          <w:sz w:val="24"/>
          <w:szCs w:val="24"/>
        </w:rPr>
        <w:t xml:space="preserve">os de comercialização e consumo, </w:t>
      </w:r>
      <w:r w:rsidR="00752C15" w:rsidRPr="00752C15">
        <w:rPr>
          <w:sz w:val="24"/>
          <w:szCs w:val="24"/>
        </w:rPr>
        <w:t>promover a garantia de qualidade dos produtos, estabelecimentos e</w:t>
      </w:r>
      <w:r w:rsidR="00752C15">
        <w:rPr>
          <w:sz w:val="24"/>
          <w:szCs w:val="24"/>
        </w:rPr>
        <w:t xml:space="preserve"> serviços de alimentação locais, </w:t>
      </w:r>
      <w:r w:rsidR="00752C15" w:rsidRPr="00752C15">
        <w:rPr>
          <w:sz w:val="24"/>
          <w:szCs w:val="24"/>
        </w:rPr>
        <w:t xml:space="preserve">capacitar e desenvolver </w:t>
      </w:r>
      <w:r w:rsidR="00752C15">
        <w:rPr>
          <w:sz w:val="24"/>
          <w:szCs w:val="24"/>
        </w:rPr>
        <w:t>esses</w:t>
      </w:r>
      <w:r w:rsidR="00752C15" w:rsidRPr="00752C15">
        <w:rPr>
          <w:sz w:val="24"/>
          <w:szCs w:val="24"/>
        </w:rPr>
        <w:t xml:space="preserve"> produtores</w:t>
      </w:r>
      <w:r w:rsidR="00752C15">
        <w:rPr>
          <w:sz w:val="24"/>
          <w:szCs w:val="24"/>
        </w:rPr>
        <w:t xml:space="preserve">, bem como </w:t>
      </w:r>
      <w:r w:rsidR="00752C15" w:rsidRPr="00752C15">
        <w:rPr>
          <w:sz w:val="24"/>
          <w:szCs w:val="24"/>
        </w:rPr>
        <w:t>promover a sustentabilidade nos processos de produção.</w:t>
      </w:r>
    </w:p>
    <w:p w:rsidR="00752C15" w:rsidRPr="00752C15" w:rsidRDefault="00752C15" w:rsidP="00752C15">
      <w:pPr>
        <w:spacing w:line="360" w:lineRule="auto"/>
        <w:ind w:firstLine="2834"/>
        <w:jc w:val="both"/>
        <w:rPr>
          <w:sz w:val="24"/>
          <w:szCs w:val="24"/>
        </w:rPr>
      </w:pPr>
      <w:r w:rsidRPr="00752C15">
        <w:rPr>
          <w:sz w:val="24"/>
          <w:szCs w:val="24"/>
        </w:rPr>
        <w:t xml:space="preserve">A solicitação do Selo poderá ser realizada por agricultores, empresários e produtores do município que forneçam produtos e alimentos </w:t>
      </w:r>
      <w:r w:rsidRPr="00752C15">
        <w:rPr>
          <w:i/>
          <w:sz w:val="24"/>
          <w:szCs w:val="24"/>
        </w:rPr>
        <w:t>in natura</w:t>
      </w:r>
      <w:r w:rsidRPr="00752C15">
        <w:rPr>
          <w:sz w:val="24"/>
          <w:szCs w:val="24"/>
        </w:rPr>
        <w:t xml:space="preserve"> ou processados de origem vegetal e animal e bebidas alcoólicas e não alcoólicas, fermentadas ou não, e deverão ser regularizados, cumprindo as obrigações legais exigidas para manipulação, fabricação e/ou comercialização de alimentos. </w:t>
      </w:r>
    </w:p>
    <w:p w:rsidR="00752C15" w:rsidRPr="00752C15" w:rsidRDefault="00752C15" w:rsidP="00752C15">
      <w:pPr>
        <w:spacing w:line="360" w:lineRule="auto"/>
        <w:ind w:firstLine="2834"/>
        <w:jc w:val="both"/>
        <w:rPr>
          <w:sz w:val="24"/>
          <w:szCs w:val="24"/>
        </w:rPr>
      </w:pPr>
      <w:r w:rsidRPr="00752C15">
        <w:rPr>
          <w:sz w:val="24"/>
          <w:szCs w:val="24"/>
        </w:rPr>
        <w:t>O fornecimento do Selo de boas práticas poderá contar com o apoio do Poder Executivo, fundações, associações e organizações ligadas ao tema.</w:t>
      </w:r>
    </w:p>
    <w:p w:rsidR="00786B5E" w:rsidRDefault="00752C15" w:rsidP="00AF527F">
      <w:pPr>
        <w:spacing w:line="360" w:lineRule="auto"/>
        <w:ind w:firstLine="2834"/>
        <w:jc w:val="both"/>
        <w:rPr>
          <w:sz w:val="24"/>
          <w:szCs w:val="24"/>
        </w:rPr>
      </w:pPr>
      <w:r w:rsidRPr="00752C15">
        <w:rPr>
          <w:sz w:val="24"/>
          <w:szCs w:val="24"/>
        </w:rPr>
        <w:t xml:space="preserve"> </w:t>
      </w:r>
      <w:r w:rsidR="00786B5E">
        <w:rPr>
          <w:sz w:val="24"/>
          <w:szCs w:val="24"/>
        </w:rPr>
        <w:t xml:space="preserve">Da justificativa acostada ao Projeto de Lei, extrai-se </w:t>
      </w:r>
      <w:r w:rsidR="00E97F07">
        <w:rPr>
          <w:sz w:val="24"/>
          <w:szCs w:val="24"/>
        </w:rPr>
        <w:t>seu objetivo:</w:t>
      </w:r>
    </w:p>
    <w:p w:rsidR="00E451A4" w:rsidRPr="004C6581" w:rsidRDefault="00E451A4" w:rsidP="00E451A4">
      <w:pPr>
        <w:spacing w:line="360" w:lineRule="auto"/>
        <w:jc w:val="center"/>
        <w:rPr>
          <w:i/>
        </w:rPr>
      </w:pPr>
      <w:r w:rsidRPr="004C6581">
        <w:rPr>
          <w:i/>
        </w:rPr>
        <w:t>JUSTIFICATIVA</w:t>
      </w:r>
    </w:p>
    <w:p w:rsidR="00752C15" w:rsidRPr="00752C15" w:rsidRDefault="00752C15" w:rsidP="00752C15">
      <w:pPr>
        <w:spacing w:line="360" w:lineRule="auto"/>
        <w:jc w:val="both"/>
        <w:rPr>
          <w:i/>
        </w:rPr>
      </w:pPr>
      <w:r w:rsidRPr="00752C15">
        <w:rPr>
          <w:i/>
        </w:rPr>
        <w:t>A presente propositura objetiva criar no município de Botucatu um Selo de boas práticas de fabricação e manipulação de alimentos, como forma de fomentar e promover a valorização do caráter de qualidade da produção, fabricação e comercialização local.</w:t>
      </w:r>
    </w:p>
    <w:p w:rsidR="00752C15" w:rsidRPr="00752C15" w:rsidRDefault="00752C15" w:rsidP="00752C15">
      <w:pPr>
        <w:spacing w:line="360" w:lineRule="auto"/>
        <w:jc w:val="both"/>
        <w:rPr>
          <w:i/>
        </w:rPr>
      </w:pPr>
      <w:r w:rsidRPr="00752C15">
        <w:rPr>
          <w:i/>
        </w:rPr>
        <w:t>Dentre os objetivos estão: valorizar e expandir a produção local como os serviços de alimentação, produtores, comércio; promover o consumo de produtos locais; fomentar a produção e economia local; estimular circuitos curtos de comercialização e consumo; promover a garantia de qualidade dos produtos, estabelecimentos e serviços de alimentação locais; capacitar e desenvolver os produtores locais e promover a sustentabilidade nos processos de produção.</w:t>
      </w:r>
    </w:p>
    <w:p w:rsidR="00752C15" w:rsidRPr="00752C15" w:rsidRDefault="00752C15" w:rsidP="00752C15">
      <w:pPr>
        <w:spacing w:line="360" w:lineRule="auto"/>
        <w:jc w:val="both"/>
        <w:rPr>
          <w:i/>
        </w:rPr>
      </w:pPr>
      <w:r w:rsidRPr="00752C15">
        <w:rPr>
          <w:i/>
        </w:rPr>
        <w:t xml:space="preserve">Ademais, o estímulo aos circuitos curtos de produção e comercialização destes produtos proporcionam o fomento da economia local, apresentando significativo benefício ao município. </w:t>
      </w:r>
    </w:p>
    <w:p w:rsidR="00752C15" w:rsidRDefault="00752C15" w:rsidP="00752C15">
      <w:pPr>
        <w:spacing w:line="360" w:lineRule="auto"/>
        <w:jc w:val="both"/>
        <w:rPr>
          <w:i/>
        </w:rPr>
      </w:pPr>
      <w:r w:rsidRPr="00752C15">
        <w:rPr>
          <w:i/>
        </w:rPr>
        <w:lastRenderedPageBreak/>
        <w:t>Assim, com base em todo acima exposto e diante da relevância do tema que se apresenta para nossa cidade e para o estímulo à agricultura familiar, é que solicitamos aos Nobres Vereadores que aprovem a presente proposta.</w:t>
      </w:r>
      <w:r w:rsidRPr="00752C15">
        <w:rPr>
          <w:i/>
        </w:rPr>
        <w:t xml:space="preserve"> </w:t>
      </w:r>
    </w:p>
    <w:p w:rsidR="00E90294" w:rsidRDefault="00DD52D7" w:rsidP="00AF527F">
      <w:pPr>
        <w:spacing w:line="360" w:lineRule="auto"/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matéria é de interesse local, conforme </w:t>
      </w:r>
      <w:r w:rsidRPr="002573DB">
        <w:rPr>
          <w:sz w:val="24"/>
          <w:szCs w:val="24"/>
        </w:rPr>
        <w:t>previsto no artig</w:t>
      </w:r>
      <w:r>
        <w:rPr>
          <w:sz w:val="24"/>
          <w:szCs w:val="24"/>
        </w:rPr>
        <w:t xml:space="preserve">o 30, I da Constituição Federal, com observância </w:t>
      </w:r>
      <w:r w:rsidR="00E90294">
        <w:rPr>
          <w:sz w:val="24"/>
          <w:szCs w:val="24"/>
        </w:rPr>
        <w:t>da Lei Orgânic</w:t>
      </w:r>
      <w:r>
        <w:rPr>
          <w:sz w:val="24"/>
          <w:szCs w:val="24"/>
        </w:rPr>
        <w:t xml:space="preserve">a de Botucatu, não se vislumbrando </w:t>
      </w:r>
      <w:r w:rsidR="00E90294">
        <w:rPr>
          <w:sz w:val="24"/>
          <w:szCs w:val="24"/>
        </w:rPr>
        <w:t>óbice à tramitação do presente Projeto de Lei.</w:t>
      </w:r>
    </w:p>
    <w:p w:rsidR="00E90294" w:rsidRDefault="006C321B" w:rsidP="00AF527F">
      <w:pPr>
        <w:spacing w:line="360" w:lineRule="auto"/>
        <w:ind w:firstLine="2834"/>
        <w:jc w:val="both"/>
        <w:rPr>
          <w:sz w:val="24"/>
          <w:szCs w:val="24"/>
        </w:rPr>
      </w:pPr>
      <w:r w:rsidRPr="006C321B">
        <w:rPr>
          <w:sz w:val="24"/>
          <w:szCs w:val="24"/>
        </w:rPr>
        <w:t>Analisando o tema em questão e conforme se ex</w:t>
      </w:r>
      <w:r>
        <w:rPr>
          <w:sz w:val="24"/>
          <w:szCs w:val="24"/>
        </w:rPr>
        <w:t>trai do artigo 5º, incisos I e X</w:t>
      </w:r>
      <w:r w:rsidRPr="006C321B">
        <w:rPr>
          <w:sz w:val="24"/>
          <w:szCs w:val="24"/>
        </w:rPr>
        <w:t xml:space="preserve">I, da Lei Orgânica do Município de Botucatu, compete ao Município legislar sobre assuntos de interesse local e </w:t>
      </w:r>
      <w:r>
        <w:rPr>
          <w:sz w:val="24"/>
          <w:szCs w:val="24"/>
        </w:rPr>
        <w:t>ordenar o pleno desenvolvimento das funções sociais da cidade</w:t>
      </w:r>
      <w:r w:rsidR="0067736E">
        <w:rPr>
          <w:sz w:val="24"/>
          <w:szCs w:val="24"/>
        </w:rPr>
        <w:t xml:space="preserve">, </w:t>
      </w:r>
      <w:r>
        <w:rPr>
          <w:sz w:val="24"/>
          <w:szCs w:val="24"/>
        </w:rPr>
        <w:t>garanti</w:t>
      </w:r>
      <w:r w:rsidR="0067736E">
        <w:rPr>
          <w:sz w:val="24"/>
          <w:szCs w:val="24"/>
        </w:rPr>
        <w:t>ndo</w:t>
      </w:r>
      <w:r>
        <w:rPr>
          <w:sz w:val="24"/>
          <w:szCs w:val="24"/>
        </w:rPr>
        <w:t xml:space="preserve"> o </w:t>
      </w:r>
      <w:proofErr w:type="gramStart"/>
      <w:r>
        <w:rPr>
          <w:sz w:val="24"/>
          <w:szCs w:val="24"/>
        </w:rPr>
        <w:t>bem estar</w:t>
      </w:r>
      <w:proofErr w:type="gramEnd"/>
      <w:r>
        <w:rPr>
          <w:sz w:val="24"/>
          <w:szCs w:val="24"/>
        </w:rPr>
        <w:t xml:space="preserve"> de seus habitantes</w:t>
      </w:r>
      <w:r w:rsidRPr="006C321B">
        <w:rPr>
          <w:sz w:val="24"/>
          <w:szCs w:val="24"/>
        </w:rPr>
        <w:t>.</w:t>
      </w:r>
    </w:p>
    <w:p w:rsidR="00F70F15" w:rsidRDefault="00F70F15" w:rsidP="00AF527F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i/>
          <w:sz w:val="24"/>
          <w:szCs w:val="24"/>
        </w:rPr>
        <w:t>quórum</w:t>
      </w:r>
      <w:r>
        <w:rPr>
          <w:sz w:val="24"/>
          <w:szCs w:val="24"/>
        </w:rPr>
        <w:t xml:space="preserve"> para deliberação pelo Plenário desta Casa de Leis é o de </w:t>
      </w:r>
      <w:r>
        <w:rPr>
          <w:b/>
          <w:sz w:val="24"/>
          <w:szCs w:val="24"/>
          <w:u w:val="single"/>
        </w:rPr>
        <w:t>maioria simples,</w:t>
      </w:r>
      <w:r>
        <w:rPr>
          <w:sz w:val="24"/>
          <w:szCs w:val="24"/>
        </w:rPr>
        <w:t xml:space="preserve"> conforme estabelece o artigo 40, I, do Regimento Interno da Câmara Municipal de Botucatu. </w:t>
      </w:r>
    </w:p>
    <w:p w:rsidR="00F70F15" w:rsidRDefault="00F70F15" w:rsidP="00AF527F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 o Projeto de Lei deve obedecer a discussão e votação únicas, pelo quórum de maioria simples dos </w:t>
      </w:r>
      <w:r w:rsidRPr="00D66B45">
        <w:rPr>
          <w:sz w:val="24"/>
          <w:szCs w:val="24"/>
          <w:u w:val="single"/>
        </w:rPr>
        <w:t>Vereadores presentes à Sessão</w:t>
      </w:r>
      <w:r>
        <w:rPr>
          <w:sz w:val="24"/>
          <w:szCs w:val="24"/>
        </w:rPr>
        <w:t>, desde que presentes a maioria absoluta dos membros da Câmara (artigo 39, “a”, § 1º do RI).</w:t>
      </w:r>
    </w:p>
    <w:p w:rsidR="00AF527F" w:rsidRDefault="00AF527F" w:rsidP="00AF527F">
      <w:pPr>
        <w:spacing w:after="283" w:line="360" w:lineRule="auto"/>
        <w:ind w:firstLine="2833"/>
        <w:jc w:val="both"/>
        <w:rPr>
          <w:sz w:val="24"/>
          <w:szCs w:val="24"/>
          <w:u w:val="single"/>
        </w:rPr>
      </w:pPr>
      <w:r w:rsidRPr="009B4730">
        <w:rPr>
          <w:sz w:val="24"/>
          <w:szCs w:val="24"/>
        </w:rPr>
        <w:t>Cabe salientar que o projeto em apreço deve ser encaminhado às Comissões temáticas pertinentes, notadamente, à Comissão de Constituição, Justiça e Redação, bem como à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Comissão</w:t>
      </w:r>
      <w:r w:rsidRPr="006C321B">
        <w:rPr>
          <w:sz w:val="24"/>
          <w:szCs w:val="24"/>
          <w:u w:val="single"/>
        </w:rPr>
        <w:t xml:space="preserve"> de </w:t>
      </w:r>
      <w:r w:rsidR="00FF3A1E">
        <w:rPr>
          <w:sz w:val="24"/>
          <w:szCs w:val="24"/>
          <w:u w:val="single"/>
        </w:rPr>
        <w:t xml:space="preserve">Saúde </w:t>
      </w:r>
      <w:r w:rsidR="00752C15">
        <w:rPr>
          <w:sz w:val="24"/>
          <w:szCs w:val="24"/>
          <w:u w:val="single"/>
        </w:rPr>
        <w:t>e Meio Ambiente</w:t>
      </w:r>
      <w:r w:rsidRPr="006C321B">
        <w:rPr>
          <w:sz w:val="24"/>
          <w:szCs w:val="24"/>
          <w:u w:val="single"/>
        </w:rPr>
        <w:t>.</w:t>
      </w:r>
    </w:p>
    <w:p w:rsidR="00C40D18" w:rsidRDefault="00AF527F" w:rsidP="00AF527F">
      <w:pPr>
        <w:spacing w:after="283"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0D18"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C40D18" w:rsidRDefault="00C40D18" w:rsidP="00AF527F">
      <w:pPr>
        <w:spacing w:after="283"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Este o parecer, s</w:t>
      </w:r>
      <w:r w:rsidR="006575F1">
        <w:rPr>
          <w:sz w:val="24"/>
          <w:szCs w:val="24"/>
        </w:rPr>
        <w:t>alvo melhor juízo.</w:t>
      </w:r>
    </w:p>
    <w:p w:rsidR="00811A96" w:rsidRDefault="006575F1" w:rsidP="00AF527F">
      <w:pPr>
        <w:spacing w:after="283"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752C15">
        <w:rPr>
          <w:sz w:val="24"/>
          <w:szCs w:val="24"/>
        </w:rPr>
        <w:t>10 de julho de 2023.</w:t>
      </w:r>
    </w:p>
    <w:p w:rsidR="00811A96" w:rsidRDefault="00811A96" w:rsidP="003314AA">
      <w:pPr>
        <w:ind w:firstLine="283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Paulo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Coradi</w:t>
      </w:r>
      <w:proofErr w:type="spellEnd"/>
      <w:r>
        <w:rPr>
          <w:sz w:val="24"/>
          <w:szCs w:val="24"/>
        </w:rPr>
        <w:t xml:space="preserve"> Filho</w:t>
      </w:r>
    </w:p>
    <w:p w:rsidR="00811A96" w:rsidRDefault="00811A96" w:rsidP="003314AA">
      <w:pPr>
        <w:ind w:firstLine="2833"/>
        <w:jc w:val="center"/>
        <w:rPr>
          <w:sz w:val="24"/>
          <w:szCs w:val="24"/>
        </w:rPr>
      </w:pPr>
      <w:r>
        <w:rPr>
          <w:sz w:val="24"/>
          <w:szCs w:val="24"/>
        </w:rPr>
        <w:t>Procurador Legislativo</w:t>
      </w:r>
    </w:p>
    <w:p w:rsidR="00811A96" w:rsidRDefault="00811A96" w:rsidP="003314AA">
      <w:pPr>
        <w:ind w:firstLine="2833"/>
        <w:jc w:val="center"/>
        <w:rPr>
          <w:sz w:val="24"/>
          <w:szCs w:val="24"/>
        </w:rPr>
      </w:pPr>
      <w:r>
        <w:rPr>
          <w:sz w:val="24"/>
          <w:szCs w:val="24"/>
        </w:rPr>
        <w:t>OAB nº 253.716</w:t>
      </w:r>
    </w:p>
    <w:sectPr w:rsidR="00811A96" w:rsidSect="00811A96">
      <w:headerReference w:type="default" r:id="rId7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D86" w:rsidRDefault="00834D86">
      <w:r>
        <w:separator/>
      </w:r>
    </w:p>
  </w:endnote>
  <w:endnote w:type="continuationSeparator" w:id="0">
    <w:p w:rsidR="00834D86" w:rsidRDefault="0083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D86" w:rsidRDefault="00834D86">
      <w:r>
        <w:separator/>
      </w:r>
    </w:p>
  </w:footnote>
  <w:footnote w:type="continuationSeparator" w:id="0">
    <w:p w:rsidR="00834D86" w:rsidRDefault="00834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86" w:rsidRDefault="00834D86">
    <w:pPr>
      <w:jc w:val="center"/>
      <w:rPr>
        <w:b/>
        <w:sz w:val="28"/>
      </w:rPr>
    </w:pPr>
  </w:p>
  <w:p w:rsidR="00834D86" w:rsidRDefault="00834D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A2AF1"/>
    <w:rsid w:val="000A4E6A"/>
    <w:rsid w:val="00171D3E"/>
    <w:rsid w:val="001916C5"/>
    <w:rsid w:val="001D1537"/>
    <w:rsid w:val="001E1C1D"/>
    <w:rsid w:val="001E676A"/>
    <w:rsid w:val="00211A57"/>
    <w:rsid w:val="00234AC0"/>
    <w:rsid w:val="00252976"/>
    <w:rsid w:val="00257110"/>
    <w:rsid w:val="00260520"/>
    <w:rsid w:val="002821A9"/>
    <w:rsid w:val="002E0552"/>
    <w:rsid w:val="003314AA"/>
    <w:rsid w:val="003B30EF"/>
    <w:rsid w:val="003B7D9F"/>
    <w:rsid w:val="003C3AC3"/>
    <w:rsid w:val="003C7FA1"/>
    <w:rsid w:val="003E7558"/>
    <w:rsid w:val="00420429"/>
    <w:rsid w:val="004666BE"/>
    <w:rsid w:val="00480AF4"/>
    <w:rsid w:val="00480ED8"/>
    <w:rsid w:val="004C6581"/>
    <w:rsid w:val="005254E7"/>
    <w:rsid w:val="00541590"/>
    <w:rsid w:val="005702E9"/>
    <w:rsid w:val="0058585A"/>
    <w:rsid w:val="006565A7"/>
    <w:rsid w:val="006575F1"/>
    <w:rsid w:val="0067736E"/>
    <w:rsid w:val="006B5D40"/>
    <w:rsid w:val="006C321B"/>
    <w:rsid w:val="00701DCC"/>
    <w:rsid w:val="00744F0D"/>
    <w:rsid w:val="00752C15"/>
    <w:rsid w:val="00761A04"/>
    <w:rsid w:val="00786B5E"/>
    <w:rsid w:val="007E3D3C"/>
    <w:rsid w:val="00811A96"/>
    <w:rsid w:val="008320E5"/>
    <w:rsid w:val="00834D86"/>
    <w:rsid w:val="0087139F"/>
    <w:rsid w:val="009908C5"/>
    <w:rsid w:val="009A7166"/>
    <w:rsid w:val="009B4730"/>
    <w:rsid w:val="00AD116C"/>
    <w:rsid w:val="00AF527F"/>
    <w:rsid w:val="00B56A31"/>
    <w:rsid w:val="00B702DD"/>
    <w:rsid w:val="00B96902"/>
    <w:rsid w:val="00BF0FCA"/>
    <w:rsid w:val="00BF45D4"/>
    <w:rsid w:val="00C40D18"/>
    <w:rsid w:val="00C85FAE"/>
    <w:rsid w:val="00D02CAB"/>
    <w:rsid w:val="00D31298"/>
    <w:rsid w:val="00D5181A"/>
    <w:rsid w:val="00D663D2"/>
    <w:rsid w:val="00DB453C"/>
    <w:rsid w:val="00DD52D7"/>
    <w:rsid w:val="00E451A4"/>
    <w:rsid w:val="00E90294"/>
    <w:rsid w:val="00E97F07"/>
    <w:rsid w:val="00EA3155"/>
    <w:rsid w:val="00EB4110"/>
    <w:rsid w:val="00F70F15"/>
    <w:rsid w:val="00F92737"/>
    <w:rsid w:val="00FA7868"/>
    <w:rsid w:val="00FB55DA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F15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969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69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96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8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2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7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39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12035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single" w:sz="36" w:space="14" w:color="EEEE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2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8331">
              <w:marLeft w:val="0"/>
              <w:marRight w:val="0"/>
              <w:marTop w:val="0"/>
              <w:marBottom w:val="0"/>
              <w:divBdr>
                <w:top w:val="single" w:sz="6" w:space="8" w:color="919B9C"/>
                <w:left w:val="single" w:sz="6" w:space="8" w:color="919B9C"/>
                <w:bottom w:val="single" w:sz="6" w:space="8" w:color="919B9C"/>
                <w:right w:val="single" w:sz="6" w:space="8" w:color="919B9C"/>
              </w:divBdr>
              <w:divsChild>
                <w:div w:id="1234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0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0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3939">
              <w:marLeft w:val="0"/>
              <w:marRight w:val="0"/>
              <w:marTop w:val="0"/>
              <w:marBottom w:val="0"/>
              <w:divBdr>
                <w:top w:val="single" w:sz="6" w:space="8" w:color="919B9C"/>
                <w:left w:val="single" w:sz="6" w:space="8" w:color="919B9C"/>
                <w:bottom w:val="single" w:sz="6" w:space="8" w:color="919B9C"/>
                <w:right w:val="single" w:sz="6" w:space="8" w:color="919B9C"/>
              </w:divBdr>
              <w:divsChild>
                <w:div w:id="9150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8466-4620-4417-81FA-CFFB894E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2023-07-11T01:40:00Z</cp:lastPrinted>
  <dcterms:created xsi:type="dcterms:W3CDTF">2023-07-11T01:44:00Z</dcterms:created>
  <dcterms:modified xsi:type="dcterms:W3CDTF">2023-07-11T01:44:00Z</dcterms:modified>
</cp:coreProperties>
</file>