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4B8C5" w14:textId="77777777" w:rsidR="00541590" w:rsidRPr="00190EB9" w:rsidRDefault="00541590" w:rsidP="00541590">
      <w:pPr>
        <w:pStyle w:val="Ttulo"/>
        <w:rPr>
          <w:rFonts w:ascii="Arial" w:hAnsi="Arial" w:cs="Arial"/>
          <w:sz w:val="24"/>
          <w:szCs w:val="24"/>
        </w:rPr>
      </w:pPr>
      <w:r w:rsidRPr="00190EB9">
        <w:rPr>
          <w:rFonts w:ascii="Arial" w:hAnsi="Arial" w:cs="Arial"/>
          <w:sz w:val="24"/>
          <w:szCs w:val="24"/>
        </w:rPr>
        <w:t>PARECER JURÍDICO</w:t>
      </w:r>
    </w:p>
    <w:p w14:paraId="48E14F75" w14:textId="77777777" w:rsidR="00541590" w:rsidRDefault="00541590" w:rsidP="005415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294CE0" w14:textId="5A15BF6E" w:rsidR="00541590" w:rsidRPr="00BB1BD9" w:rsidRDefault="00541590" w:rsidP="00541590">
      <w:pPr>
        <w:pStyle w:val="Corpodetexto"/>
        <w:ind w:right="28"/>
        <w:rPr>
          <w:rFonts w:ascii="Arial" w:hAnsi="Arial" w:cs="Arial"/>
          <w:b w:val="0"/>
          <w:bCs w:val="0"/>
          <w:szCs w:val="24"/>
          <w:u w:val="single"/>
        </w:rPr>
      </w:pPr>
      <w:r w:rsidRPr="00BB1BD9">
        <w:rPr>
          <w:rFonts w:ascii="Arial" w:hAnsi="Arial" w:cs="Arial"/>
          <w:b w:val="0"/>
          <w:szCs w:val="24"/>
          <w:u w:val="single"/>
        </w:rPr>
        <w:t xml:space="preserve">REFERÊNCIA: </w:t>
      </w:r>
      <w:r w:rsidRPr="00BB1BD9">
        <w:rPr>
          <w:rFonts w:ascii="Arial" w:hAnsi="Arial" w:cs="Arial"/>
          <w:b w:val="0"/>
          <w:bCs w:val="0"/>
          <w:szCs w:val="24"/>
          <w:u w:val="single"/>
        </w:rPr>
        <w:t>P</w:t>
      </w:r>
      <w:r w:rsidR="00BB1BD9" w:rsidRPr="00BB1BD9">
        <w:rPr>
          <w:rFonts w:ascii="Arial" w:hAnsi="Arial" w:cs="Arial"/>
          <w:b w:val="0"/>
          <w:bCs w:val="0"/>
          <w:szCs w:val="24"/>
          <w:u w:val="single"/>
        </w:rPr>
        <w:t xml:space="preserve">ROJETO DE DECRETO LEGISLATIVO Nº 05/2024, DE 18 DE MARÇO DE 2024, DE AUTORIA DOS MEMBROS DA MESA DIRETORA DA CÂMARA MUNICIPAL DE BOTUCATU. </w:t>
      </w:r>
      <w:r w:rsidRPr="00BB1BD9">
        <w:rPr>
          <w:rFonts w:ascii="Arial" w:hAnsi="Arial" w:cs="Arial"/>
          <w:b w:val="0"/>
          <w:bCs w:val="0"/>
          <w:szCs w:val="24"/>
          <w:u w:val="single"/>
        </w:rPr>
        <w:t xml:space="preserve">DISPÕE SOBRE A CONCESSÃO DA MEDALHA </w:t>
      </w:r>
      <w:r w:rsidRPr="00BB1BD9">
        <w:rPr>
          <w:rFonts w:ascii="Arial" w:hAnsi="Arial" w:cs="Arial"/>
          <w:b w:val="0"/>
          <w:bCs w:val="0"/>
          <w:i/>
          <w:szCs w:val="24"/>
          <w:u w:val="single"/>
        </w:rPr>
        <w:t>“RECONHECIMENTO COMUNITÁRIO DE SEGURANÇA”</w:t>
      </w:r>
      <w:r w:rsidRPr="00BB1BD9">
        <w:rPr>
          <w:rFonts w:ascii="Arial" w:hAnsi="Arial" w:cs="Arial"/>
          <w:b w:val="0"/>
          <w:bCs w:val="0"/>
          <w:szCs w:val="24"/>
          <w:u w:val="single"/>
        </w:rPr>
        <w:t xml:space="preserve">, </w:t>
      </w:r>
      <w:r w:rsidR="00BB1BD9" w:rsidRPr="00BB1BD9">
        <w:rPr>
          <w:rFonts w:ascii="Arial" w:hAnsi="Arial" w:cs="Arial"/>
          <w:b w:val="0"/>
          <w:bCs w:val="0"/>
          <w:szCs w:val="24"/>
          <w:u w:val="single"/>
        </w:rPr>
        <w:t>A INTEGRANTES DA POLÍCIA MILITAR, POLÍCIAL CIVIL, GUARDA CIVIL MUNICIPAL</w:t>
      </w:r>
      <w:r w:rsidR="00A52724">
        <w:rPr>
          <w:rFonts w:ascii="Arial" w:hAnsi="Arial" w:cs="Arial"/>
          <w:b w:val="0"/>
          <w:bCs w:val="0"/>
          <w:szCs w:val="24"/>
          <w:u w:val="single"/>
        </w:rPr>
        <w:t>, DEFESA CIVIL</w:t>
      </w:r>
      <w:r w:rsidR="004040DD">
        <w:rPr>
          <w:rFonts w:ascii="Arial" w:hAnsi="Arial" w:cs="Arial"/>
          <w:b w:val="0"/>
          <w:bCs w:val="0"/>
          <w:szCs w:val="24"/>
          <w:u w:val="single"/>
        </w:rPr>
        <w:t xml:space="preserve">, </w:t>
      </w:r>
      <w:r w:rsidR="00A52724">
        <w:rPr>
          <w:rFonts w:ascii="Arial" w:hAnsi="Arial" w:cs="Arial"/>
          <w:b w:val="0"/>
          <w:bCs w:val="0"/>
          <w:szCs w:val="24"/>
          <w:u w:val="single"/>
        </w:rPr>
        <w:t>CONSELHO COMUNITÁRIO DE SEGURANÇA</w:t>
      </w:r>
      <w:r w:rsidR="004040DD">
        <w:rPr>
          <w:rFonts w:ascii="Arial" w:hAnsi="Arial" w:cs="Arial"/>
          <w:b w:val="0"/>
          <w:bCs w:val="0"/>
          <w:szCs w:val="24"/>
          <w:u w:val="single"/>
        </w:rPr>
        <w:t xml:space="preserve"> E DO EXÉRCITO BRASILEIRO,</w:t>
      </w:r>
      <w:r w:rsidR="00BB1BD9" w:rsidRPr="00BB1BD9">
        <w:rPr>
          <w:rFonts w:ascii="Arial" w:hAnsi="Arial" w:cs="Arial"/>
          <w:b w:val="0"/>
          <w:bCs w:val="0"/>
          <w:szCs w:val="24"/>
          <w:u w:val="single"/>
        </w:rPr>
        <w:t xml:space="preserve"> LOTADOS FUNCIONALMENTE NO MUNICÍPIO DE BOTUCATU, INSTITUÍDA PELA RESOLUÇÃO Nº 320 DE 26 DE MARÇO DE 2002.</w:t>
      </w:r>
    </w:p>
    <w:p w14:paraId="5276F575" w14:textId="77777777"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568B20E0" w14:textId="77777777" w:rsidR="004040DD" w:rsidRDefault="004040DD" w:rsidP="004525F6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5375C9F8" w14:textId="62B4CBA3" w:rsidR="00BC46C2" w:rsidRPr="00BB1BD9" w:rsidRDefault="00BB1BD9" w:rsidP="004525F6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BB1BD9">
        <w:rPr>
          <w:rFonts w:ascii="Arial" w:hAnsi="Arial" w:cs="Arial"/>
          <w:b w:val="0"/>
          <w:bCs w:val="0"/>
          <w:szCs w:val="24"/>
        </w:rPr>
        <w:t>Trata-se de</w:t>
      </w:r>
      <w:r>
        <w:rPr>
          <w:rFonts w:ascii="Arial" w:hAnsi="Arial" w:cs="Arial"/>
          <w:b w:val="0"/>
          <w:bCs w:val="0"/>
          <w:szCs w:val="24"/>
        </w:rPr>
        <w:t xml:space="preserve"> Projeto de Decreto Legislativo de autoria da Mesa Diretora, que dispõe sobre a concessão da Medalha ‘’Reconhecimento Comunitário de Segurança’’,</w:t>
      </w:r>
      <w:r w:rsidR="004525F6">
        <w:rPr>
          <w:rFonts w:ascii="Arial" w:hAnsi="Arial" w:cs="Arial"/>
          <w:b w:val="0"/>
          <w:bCs w:val="0"/>
          <w:szCs w:val="24"/>
        </w:rPr>
        <w:t xml:space="preserve"> </w:t>
      </w:r>
      <w:r w:rsidR="004525F6" w:rsidRPr="004525F6">
        <w:rPr>
          <w:rFonts w:ascii="Arial" w:hAnsi="Arial" w:cs="Arial"/>
          <w:b w:val="0"/>
          <w:bCs w:val="0"/>
          <w:szCs w:val="24"/>
        </w:rPr>
        <w:t>instituída pela Resolução nº 320/2002 e alterada pelas Resoluções nº</w:t>
      </w:r>
      <w:r w:rsidR="004525F6">
        <w:rPr>
          <w:rFonts w:ascii="Arial" w:hAnsi="Arial" w:cs="Arial"/>
          <w:b w:val="0"/>
          <w:bCs w:val="0"/>
          <w:szCs w:val="24"/>
        </w:rPr>
        <w:t xml:space="preserve"> </w:t>
      </w:r>
      <w:r w:rsidR="004525F6" w:rsidRPr="004525F6">
        <w:rPr>
          <w:rFonts w:ascii="Arial" w:hAnsi="Arial" w:cs="Arial"/>
          <w:b w:val="0"/>
          <w:bCs w:val="0"/>
          <w:szCs w:val="24"/>
        </w:rPr>
        <w:t>334, de 25 de outubro de 2005, nº 345, de 17 de maio de 2011 e nº 359, de 29 de maio</w:t>
      </w:r>
      <w:r w:rsidR="004525F6">
        <w:rPr>
          <w:rFonts w:ascii="Arial" w:hAnsi="Arial" w:cs="Arial"/>
          <w:b w:val="0"/>
          <w:bCs w:val="0"/>
          <w:szCs w:val="24"/>
        </w:rPr>
        <w:t xml:space="preserve"> </w:t>
      </w:r>
      <w:r w:rsidR="004525F6" w:rsidRPr="004525F6">
        <w:rPr>
          <w:rFonts w:ascii="Arial" w:hAnsi="Arial" w:cs="Arial"/>
          <w:b w:val="0"/>
          <w:bCs w:val="0"/>
          <w:szCs w:val="24"/>
        </w:rPr>
        <w:t>de 2018</w:t>
      </w:r>
      <w:r w:rsidR="00C939B2">
        <w:rPr>
          <w:rFonts w:ascii="Arial" w:hAnsi="Arial" w:cs="Arial"/>
          <w:b w:val="0"/>
          <w:bCs w:val="0"/>
          <w:szCs w:val="24"/>
        </w:rPr>
        <w:t>,</w:t>
      </w:r>
      <w:r>
        <w:rPr>
          <w:rFonts w:ascii="Arial" w:hAnsi="Arial" w:cs="Arial"/>
          <w:b w:val="0"/>
          <w:bCs w:val="0"/>
          <w:szCs w:val="24"/>
        </w:rPr>
        <w:t xml:space="preserve"> que tem por objetivo</w:t>
      </w:r>
      <w:r w:rsidR="004525F6">
        <w:rPr>
          <w:rFonts w:ascii="Arial" w:hAnsi="Arial" w:cs="Arial"/>
          <w:b w:val="0"/>
          <w:bCs w:val="0"/>
          <w:szCs w:val="24"/>
        </w:rPr>
        <w:t xml:space="preserve"> homenagear integrantes da Polícia Militar, Polícia Civil, Guarda Civil Municipal</w:t>
      </w:r>
      <w:r w:rsidR="00A52724">
        <w:rPr>
          <w:rFonts w:ascii="Arial" w:hAnsi="Arial" w:cs="Arial"/>
          <w:b w:val="0"/>
          <w:bCs w:val="0"/>
          <w:szCs w:val="24"/>
        </w:rPr>
        <w:t>, Defesa Civil</w:t>
      </w:r>
      <w:r w:rsidR="004040DD">
        <w:rPr>
          <w:rFonts w:ascii="Arial" w:hAnsi="Arial" w:cs="Arial"/>
          <w:b w:val="0"/>
          <w:bCs w:val="0"/>
          <w:szCs w:val="24"/>
        </w:rPr>
        <w:t xml:space="preserve">, </w:t>
      </w:r>
      <w:r w:rsidR="00A52724">
        <w:rPr>
          <w:rFonts w:ascii="Arial" w:hAnsi="Arial" w:cs="Arial"/>
          <w:b w:val="0"/>
          <w:bCs w:val="0"/>
          <w:szCs w:val="24"/>
        </w:rPr>
        <w:t>Conselho Comunitário de Segurança</w:t>
      </w:r>
      <w:r w:rsidR="004040DD">
        <w:rPr>
          <w:rFonts w:ascii="Arial" w:hAnsi="Arial" w:cs="Arial"/>
          <w:b w:val="0"/>
          <w:bCs w:val="0"/>
          <w:szCs w:val="24"/>
        </w:rPr>
        <w:t xml:space="preserve"> e do Exército Brasileiro</w:t>
      </w:r>
      <w:r w:rsidR="004525F6">
        <w:rPr>
          <w:rFonts w:ascii="Arial" w:hAnsi="Arial" w:cs="Arial"/>
          <w:b w:val="0"/>
          <w:bCs w:val="0"/>
          <w:szCs w:val="24"/>
        </w:rPr>
        <w:t xml:space="preserve"> que estejam lotados funcionalmente no Município de Botucatu.</w:t>
      </w:r>
      <w:r>
        <w:rPr>
          <w:rFonts w:ascii="Arial" w:hAnsi="Arial" w:cs="Arial"/>
          <w:b w:val="0"/>
          <w:bCs w:val="0"/>
          <w:szCs w:val="24"/>
        </w:rPr>
        <w:t xml:space="preserve">  </w:t>
      </w:r>
    </w:p>
    <w:p w14:paraId="34B6F06F" w14:textId="77777777" w:rsidR="004040DD" w:rsidRDefault="004040DD" w:rsidP="00AA4A9F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14:paraId="5EE0F126" w14:textId="034622F0"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É de </w:t>
      </w:r>
      <w:r w:rsidRPr="00190EB9">
        <w:rPr>
          <w:rFonts w:ascii="Arial" w:hAnsi="Arial" w:cs="Arial"/>
          <w:b w:val="0"/>
          <w:szCs w:val="24"/>
        </w:rPr>
        <w:t>atribuição privativa da Câmara Municipal</w:t>
      </w:r>
      <w:r w:rsidRPr="00190EB9"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14:paraId="787A34BD" w14:textId="77777777" w:rsidR="004040DD" w:rsidRDefault="004040DD" w:rsidP="00AA4A9F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14:paraId="10AC8803" w14:textId="0A6FA784"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A espécie normativa é</w:t>
      </w:r>
      <w:r w:rsidRPr="00C939B2">
        <w:rPr>
          <w:rFonts w:ascii="Arial" w:hAnsi="Arial" w:cs="Arial"/>
          <w:b w:val="0"/>
          <w:bCs w:val="0"/>
          <w:szCs w:val="24"/>
        </w:rPr>
        <w:t xml:space="preserve"> o</w:t>
      </w:r>
      <w:r w:rsidRPr="00C939B2">
        <w:rPr>
          <w:rFonts w:ascii="Arial" w:hAnsi="Arial" w:cs="Arial"/>
          <w:b w:val="0"/>
          <w:bCs w:val="0"/>
          <w:szCs w:val="24"/>
          <w:u w:val="single"/>
        </w:rPr>
        <w:t xml:space="preserve"> Decreto Legislativo</w:t>
      </w:r>
      <w:r w:rsidRPr="00190EB9">
        <w:rPr>
          <w:rFonts w:ascii="Arial" w:hAnsi="Arial" w:cs="Arial"/>
          <w:b w:val="0"/>
          <w:bCs w:val="0"/>
          <w:szCs w:val="24"/>
        </w:rPr>
        <w:t xml:space="preserve"> (Art. 173, letra ‘c’, do Regimento Interno da Câmara Municipal de Botucatu)</w:t>
      </w:r>
      <w:r w:rsidR="004525F6">
        <w:rPr>
          <w:rFonts w:ascii="Arial" w:hAnsi="Arial" w:cs="Arial"/>
          <w:b w:val="0"/>
          <w:bCs w:val="0"/>
          <w:szCs w:val="24"/>
        </w:rPr>
        <w:t>:</w:t>
      </w:r>
    </w:p>
    <w:p w14:paraId="226EA9AA" w14:textId="77777777" w:rsidR="004040DD" w:rsidRDefault="004040DD" w:rsidP="004525F6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14:paraId="3601CF6D" w14:textId="042AB56C" w:rsidR="004525F6" w:rsidRPr="004525F6" w:rsidRDefault="004525F6" w:rsidP="004525F6">
      <w:pPr>
        <w:pStyle w:val="Corpodetexto"/>
        <w:rPr>
          <w:rFonts w:ascii="Arial" w:hAnsi="Arial" w:cs="Arial"/>
          <w:b w:val="0"/>
          <w:bCs w:val="0"/>
          <w:i/>
          <w:iCs/>
          <w:szCs w:val="24"/>
        </w:rPr>
      </w:pPr>
      <w:r>
        <w:rPr>
          <w:rFonts w:ascii="Arial" w:hAnsi="Arial" w:cs="Arial"/>
          <w:b w:val="0"/>
          <w:bCs w:val="0"/>
          <w:i/>
          <w:iCs/>
          <w:szCs w:val="24"/>
        </w:rPr>
        <w:t>‘’</w:t>
      </w:r>
      <w:r w:rsidRPr="004525F6">
        <w:rPr>
          <w:rFonts w:ascii="Arial" w:hAnsi="Arial" w:cs="Arial"/>
          <w:b w:val="0"/>
          <w:bCs w:val="0"/>
          <w:i/>
          <w:iCs/>
          <w:szCs w:val="24"/>
        </w:rPr>
        <w:t>Art. 173 Projeto de Decreto Legislativo é a proposição de competência privativa da Câmara, que excede os limites de sua economia interna, não sujeito à sanção do Prefeito e cuja promulgação compete ao Presidente da Câmara.</w:t>
      </w:r>
    </w:p>
    <w:p w14:paraId="30761AB8" w14:textId="514766D6" w:rsidR="004525F6" w:rsidRPr="004525F6" w:rsidRDefault="004525F6" w:rsidP="004525F6">
      <w:pPr>
        <w:pStyle w:val="Corpodetexto"/>
        <w:rPr>
          <w:rFonts w:ascii="Arial" w:hAnsi="Arial" w:cs="Arial"/>
          <w:b w:val="0"/>
          <w:bCs w:val="0"/>
          <w:i/>
          <w:iCs/>
          <w:szCs w:val="24"/>
        </w:rPr>
      </w:pPr>
      <w:r w:rsidRPr="004525F6">
        <w:rPr>
          <w:rFonts w:ascii="Arial" w:hAnsi="Arial" w:cs="Arial"/>
          <w:b w:val="0"/>
          <w:bCs w:val="0"/>
          <w:i/>
          <w:iCs/>
          <w:szCs w:val="24"/>
        </w:rPr>
        <w:t>§ 1º Constitui matéria de Projeto de Decreto Legislativo:</w:t>
      </w:r>
    </w:p>
    <w:p w14:paraId="1A918ADB" w14:textId="77777777" w:rsidR="004525F6" w:rsidRPr="004525F6" w:rsidRDefault="004525F6" w:rsidP="004525F6">
      <w:pPr>
        <w:pStyle w:val="Corpodetexto"/>
        <w:rPr>
          <w:rFonts w:ascii="Arial" w:hAnsi="Arial" w:cs="Arial"/>
          <w:b w:val="0"/>
          <w:bCs w:val="0"/>
          <w:i/>
          <w:iCs/>
          <w:szCs w:val="24"/>
        </w:rPr>
      </w:pPr>
      <w:r w:rsidRPr="004525F6">
        <w:rPr>
          <w:rFonts w:ascii="Arial" w:hAnsi="Arial" w:cs="Arial"/>
          <w:b w:val="0"/>
          <w:bCs w:val="0"/>
          <w:i/>
          <w:iCs/>
          <w:szCs w:val="24"/>
        </w:rPr>
        <w:t>a) concessão de licença ao Prefeito;</w:t>
      </w:r>
    </w:p>
    <w:p w14:paraId="5C88B0EC" w14:textId="77777777" w:rsidR="004525F6" w:rsidRPr="004525F6" w:rsidRDefault="004525F6" w:rsidP="004525F6">
      <w:pPr>
        <w:pStyle w:val="Corpodetexto"/>
        <w:rPr>
          <w:rFonts w:ascii="Arial" w:hAnsi="Arial" w:cs="Arial"/>
          <w:b w:val="0"/>
          <w:bCs w:val="0"/>
          <w:i/>
          <w:iCs/>
          <w:szCs w:val="24"/>
        </w:rPr>
      </w:pPr>
      <w:r w:rsidRPr="004525F6">
        <w:rPr>
          <w:rFonts w:ascii="Arial" w:hAnsi="Arial" w:cs="Arial"/>
          <w:b w:val="0"/>
          <w:bCs w:val="0"/>
          <w:i/>
          <w:iCs/>
          <w:szCs w:val="24"/>
        </w:rPr>
        <w:t>b) cassação do mandato do Prefeito e do Vice-Prefeito;</w:t>
      </w:r>
    </w:p>
    <w:p w14:paraId="012F96F2" w14:textId="3E0C63CE" w:rsidR="004525F6" w:rsidRPr="004525F6" w:rsidRDefault="004525F6" w:rsidP="004525F6">
      <w:pPr>
        <w:pStyle w:val="Corpodetexto"/>
        <w:rPr>
          <w:rFonts w:ascii="Arial" w:hAnsi="Arial" w:cs="Arial"/>
          <w:b w:val="0"/>
          <w:bCs w:val="0"/>
          <w:i/>
          <w:iCs/>
          <w:szCs w:val="24"/>
          <w:u w:val="single"/>
        </w:rPr>
      </w:pPr>
      <w:r w:rsidRPr="004525F6">
        <w:rPr>
          <w:rFonts w:ascii="Arial" w:hAnsi="Arial" w:cs="Arial"/>
          <w:b w:val="0"/>
          <w:bCs w:val="0"/>
          <w:i/>
          <w:iCs/>
          <w:szCs w:val="24"/>
          <w:u w:val="single"/>
        </w:rPr>
        <w:t>c) concessão de título de cidadão ou qualquer outra honraria ou homenagem a pessoas que, reconhecidamente, tenham prestado serviços ao município.</w:t>
      </w:r>
      <w:r>
        <w:rPr>
          <w:rFonts w:ascii="Arial" w:hAnsi="Arial" w:cs="Arial"/>
          <w:b w:val="0"/>
          <w:bCs w:val="0"/>
          <w:i/>
          <w:iCs/>
          <w:szCs w:val="24"/>
          <w:u w:val="single"/>
        </w:rPr>
        <w:t>’’</w:t>
      </w:r>
    </w:p>
    <w:p w14:paraId="45827CC3" w14:textId="77777777" w:rsidR="004040DD" w:rsidRDefault="004040DD" w:rsidP="00AA4A9F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14:paraId="561AF7ED" w14:textId="4CF50F58"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 w:rsidR="00190EB9" w:rsidRPr="00A52724">
        <w:rPr>
          <w:rFonts w:ascii="Arial" w:hAnsi="Arial" w:cs="Arial"/>
          <w:bCs w:val="0"/>
          <w:i/>
          <w:iCs/>
          <w:szCs w:val="24"/>
          <w:u w:val="single"/>
        </w:rPr>
        <w:t>“quó</w:t>
      </w:r>
      <w:r w:rsidRPr="00A52724">
        <w:rPr>
          <w:rFonts w:ascii="Arial" w:hAnsi="Arial" w:cs="Arial"/>
          <w:bCs w:val="0"/>
          <w:i/>
          <w:iCs/>
          <w:szCs w:val="24"/>
          <w:u w:val="single"/>
        </w:rPr>
        <w:t>rum qualificado”</w:t>
      </w:r>
      <w:r w:rsidRPr="00190EB9">
        <w:rPr>
          <w:rFonts w:ascii="Arial" w:hAnsi="Arial" w:cs="Arial"/>
          <w:b w:val="0"/>
          <w:bCs w:val="0"/>
          <w:szCs w:val="24"/>
        </w:rPr>
        <w:t xml:space="preserve">, ou seja, </w:t>
      </w:r>
      <w:r w:rsidRPr="00A52724">
        <w:rPr>
          <w:rFonts w:ascii="Arial" w:hAnsi="Arial" w:cs="Arial"/>
          <w:i/>
          <w:iCs/>
          <w:szCs w:val="24"/>
          <w:u w:val="single"/>
        </w:rPr>
        <w:t>de 2/3 dos membros desta Câmara</w:t>
      </w:r>
      <w:r w:rsidR="00BC46C2">
        <w:rPr>
          <w:rFonts w:ascii="Arial" w:hAnsi="Arial" w:cs="Arial"/>
          <w:b w:val="0"/>
          <w:bCs w:val="0"/>
          <w:szCs w:val="24"/>
        </w:rPr>
        <w:t>, conforme se afere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15, XI da L</w:t>
      </w:r>
      <w:r w:rsidR="00BC46C2">
        <w:rPr>
          <w:rFonts w:ascii="Arial" w:hAnsi="Arial" w:cs="Arial"/>
          <w:b w:val="0"/>
          <w:bCs w:val="0"/>
          <w:szCs w:val="24"/>
        </w:rPr>
        <w:t xml:space="preserve">ei </w:t>
      </w:r>
      <w:r w:rsidRPr="00190EB9">
        <w:rPr>
          <w:rFonts w:ascii="Arial" w:hAnsi="Arial" w:cs="Arial"/>
          <w:b w:val="0"/>
          <w:bCs w:val="0"/>
          <w:szCs w:val="24"/>
        </w:rPr>
        <w:t>O</w:t>
      </w:r>
      <w:r w:rsidR="00BC46C2">
        <w:rPr>
          <w:rFonts w:ascii="Arial" w:hAnsi="Arial" w:cs="Arial"/>
          <w:b w:val="0"/>
          <w:bCs w:val="0"/>
          <w:szCs w:val="24"/>
        </w:rPr>
        <w:t>rgânica, do artigo</w:t>
      </w:r>
      <w:r w:rsidRPr="00190EB9">
        <w:rPr>
          <w:rFonts w:ascii="Arial" w:hAnsi="Arial" w:cs="Arial"/>
          <w:b w:val="0"/>
          <w:bCs w:val="0"/>
          <w:szCs w:val="24"/>
        </w:rPr>
        <w:t xml:space="preserve"> 4</w:t>
      </w:r>
      <w:r w:rsidR="00BC46C2">
        <w:rPr>
          <w:rFonts w:ascii="Arial" w:hAnsi="Arial" w:cs="Arial"/>
          <w:b w:val="0"/>
          <w:bCs w:val="0"/>
          <w:szCs w:val="24"/>
        </w:rPr>
        <w:t>0, III, letra ‘d’ do Regimento Interno e, por fim, do artigo 4</w:t>
      </w:r>
      <w:r w:rsidRPr="00190EB9">
        <w:rPr>
          <w:rFonts w:ascii="Arial" w:hAnsi="Arial" w:cs="Arial"/>
          <w:b w:val="0"/>
          <w:bCs w:val="0"/>
          <w:szCs w:val="24"/>
          <w:vertAlign w:val="superscript"/>
        </w:rPr>
        <w:t>o</w:t>
      </w:r>
      <w:r w:rsidR="00BC46C2">
        <w:rPr>
          <w:rFonts w:ascii="Arial" w:hAnsi="Arial" w:cs="Arial"/>
          <w:b w:val="0"/>
          <w:bCs w:val="0"/>
          <w:szCs w:val="24"/>
        </w:rPr>
        <w:t xml:space="preserve"> da Resolução nº 320</w:t>
      </w:r>
      <w:r w:rsidRPr="00190EB9">
        <w:rPr>
          <w:rFonts w:ascii="Arial" w:hAnsi="Arial" w:cs="Arial"/>
          <w:b w:val="0"/>
          <w:bCs w:val="0"/>
          <w:szCs w:val="24"/>
        </w:rPr>
        <w:t>/02 desta Casa</w:t>
      </w:r>
      <w:r w:rsidR="00BC46C2">
        <w:rPr>
          <w:rFonts w:ascii="Arial" w:hAnsi="Arial" w:cs="Arial"/>
          <w:b w:val="0"/>
          <w:bCs w:val="0"/>
          <w:szCs w:val="24"/>
        </w:rPr>
        <w:t>, a seguir aduzido:</w:t>
      </w:r>
      <w:r w:rsidRPr="00190EB9">
        <w:rPr>
          <w:rFonts w:ascii="Arial" w:hAnsi="Arial" w:cs="Arial"/>
          <w:b w:val="0"/>
          <w:bCs w:val="0"/>
          <w:szCs w:val="24"/>
        </w:rPr>
        <w:t xml:space="preserve"> </w:t>
      </w:r>
    </w:p>
    <w:p w14:paraId="63A635DB" w14:textId="77777777" w:rsidR="00190EB9" w:rsidRDefault="00190EB9" w:rsidP="00190EB9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0C22C8F6" w14:textId="77777777" w:rsidR="004040DD" w:rsidRPr="00190EB9" w:rsidRDefault="004040DD" w:rsidP="00190EB9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7A6D0EF0" w14:textId="0CA5BE78" w:rsidR="00541590" w:rsidRPr="00190EB9" w:rsidRDefault="00A52724" w:rsidP="005F6DFF">
      <w:pPr>
        <w:pStyle w:val="Corpodetexto"/>
        <w:rPr>
          <w:rFonts w:ascii="Arial" w:hAnsi="Arial" w:cs="Arial"/>
          <w:b w:val="0"/>
          <w:bCs w:val="0"/>
          <w:i/>
          <w:szCs w:val="24"/>
        </w:rPr>
      </w:pPr>
      <w:r>
        <w:rPr>
          <w:rFonts w:ascii="Arial" w:hAnsi="Arial" w:cs="Arial"/>
          <w:b w:val="0"/>
          <w:bCs w:val="0"/>
          <w:i/>
          <w:szCs w:val="24"/>
        </w:rPr>
        <w:lastRenderedPageBreak/>
        <w:t>‘’</w:t>
      </w:r>
      <w:r w:rsidR="00190EB9" w:rsidRPr="00190EB9">
        <w:rPr>
          <w:rFonts w:ascii="Arial" w:hAnsi="Arial" w:cs="Arial"/>
          <w:b w:val="0"/>
          <w:bCs w:val="0"/>
          <w:i/>
          <w:szCs w:val="24"/>
        </w:rPr>
        <w:t>Art. 4º Caberá aos membros da Mesa da Câmara apresentar Projeto de Decreto Legislativo propondo a concessão da honraria, que será aprovado em turno único de discussão e votação, pelo voto de dois terços dos membros da Câmara.</w:t>
      </w:r>
      <w:r>
        <w:rPr>
          <w:rFonts w:ascii="Arial" w:hAnsi="Arial" w:cs="Arial"/>
          <w:b w:val="0"/>
          <w:bCs w:val="0"/>
          <w:i/>
          <w:szCs w:val="24"/>
        </w:rPr>
        <w:t>’’</w:t>
      </w:r>
    </w:p>
    <w:p w14:paraId="7F4799D3" w14:textId="77777777" w:rsidR="004040DD" w:rsidRDefault="004040DD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52C826A1" w14:textId="63FD1626"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>Os motivos, que culminaram com a presente propositura, encontram-se na justificativa do presente Projeto de Decreto Legislativo, e, igualmente, nas biografias dos homenageados, anexadas ao projeto, devendo os Excelentíssimos Senhores Vereadores verificar os históricos dos homenageados e os serviços efetivamente prestados, ou seja, o mérito da matéria.</w:t>
      </w:r>
    </w:p>
    <w:p w14:paraId="74A7C9FE" w14:textId="77777777" w:rsidR="004040DD" w:rsidRDefault="004040DD" w:rsidP="00AA4A9F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14:paraId="140896F9" w14:textId="43176C70" w:rsidR="00BA72B7" w:rsidRPr="00BA72B7" w:rsidRDefault="00541590" w:rsidP="00BA72B7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A presente proposição </w:t>
      </w:r>
      <w:r w:rsidR="00A1531B">
        <w:rPr>
          <w:rFonts w:ascii="Arial" w:hAnsi="Arial" w:cs="Arial"/>
          <w:b w:val="0"/>
          <w:bCs w:val="0"/>
          <w:szCs w:val="24"/>
        </w:rPr>
        <w:t xml:space="preserve">deve </w:t>
      </w:r>
      <w:r w:rsidR="00BB1BD9">
        <w:rPr>
          <w:rFonts w:ascii="Arial" w:hAnsi="Arial" w:cs="Arial"/>
          <w:b w:val="0"/>
          <w:bCs w:val="0"/>
          <w:szCs w:val="24"/>
        </w:rPr>
        <w:t xml:space="preserve">obedecer </w:t>
      </w:r>
      <w:r w:rsidR="00BB1BD9" w:rsidRPr="00190EB9">
        <w:rPr>
          <w:rFonts w:ascii="Arial" w:hAnsi="Arial" w:cs="Arial"/>
          <w:b w:val="0"/>
          <w:bCs w:val="0"/>
          <w:szCs w:val="24"/>
        </w:rPr>
        <w:t>ao</w:t>
      </w:r>
      <w:r w:rsidR="006B3CEA">
        <w:rPr>
          <w:rFonts w:ascii="Arial" w:hAnsi="Arial" w:cs="Arial"/>
          <w:b w:val="0"/>
          <w:bCs w:val="0"/>
          <w:szCs w:val="24"/>
        </w:rPr>
        <w:t xml:space="preserve"> disposto n</w:t>
      </w:r>
      <w:r w:rsidR="00BA72B7">
        <w:rPr>
          <w:rFonts w:ascii="Arial" w:hAnsi="Arial" w:cs="Arial"/>
          <w:b w:val="0"/>
          <w:bCs w:val="0"/>
          <w:szCs w:val="24"/>
        </w:rPr>
        <w:t>a Resolução nº 320/2002</w:t>
      </w:r>
      <w:r w:rsidRPr="00190EB9">
        <w:rPr>
          <w:rFonts w:ascii="Arial" w:hAnsi="Arial" w:cs="Arial"/>
          <w:b w:val="0"/>
          <w:bCs w:val="0"/>
          <w:szCs w:val="24"/>
        </w:rPr>
        <w:t>, desta Casa de Leis,</w:t>
      </w:r>
      <w:r w:rsidR="00BA72B7">
        <w:rPr>
          <w:rFonts w:ascii="Arial" w:hAnsi="Arial" w:cs="Arial"/>
          <w:b w:val="0"/>
          <w:bCs w:val="0"/>
          <w:szCs w:val="24"/>
        </w:rPr>
        <w:t xml:space="preserve"> </w:t>
      </w:r>
      <w:r w:rsidR="00A1531B" w:rsidRPr="005F6DFF">
        <w:rPr>
          <w:rFonts w:ascii="Arial" w:hAnsi="Arial" w:cs="Arial"/>
          <w:b w:val="0"/>
          <w:bCs w:val="0"/>
          <w:szCs w:val="24"/>
          <w:u w:val="single"/>
        </w:rPr>
        <w:t xml:space="preserve">somente podendo ser 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>concedida</w:t>
      </w:r>
      <w:r w:rsidR="00A1531B" w:rsidRPr="005F6DFF">
        <w:rPr>
          <w:rFonts w:ascii="Arial" w:hAnsi="Arial" w:cs="Arial"/>
          <w:b w:val="0"/>
          <w:bCs w:val="0"/>
          <w:szCs w:val="24"/>
          <w:u w:val="single"/>
        </w:rPr>
        <w:t xml:space="preserve"> esta honraria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 xml:space="preserve"> aos homenageados uma segunda vez, desde que seja comprovado o merecimento, com relatório de justificativa</w:t>
      </w:r>
      <w:r w:rsidR="00A1531B" w:rsidRPr="005F6DFF">
        <w:rPr>
          <w:rFonts w:ascii="Arial" w:hAnsi="Arial" w:cs="Arial"/>
          <w:b w:val="0"/>
          <w:bCs w:val="0"/>
          <w:szCs w:val="24"/>
          <w:u w:val="single"/>
        </w:rPr>
        <w:t>, salvo o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 xml:space="preserve"> comando do Exército</w:t>
      </w:r>
      <w:r w:rsidR="00A1531B" w:rsidRPr="005F6DFF">
        <w:rPr>
          <w:rFonts w:ascii="Arial" w:hAnsi="Arial" w:cs="Arial"/>
          <w:b w:val="0"/>
          <w:bCs w:val="0"/>
          <w:szCs w:val="24"/>
          <w:u w:val="single"/>
        </w:rPr>
        <w:t xml:space="preserve"> que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 xml:space="preserve"> não será homenageado em reincidência, somente quando da troca do Comando</w:t>
      </w:r>
      <w:r w:rsidR="00A1531B">
        <w:rPr>
          <w:rFonts w:ascii="Arial" w:hAnsi="Arial" w:cs="Arial"/>
          <w:b w:val="0"/>
          <w:bCs w:val="0"/>
          <w:szCs w:val="24"/>
        </w:rPr>
        <w:t>, de acordo com o que se extrai dos parágrafos 2º e 3º do artigo 1º, com r</w:t>
      </w:r>
      <w:r w:rsidR="00BA72B7" w:rsidRPr="00BA72B7">
        <w:rPr>
          <w:rFonts w:ascii="Arial" w:hAnsi="Arial" w:cs="Arial"/>
          <w:b w:val="0"/>
          <w:bCs w:val="0"/>
          <w:szCs w:val="24"/>
        </w:rPr>
        <w:t xml:space="preserve">edação </w:t>
      </w:r>
      <w:r w:rsidR="00A1531B">
        <w:rPr>
          <w:rFonts w:ascii="Arial" w:hAnsi="Arial" w:cs="Arial"/>
          <w:b w:val="0"/>
          <w:bCs w:val="0"/>
          <w:szCs w:val="24"/>
        </w:rPr>
        <w:t>dada pela Resolução nº 359/2018.</w:t>
      </w:r>
    </w:p>
    <w:p w14:paraId="3C1D1766" w14:textId="77777777" w:rsidR="004040DD" w:rsidRDefault="004040DD" w:rsidP="00AA4A9F">
      <w:pPr>
        <w:pStyle w:val="Corpodetexto"/>
        <w:rPr>
          <w:rFonts w:ascii="Arial" w:hAnsi="Arial" w:cs="Arial"/>
          <w:b w:val="0"/>
          <w:bCs w:val="0"/>
          <w:szCs w:val="24"/>
        </w:rPr>
      </w:pPr>
    </w:p>
    <w:p w14:paraId="6485DCC7" w14:textId="190DA91A" w:rsidR="00541590" w:rsidRPr="00190EB9" w:rsidRDefault="00A1531B" w:rsidP="00BA72B7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Segundo ainda dispõe o artigo</w:t>
      </w:r>
      <w:r w:rsidR="00BA72B7" w:rsidRPr="00BA72B7">
        <w:rPr>
          <w:rFonts w:ascii="Arial" w:hAnsi="Arial" w:cs="Arial"/>
          <w:b w:val="0"/>
          <w:bCs w:val="0"/>
          <w:szCs w:val="24"/>
        </w:rPr>
        <w:t xml:space="preserve"> 3º</w:t>
      </w:r>
      <w:r>
        <w:rPr>
          <w:rFonts w:ascii="Arial" w:hAnsi="Arial" w:cs="Arial"/>
          <w:b w:val="0"/>
          <w:bCs w:val="0"/>
          <w:szCs w:val="24"/>
        </w:rPr>
        <w:t xml:space="preserve"> da resolução regulamentadora da matéria, </w:t>
      </w:r>
      <w:r w:rsidRPr="005F6DFF">
        <w:rPr>
          <w:rFonts w:ascii="Arial" w:hAnsi="Arial" w:cs="Arial"/>
          <w:b w:val="0"/>
          <w:bCs w:val="0"/>
          <w:szCs w:val="24"/>
          <w:u w:val="single"/>
        </w:rPr>
        <w:t>a l</w:t>
      </w:r>
      <w:r w:rsidR="00BA72B7" w:rsidRPr="005F6DFF">
        <w:rPr>
          <w:rFonts w:ascii="Arial" w:hAnsi="Arial" w:cs="Arial"/>
          <w:b w:val="0"/>
          <w:bCs w:val="0"/>
          <w:szCs w:val="24"/>
          <w:u w:val="single"/>
        </w:rPr>
        <w:t>ista com os nomes dos homenageados será avaliada por uma Comissão composta de 3 (três) Vereadores, desi</w:t>
      </w:r>
      <w:r w:rsidRPr="005F6DFF">
        <w:rPr>
          <w:rFonts w:ascii="Arial" w:hAnsi="Arial" w:cs="Arial"/>
          <w:b w:val="0"/>
          <w:bCs w:val="0"/>
          <w:szCs w:val="24"/>
          <w:u w:val="single"/>
        </w:rPr>
        <w:t>gnada pelo Presidente da Câmara</w:t>
      </w:r>
      <w:r w:rsidR="00541590" w:rsidRPr="00190EB9">
        <w:rPr>
          <w:rFonts w:ascii="Arial" w:hAnsi="Arial" w:cs="Arial"/>
          <w:b w:val="0"/>
          <w:bCs w:val="0"/>
          <w:szCs w:val="24"/>
        </w:rPr>
        <w:t>.</w:t>
      </w:r>
    </w:p>
    <w:p w14:paraId="0543E750" w14:textId="77777777" w:rsidR="004040DD" w:rsidRDefault="004040DD" w:rsidP="004040DD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5F874AD0" w14:textId="417A23B3" w:rsidR="004040DD" w:rsidRPr="00190EB9" w:rsidRDefault="003E7536" w:rsidP="004040DD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Após análise da Comissão de Vereadores designada pela Portaria nº 2492/2024, consta esclarecer </w:t>
      </w:r>
      <w:r w:rsidR="004040DD">
        <w:rPr>
          <w:rFonts w:ascii="Arial" w:hAnsi="Arial" w:cs="Arial"/>
          <w:b w:val="0"/>
          <w:bCs w:val="0"/>
          <w:szCs w:val="24"/>
        </w:rPr>
        <w:t>que os</w:t>
      </w:r>
      <w:r>
        <w:rPr>
          <w:rFonts w:ascii="Arial" w:hAnsi="Arial" w:cs="Arial"/>
          <w:b w:val="0"/>
          <w:bCs w:val="0"/>
          <w:szCs w:val="24"/>
        </w:rPr>
        <w:t xml:space="preserve"> indicados do Exército Brasileiro não atendem o requisito do artigo 2º da Resolução nº 320</w:t>
      </w:r>
      <w:r w:rsidR="004040DD">
        <w:rPr>
          <w:rFonts w:ascii="Arial" w:hAnsi="Arial" w:cs="Arial"/>
          <w:b w:val="0"/>
          <w:bCs w:val="0"/>
          <w:szCs w:val="24"/>
        </w:rPr>
        <w:t xml:space="preserve">/2002, pois não há relatório ou dados sobre a prestação dos serviços, visto que </w:t>
      </w:r>
      <w:r w:rsidR="00C939B2">
        <w:rPr>
          <w:rFonts w:ascii="Arial" w:hAnsi="Arial" w:cs="Arial"/>
          <w:b w:val="0"/>
          <w:bCs w:val="0"/>
          <w:szCs w:val="24"/>
        </w:rPr>
        <w:t>os mesmos</w:t>
      </w:r>
      <w:r w:rsidR="004040DD">
        <w:rPr>
          <w:rFonts w:ascii="Arial" w:hAnsi="Arial" w:cs="Arial"/>
          <w:b w:val="0"/>
          <w:bCs w:val="0"/>
          <w:szCs w:val="24"/>
        </w:rPr>
        <w:t xml:space="preserve"> estão lotados há menos de um ano no Município de Botucatu. </w:t>
      </w:r>
    </w:p>
    <w:p w14:paraId="0B6A62D3" w14:textId="77777777" w:rsidR="00294812" w:rsidRDefault="00294812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37D61187" w14:textId="13FA7BC1" w:rsidR="00541590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entrega das respectivas medalhas aos homenageados. </w:t>
      </w:r>
    </w:p>
    <w:p w14:paraId="1061428E" w14:textId="77777777" w:rsidR="004040DD" w:rsidRDefault="004040DD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7BE56884" w14:textId="32790479" w:rsidR="004040DD" w:rsidRDefault="00644212" w:rsidP="004040DD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644212">
        <w:rPr>
          <w:rFonts w:ascii="Arial" w:hAnsi="Arial" w:cs="Arial"/>
          <w:b w:val="0"/>
          <w:bCs w:val="0"/>
          <w:szCs w:val="24"/>
        </w:rPr>
        <w:t xml:space="preserve">Cabe salientar que o projeto em apreço deve ser encaminhado à </w:t>
      </w:r>
      <w:r w:rsidRPr="00A52724">
        <w:rPr>
          <w:rFonts w:ascii="Arial" w:hAnsi="Arial" w:cs="Arial"/>
          <w:b w:val="0"/>
          <w:bCs w:val="0"/>
          <w:szCs w:val="24"/>
          <w:u w:val="single"/>
        </w:rPr>
        <w:t>Comissão de Constituição, Justiça e Redação.</w:t>
      </w:r>
    </w:p>
    <w:p w14:paraId="6F5041DA" w14:textId="77777777" w:rsidR="00CD6FCD" w:rsidRDefault="00CD6FCD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6C4D16AC" w14:textId="506FE27A"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Diante deste breve arrazoado, salvo entendimento em contrário, o qual respeitamos, nosso parecer é pela constitucionalidade e legalidade do presente Projeto de Decreto Legislativo, que concede a MEDALHA </w:t>
      </w:r>
      <w:r w:rsidRPr="00190EB9">
        <w:rPr>
          <w:rFonts w:ascii="Arial" w:hAnsi="Arial" w:cs="Arial"/>
          <w:b w:val="0"/>
          <w:bCs w:val="0"/>
          <w:szCs w:val="24"/>
          <w:u w:val="single"/>
        </w:rPr>
        <w:t>“RECONHECIMENTO COMUNITÁRIO DE SEGURANÇA”</w:t>
      </w:r>
      <w:r w:rsidRPr="00190EB9">
        <w:rPr>
          <w:rFonts w:ascii="Arial" w:hAnsi="Arial" w:cs="Arial"/>
          <w:b w:val="0"/>
          <w:bCs w:val="0"/>
          <w:szCs w:val="24"/>
        </w:rPr>
        <w:t>, aos int</w:t>
      </w:r>
      <w:r w:rsidR="005B6171" w:rsidRPr="00190EB9">
        <w:rPr>
          <w:rFonts w:ascii="Arial" w:hAnsi="Arial" w:cs="Arial"/>
          <w:b w:val="0"/>
          <w:bCs w:val="0"/>
          <w:szCs w:val="24"/>
        </w:rPr>
        <w:t xml:space="preserve">egrantes </w:t>
      </w:r>
      <w:r w:rsidR="006B3CEA" w:rsidRPr="00190EB9">
        <w:rPr>
          <w:rFonts w:ascii="Arial" w:hAnsi="Arial" w:cs="Arial"/>
          <w:b w:val="0"/>
          <w:bCs w:val="0"/>
          <w:szCs w:val="24"/>
        </w:rPr>
        <w:t>da</w:t>
      </w:r>
      <w:r w:rsidR="006B3CEA">
        <w:rPr>
          <w:rFonts w:ascii="Arial" w:hAnsi="Arial" w:cs="Arial"/>
          <w:b w:val="0"/>
          <w:bCs w:val="0"/>
          <w:szCs w:val="24"/>
        </w:rPr>
        <w:t xml:space="preserve"> </w:t>
      </w:r>
      <w:r w:rsidR="006B3CEA" w:rsidRPr="00BA72B7">
        <w:rPr>
          <w:rFonts w:ascii="Arial" w:hAnsi="Arial" w:cs="Arial"/>
          <w:b w:val="0"/>
          <w:bCs w:val="0"/>
          <w:szCs w:val="24"/>
        </w:rPr>
        <w:t>Polícia Militar, Polícia Civil, Guarda Civil Municipal e do Exército Brasileiro, lotados funcionalmente no Município de Botucatu</w:t>
      </w:r>
      <w:r w:rsidRPr="00190EB9">
        <w:rPr>
          <w:rFonts w:ascii="Arial" w:hAnsi="Arial" w:cs="Arial"/>
          <w:b w:val="0"/>
          <w:bCs w:val="0"/>
          <w:i/>
          <w:iCs/>
          <w:szCs w:val="24"/>
        </w:rPr>
        <w:t>,</w:t>
      </w:r>
      <w:r w:rsidRPr="00190EB9">
        <w:rPr>
          <w:rFonts w:ascii="Arial" w:hAnsi="Arial" w:cs="Arial"/>
          <w:b w:val="0"/>
          <w:bCs w:val="0"/>
          <w:iCs/>
          <w:szCs w:val="24"/>
        </w:rPr>
        <w:t xml:space="preserve"> instituída pela Resolução nº. 320, de 26 de março de 2002, </w:t>
      </w:r>
      <w:r w:rsidRPr="00190EB9">
        <w:rPr>
          <w:rFonts w:ascii="Arial" w:hAnsi="Arial" w:cs="Arial"/>
          <w:b w:val="0"/>
          <w:bCs w:val="0"/>
          <w:szCs w:val="24"/>
        </w:rPr>
        <w:t>podendo o mesmo ser livremente apreciado e votado pelo Colendo Plenário desta Casa.</w:t>
      </w:r>
    </w:p>
    <w:p w14:paraId="1301214F" w14:textId="77777777"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14:paraId="2D679018" w14:textId="3FE02EB9" w:rsidR="00541590" w:rsidRPr="00190EB9" w:rsidRDefault="00541590" w:rsidP="00541590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 w:rsidRPr="00190EB9">
        <w:rPr>
          <w:rFonts w:ascii="Arial" w:hAnsi="Arial" w:cs="Arial"/>
          <w:b w:val="0"/>
          <w:bCs w:val="0"/>
          <w:szCs w:val="24"/>
        </w:rPr>
        <w:t xml:space="preserve">Botucatu, </w:t>
      </w:r>
      <w:r w:rsidR="004040DD">
        <w:rPr>
          <w:rFonts w:ascii="Arial" w:hAnsi="Arial" w:cs="Arial"/>
          <w:b w:val="0"/>
          <w:bCs w:val="0"/>
          <w:szCs w:val="24"/>
        </w:rPr>
        <w:t>22</w:t>
      </w:r>
      <w:r w:rsidR="00FA1956">
        <w:rPr>
          <w:rFonts w:ascii="Arial" w:hAnsi="Arial" w:cs="Arial"/>
          <w:b w:val="0"/>
          <w:bCs w:val="0"/>
          <w:szCs w:val="24"/>
        </w:rPr>
        <w:t xml:space="preserve"> de março de 202</w:t>
      </w:r>
      <w:r w:rsidR="004040DD">
        <w:rPr>
          <w:rFonts w:ascii="Arial" w:hAnsi="Arial" w:cs="Arial"/>
          <w:b w:val="0"/>
          <w:bCs w:val="0"/>
          <w:szCs w:val="24"/>
        </w:rPr>
        <w:t>4</w:t>
      </w:r>
      <w:r w:rsidRPr="00190EB9">
        <w:rPr>
          <w:rFonts w:ascii="Arial" w:hAnsi="Arial" w:cs="Arial"/>
          <w:b w:val="0"/>
          <w:bCs w:val="0"/>
          <w:szCs w:val="24"/>
        </w:rPr>
        <w:t>.</w:t>
      </w:r>
    </w:p>
    <w:p w14:paraId="790FABA0" w14:textId="77777777" w:rsidR="00541590" w:rsidRPr="00190EB9" w:rsidRDefault="00541590" w:rsidP="00541590">
      <w:pPr>
        <w:pStyle w:val="Corpodetexto"/>
        <w:ind w:firstLine="2977"/>
        <w:rPr>
          <w:b w:val="0"/>
          <w:bCs w:val="0"/>
          <w:sz w:val="28"/>
        </w:rPr>
      </w:pPr>
    </w:p>
    <w:p w14:paraId="62983F88" w14:textId="77777777" w:rsidR="00541590" w:rsidRPr="00644212" w:rsidRDefault="00541590" w:rsidP="00541590">
      <w:pPr>
        <w:ind w:firstLine="2977"/>
        <w:jc w:val="center"/>
        <w:rPr>
          <w:rFonts w:ascii="Arial" w:hAnsi="Arial" w:cs="Arial"/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PAULO ANTONIO CORADI FILHO</w:t>
      </w:r>
    </w:p>
    <w:p w14:paraId="6E9FEBEF" w14:textId="0700346A" w:rsidR="002821A9" w:rsidRPr="001D1537" w:rsidRDefault="00541590" w:rsidP="00301BA9">
      <w:pPr>
        <w:ind w:firstLine="2977"/>
        <w:jc w:val="center"/>
        <w:rPr>
          <w:sz w:val="24"/>
          <w:szCs w:val="24"/>
        </w:rPr>
      </w:pPr>
      <w:r w:rsidRPr="00644212">
        <w:rPr>
          <w:rFonts w:ascii="Arial" w:hAnsi="Arial" w:cs="Arial"/>
          <w:sz w:val="24"/>
          <w:szCs w:val="24"/>
        </w:rPr>
        <w:t>Procurador Legislativo</w:t>
      </w:r>
      <w:r w:rsidR="00301BA9">
        <w:rPr>
          <w:rFonts w:ascii="Arial" w:hAnsi="Arial" w:cs="Arial"/>
          <w:sz w:val="24"/>
          <w:szCs w:val="24"/>
        </w:rPr>
        <w:t xml:space="preserve"> – </w:t>
      </w:r>
      <w:r w:rsidRPr="00644212">
        <w:rPr>
          <w:rFonts w:ascii="Arial" w:hAnsi="Arial" w:cs="Arial"/>
          <w:sz w:val="24"/>
          <w:szCs w:val="24"/>
        </w:rPr>
        <w:t>OAB</w:t>
      </w:r>
      <w:r w:rsidR="00301BA9">
        <w:rPr>
          <w:rFonts w:ascii="Arial" w:hAnsi="Arial" w:cs="Arial"/>
          <w:sz w:val="24"/>
          <w:szCs w:val="24"/>
        </w:rPr>
        <w:t>/</w:t>
      </w:r>
      <w:r w:rsidRPr="00644212">
        <w:rPr>
          <w:rFonts w:ascii="Arial" w:hAnsi="Arial" w:cs="Arial"/>
          <w:sz w:val="24"/>
          <w:szCs w:val="24"/>
        </w:rPr>
        <w:t>SP nº 253.716</w:t>
      </w:r>
      <w:bookmarkStart w:id="0" w:name="_GoBack"/>
      <w:bookmarkEnd w:id="0"/>
    </w:p>
    <w:sectPr w:rsidR="002821A9" w:rsidRPr="001D1537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C3AE5" w14:textId="77777777" w:rsidR="00F92167" w:rsidRDefault="00F92167">
      <w:r>
        <w:separator/>
      </w:r>
    </w:p>
  </w:endnote>
  <w:endnote w:type="continuationSeparator" w:id="0">
    <w:p w14:paraId="0F58EE78" w14:textId="77777777" w:rsidR="00F92167" w:rsidRDefault="00F9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AE3CB" w14:textId="77777777" w:rsidR="00F92167" w:rsidRDefault="00F92167">
      <w:r>
        <w:separator/>
      </w:r>
    </w:p>
  </w:footnote>
  <w:footnote w:type="continuationSeparator" w:id="0">
    <w:p w14:paraId="2C2C2C57" w14:textId="77777777" w:rsidR="00F92167" w:rsidRDefault="00F92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9547B" w14:textId="77777777" w:rsidR="003F4ABF" w:rsidRDefault="003F4ABF">
    <w:pPr>
      <w:jc w:val="center"/>
      <w:rPr>
        <w:b/>
        <w:sz w:val="28"/>
      </w:rPr>
    </w:pPr>
  </w:p>
  <w:p w14:paraId="25BAD6CA" w14:textId="77777777" w:rsidR="003F4ABF" w:rsidRDefault="003F4A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190EB9"/>
    <w:rsid w:val="001D1537"/>
    <w:rsid w:val="002821A9"/>
    <w:rsid w:val="00294812"/>
    <w:rsid w:val="00301BA9"/>
    <w:rsid w:val="003A3D4D"/>
    <w:rsid w:val="003E7536"/>
    <w:rsid w:val="003F4ABF"/>
    <w:rsid w:val="004040DD"/>
    <w:rsid w:val="004525F6"/>
    <w:rsid w:val="0045505B"/>
    <w:rsid w:val="00541590"/>
    <w:rsid w:val="005B6171"/>
    <w:rsid w:val="005F6DFF"/>
    <w:rsid w:val="00602747"/>
    <w:rsid w:val="00640154"/>
    <w:rsid w:val="00644212"/>
    <w:rsid w:val="006B3CEA"/>
    <w:rsid w:val="008625EB"/>
    <w:rsid w:val="0089106F"/>
    <w:rsid w:val="008C347D"/>
    <w:rsid w:val="00A1531B"/>
    <w:rsid w:val="00A52724"/>
    <w:rsid w:val="00AA4A9F"/>
    <w:rsid w:val="00BA72B7"/>
    <w:rsid w:val="00BB1BD9"/>
    <w:rsid w:val="00BC46C2"/>
    <w:rsid w:val="00BE5894"/>
    <w:rsid w:val="00C939B2"/>
    <w:rsid w:val="00CD6FCD"/>
    <w:rsid w:val="00CE3A43"/>
    <w:rsid w:val="00E169AC"/>
    <w:rsid w:val="00E31174"/>
    <w:rsid w:val="00E93C05"/>
    <w:rsid w:val="00F92167"/>
    <w:rsid w:val="00FA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73A7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1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15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750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8</cp:revision>
  <cp:lastPrinted>2024-03-22T14:03:00Z</cp:lastPrinted>
  <dcterms:created xsi:type="dcterms:W3CDTF">2024-03-22T11:50:00Z</dcterms:created>
  <dcterms:modified xsi:type="dcterms:W3CDTF">2024-03-22T14:21:00Z</dcterms:modified>
</cp:coreProperties>
</file>