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903CAD" w:rsidRDefault="00482A36" w:rsidP="00903CAD">
      <w:pPr>
        <w:pStyle w:val="Ttulo"/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903CAD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26 de agosto de 2024</w:t>
      </w:r>
    </w:p>
    <w:p w:rsidR="00293C58" w:rsidRPr="00903CAD" w:rsidRDefault="00293C58" w:rsidP="00903CAD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903CAD" w:rsidRDefault="00293C58" w:rsidP="00903CA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903CAD" w:rsidRDefault="00482A36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903CAD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</w:p>
    <w:p w:rsidR="0064275A" w:rsidRPr="00903CAD" w:rsidRDefault="0064275A" w:rsidP="00903CAD">
      <w:pPr>
        <w:jc w:val="both"/>
        <w:rPr>
          <w:rFonts w:ascii="Arial" w:hAnsi="Arial" w:cs="Arial"/>
          <w:sz w:val="28"/>
          <w:szCs w:val="28"/>
        </w:rPr>
      </w:pPr>
    </w:p>
    <w:p w:rsidR="00F83FB2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  <w:u w:val="single"/>
        </w:rPr>
        <w:t>Autoria:</w:t>
      </w:r>
      <w:r w:rsidRPr="00903CAD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184E13" w:rsidRPr="00903CAD" w:rsidRDefault="00184E13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</w:t>
      </w:r>
      <w:r w:rsidR="00903CAD">
        <w:rPr>
          <w:rFonts w:ascii="Arial" w:hAnsi="Arial" w:cs="Arial"/>
          <w:b/>
          <w:sz w:val="28"/>
          <w:szCs w:val="28"/>
        </w:rPr>
        <w:t xml:space="preserve">- </w:t>
      </w:r>
      <w:r w:rsidRPr="00903CAD">
        <w:rPr>
          <w:rFonts w:ascii="Arial" w:hAnsi="Arial" w:cs="Arial"/>
          <w:sz w:val="28"/>
          <w:szCs w:val="28"/>
        </w:rPr>
        <w:t>Voto de pesar pelo falecimento do Senhor João Batista Pereira, sepultado em 21 de agosto, aos 64 anos.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47</w:t>
      </w:r>
      <w:r w:rsidR="00903CAD">
        <w:rPr>
          <w:rFonts w:ascii="Arial" w:hAnsi="Arial" w:cs="Arial"/>
          <w:b/>
          <w:sz w:val="28"/>
          <w:szCs w:val="28"/>
        </w:rPr>
        <w:t xml:space="preserve">- </w:t>
      </w:r>
      <w:r w:rsidRPr="00903CAD">
        <w:rPr>
          <w:rFonts w:ascii="Arial" w:hAnsi="Arial" w:cs="Arial"/>
          <w:sz w:val="28"/>
          <w:szCs w:val="28"/>
        </w:rPr>
        <w:t>Voto de pesar pelo falecimento do Excelentíssimo Presidente da Câmara Municipal de Itatinga, Vereador Lucas Fernando Pepe Machado, ocorrido em 23 de agosto, aos 29 anos.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F93EA2" w:rsidRPr="00903CAD" w:rsidRDefault="00F93EA2" w:rsidP="00903CAD">
      <w:pPr>
        <w:jc w:val="both"/>
        <w:rPr>
          <w:rFonts w:ascii="Arial" w:hAnsi="Arial" w:cs="Arial"/>
          <w:sz w:val="28"/>
          <w:szCs w:val="28"/>
        </w:rPr>
      </w:pPr>
    </w:p>
    <w:p w:rsidR="00F93EA2" w:rsidRPr="00903CAD" w:rsidRDefault="00482A36" w:rsidP="00903CA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903CAD" w:rsidRDefault="00F93EA2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459- Autoria: SILVIO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Secretária Adjunta de Turismo e Secretária de Cultura- solicita-se informar como </w:t>
      </w:r>
      <w:proofErr w:type="gramStart"/>
      <w:r w:rsidRPr="00903CAD">
        <w:rPr>
          <w:rFonts w:ascii="Arial" w:hAnsi="Arial" w:cs="Arial"/>
          <w:sz w:val="28"/>
          <w:szCs w:val="28"/>
        </w:rPr>
        <w:t>estão</w:t>
      </w:r>
      <w:proofErr w:type="gramEnd"/>
      <w:r w:rsidRPr="00903CAD">
        <w:rPr>
          <w:rFonts w:ascii="Arial" w:hAnsi="Arial" w:cs="Arial"/>
          <w:sz w:val="28"/>
          <w:szCs w:val="28"/>
        </w:rPr>
        <w:t xml:space="preserve"> as obras de finalização do “Memorial da Música Caipira”, no espaço acoplado à Capela Anna Rosa, bem como o prazo estimado para a entrega desse tão almejado espaço cultural. 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460</w:t>
      </w:r>
      <w:r w:rsidR="00903CAD">
        <w:rPr>
          <w:rFonts w:ascii="Arial" w:hAnsi="Arial" w:cs="Arial"/>
          <w:b/>
          <w:sz w:val="28"/>
          <w:szCs w:val="28"/>
        </w:rPr>
        <w:t>-</w:t>
      </w:r>
      <w:r w:rsidRPr="00903CAD">
        <w:rPr>
          <w:rFonts w:ascii="Arial" w:hAnsi="Arial" w:cs="Arial"/>
          <w:b/>
          <w:sz w:val="28"/>
          <w:szCs w:val="28"/>
        </w:rPr>
        <w:t xml:space="preserve"> Autoria: SILVIO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Prefeito, Secretário de Desenvolvimento Econômico, Relações Institucionais e Trabalho e Secretário de Governo - solicita-se realizar estudos e planejamentos técnicos para que tenhamos, em nossa cidade, um Projeto de Lei que institua algum incentivo fiscal para as empresas municipais contratantes de pessoas com idade igual ou superior a sessenta anos, e que o mesmo seja apresentado em seguida a esta Casa Legislativa, para os devidos desdobramentos pertinentes.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461- Autoria: SILVIO</w:t>
      </w:r>
    </w:p>
    <w:p w:rsidR="00184E13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Presidente da Câmara e Mesa Diretora - solicita-se adequar o regimento interno desta Casa de forma a padronizar a aplicação de noss</w:t>
      </w:r>
      <w:r w:rsidR="005D7321">
        <w:rPr>
          <w:rFonts w:ascii="Arial" w:hAnsi="Arial" w:cs="Arial"/>
          <w:sz w:val="28"/>
          <w:szCs w:val="28"/>
        </w:rPr>
        <w:t>o</w:t>
      </w:r>
      <w:r w:rsidRPr="00903CAD">
        <w:rPr>
          <w:rFonts w:ascii="Arial" w:hAnsi="Arial" w:cs="Arial"/>
          <w:sz w:val="28"/>
          <w:szCs w:val="28"/>
        </w:rPr>
        <w:t xml:space="preserve">s </w:t>
      </w:r>
      <w:r w:rsidR="005D7321">
        <w:rPr>
          <w:rFonts w:ascii="Arial" w:hAnsi="Arial" w:cs="Arial"/>
          <w:sz w:val="28"/>
          <w:szCs w:val="28"/>
        </w:rPr>
        <w:t>Requerimentos</w:t>
      </w:r>
      <w:r w:rsidRPr="00903CAD">
        <w:rPr>
          <w:rFonts w:ascii="Arial" w:hAnsi="Arial" w:cs="Arial"/>
          <w:sz w:val="28"/>
          <w:szCs w:val="28"/>
        </w:rPr>
        <w:t xml:space="preserve"> de Pesares, a fim de que tenhamos uma forma igualitária de tratamento e deferências nesse ato importante de nossa legislatura.</w:t>
      </w:r>
    </w:p>
    <w:p w:rsidR="00903CAD" w:rsidRP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lastRenderedPageBreak/>
        <w:t>N°. 462- Autoria: SILVIO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Infraestrutura, Secretário do Verde e Secretário Adjunto para Assuntos do Transporte Coletivo e Trânsito - solicita-se</w:t>
      </w:r>
      <w:r w:rsidR="005D7321">
        <w:rPr>
          <w:rFonts w:ascii="Arial" w:hAnsi="Arial" w:cs="Arial"/>
          <w:sz w:val="28"/>
          <w:szCs w:val="28"/>
        </w:rPr>
        <w:t xml:space="preserve"> implantar paisagismo, iluminação e realizar </w:t>
      </w:r>
      <w:r w:rsidRPr="00903CAD">
        <w:rPr>
          <w:rFonts w:ascii="Arial" w:hAnsi="Arial" w:cs="Arial"/>
          <w:sz w:val="28"/>
          <w:szCs w:val="28"/>
        </w:rPr>
        <w:t>melhoria da sinalização de trânsito na rotatória existente entre as avenidas João Baptista Carnietto e Joaquim Amaral Amando de Barros, no Jardim Ypê.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463- Autoria: CULA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Secretário de Infraestrutura - solicita-se </w:t>
      </w:r>
      <w:r w:rsidR="005D7321">
        <w:rPr>
          <w:rFonts w:ascii="Arial" w:hAnsi="Arial" w:cs="Arial"/>
          <w:sz w:val="28"/>
          <w:szCs w:val="28"/>
        </w:rPr>
        <w:t xml:space="preserve">realizar </w:t>
      </w:r>
      <w:r w:rsidRPr="00903CAD">
        <w:rPr>
          <w:rFonts w:ascii="Arial" w:hAnsi="Arial" w:cs="Arial"/>
          <w:sz w:val="28"/>
          <w:szCs w:val="28"/>
        </w:rPr>
        <w:t>estudos para a implantação imediata de galerias de águas pluviais em toda extensão da Rua Tenente João Francisco, na Vila dos Lavradores.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464- Autoria: CULA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Adjunto de Assuntos do Transporte Coletivo e Trânsito - solicita-se realizar estudos para disciplinar o trânsito na Avenida Roberto Sidney Bueno, nas proximidades do número 1150, no Conjunto Habitacional Joaquim Vernini (Comerciários), com sinalização vertical e horizontal, bem como estudar a melhor localização para implantar dispositivos redutores de velocidade.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465- Autoria: CULA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Secretário de Zeladoria e Serviços - solicita-se realizar a limpeza e </w:t>
      </w:r>
      <w:bookmarkStart w:id="0" w:name="_GoBack"/>
      <w:bookmarkEnd w:id="0"/>
      <w:r w:rsidRPr="00903CAD">
        <w:rPr>
          <w:rFonts w:ascii="Arial" w:hAnsi="Arial" w:cs="Arial"/>
          <w:sz w:val="28"/>
          <w:szCs w:val="28"/>
        </w:rPr>
        <w:t xml:space="preserve">poda do mato e dos galhos das árvores existentes na praça localizada na confluência da Rua Chico Padre com as ruas Otávio da Silva Teles e Gustavo Teixeira de Assumpção, no Jardim Dona </w:t>
      </w:r>
      <w:proofErr w:type="spellStart"/>
      <w:r w:rsidRPr="00903CAD">
        <w:rPr>
          <w:rFonts w:ascii="Arial" w:hAnsi="Arial" w:cs="Arial"/>
          <w:sz w:val="28"/>
          <w:szCs w:val="28"/>
        </w:rPr>
        <w:t>Nicota</w:t>
      </w:r>
      <w:proofErr w:type="spellEnd"/>
      <w:r w:rsidR="00F603DE">
        <w:rPr>
          <w:rFonts w:ascii="Arial" w:hAnsi="Arial" w:cs="Arial"/>
          <w:sz w:val="28"/>
          <w:szCs w:val="28"/>
        </w:rPr>
        <w:t>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466- Autoria: ALESSANDRA LUCCHESI</w:t>
      </w:r>
      <w:r w:rsidR="00903CAD">
        <w:rPr>
          <w:rFonts w:ascii="Arial" w:hAnsi="Arial" w:cs="Arial"/>
          <w:b/>
          <w:sz w:val="28"/>
          <w:szCs w:val="28"/>
        </w:rPr>
        <w:t xml:space="preserve"> e</w:t>
      </w:r>
      <w:r w:rsidRPr="00903CAD">
        <w:rPr>
          <w:rFonts w:ascii="Arial" w:hAnsi="Arial" w:cs="Arial"/>
          <w:b/>
          <w:sz w:val="28"/>
          <w:szCs w:val="28"/>
        </w:rPr>
        <w:t xml:space="preserve"> MARCELO SLEIMAN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Saúde - solicita-se informações sobre a aquisição de ambulâncias adaptadas para pessoas com deficiência ou mobilidade reduzida, com recursos proveninetes de emenda parlamentar impositiva, mais precisamente, a quantidade de veículos comprados e se estes já estão em operação na cidade.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lastRenderedPageBreak/>
        <w:t>N°. 467- Autoria: ALESSANDRA LUCCHESI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Infraestrutura, Secretário de Zeladoria e Serviços e Consultor de Negócios da CPFL - solicita-se realizar melhorias na iluminação pública na Avenida Marginal 200, no trecho compreendido entre o número 700 até a rotatória nas proximidades do Shopping Park Botucatu, bem como na Rua Walter Batista da Silva, incluindo substituição das lâmpadas existentes por mais potentes, implantação e substituição de equipamentos danificados.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468- Autoria: SARGENTO LAUDO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 e Superintendente da SABESP - solicita-se instalar rede de abastecimento de água e tratamento de esgoto na Estrada</w:t>
      </w:r>
      <w:r w:rsidR="007D797B">
        <w:rPr>
          <w:rFonts w:ascii="Arial" w:hAnsi="Arial" w:cs="Arial"/>
          <w:sz w:val="28"/>
          <w:szCs w:val="28"/>
        </w:rPr>
        <w:t xml:space="preserve"> Rural </w:t>
      </w:r>
      <w:proofErr w:type="gramStart"/>
      <w:r w:rsidR="007D797B">
        <w:rPr>
          <w:rFonts w:ascii="Arial" w:hAnsi="Arial" w:cs="Arial"/>
          <w:sz w:val="28"/>
          <w:szCs w:val="28"/>
        </w:rPr>
        <w:t xml:space="preserve">José </w:t>
      </w:r>
      <w:proofErr w:type="spellStart"/>
      <w:r w:rsidR="007D797B">
        <w:rPr>
          <w:rFonts w:ascii="Arial" w:hAnsi="Arial" w:cs="Arial"/>
          <w:sz w:val="28"/>
          <w:szCs w:val="28"/>
        </w:rPr>
        <w:t>Andrini</w:t>
      </w:r>
      <w:proofErr w:type="spellEnd"/>
      <w:r w:rsidR="007D797B">
        <w:rPr>
          <w:rFonts w:ascii="Arial" w:hAnsi="Arial" w:cs="Arial"/>
          <w:sz w:val="28"/>
          <w:szCs w:val="28"/>
        </w:rPr>
        <w:t xml:space="preserve"> localizada à</w:t>
      </w:r>
      <w:r w:rsidRPr="00903CAD">
        <w:rPr>
          <w:rFonts w:ascii="Arial" w:hAnsi="Arial" w:cs="Arial"/>
          <w:sz w:val="28"/>
          <w:szCs w:val="28"/>
        </w:rPr>
        <w:t xml:space="preserve"> direita da Estrada Estadual</w:t>
      </w:r>
      <w:proofErr w:type="gramEnd"/>
      <w:r w:rsidRPr="00903CAD">
        <w:rPr>
          <w:rFonts w:ascii="Arial" w:hAnsi="Arial" w:cs="Arial"/>
          <w:sz w:val="28"/>
          <w:szCs w:val="28"/>
        </w:rPr>
        <w:t xml:space="preserve"> SP 300 – Rodovia Marechal Rondon.</w:t>
      </w:r>
    </w:p>
    <w:p w:rsidR="00184E13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Pr="00903CAD" w:rsidRDefault="00903CAD" w:rsidP="00903CAD">
      <w:pPr>
        <w:jc w:val="both"/>
        <w:rPr>
          <w:rFonts w:ascii="Arial" w:hAnsi="Arial" w:cs="Arial"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469- Autoria: CLÁUDIA GABRIEL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 xml:space="preserve">Prefeito, Secretário de Desenvolvimento Econômico, Relações Institucionais e Trabalho e Secretária de Assistência Social - solicita-se </w:t>
      </w:r>
      <w:r w:rsidR="007D797B">
        <w:rPr>
          <w:rFonts w:ascii="Arial" w:hAnsi="Arial" w:cs="Arial"/>
          <w:sz w:val="28"/>
          <w:szCs w:val="28"/>
        </w:rPr>
        <w:t>f</w:t>
      </w:r>
      <w:r w:rsidRPr="00903CAD">
        <w:rPr>
          <w:rFonts w:ascii="Arial" w:hAnsi="Arial" w:cs="Arial"/>
          <w:sz w:val="28"/>
          <w:szCs w:val="28"/>
        </w:rPr>
        <w:t xml:space="preserve">ormalizar uma parceria entre a Prefeitura e o </w:t>
      </w:r>
      <w:proofErr w:type="gramStart"/>
      <w:r w:rsidRPr="00903CAD">
        <w:rPr>
          <w:rFonts w:ascii="Arial" w:hAnsi="Arial" w:cs="Arial"/>
          <w:sz w:val="28"/>
          <w:szCs w:val="28"/>
        </w:rPr>
        <w:t>Sebrae</w:t>
      </w:r>
      <w:proofErr w:type="gramEnd"/>
      <w:r w:rsidRPr="00903CAD">
        <w:rPr>
          <w:rFonts w:ascii="Arial" w:hAnsi="Arial" w:cs="Arial"/>
          <w:sz w:val="28"/>
          <w:szCs w:val="28"/>
        </w:rPr>
        <w:t>, a fim de promover um módulo especifico do Empretec para mulheres empreendedoras em situação de vulnerabilidade.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16DE3" w:rsidRPr="00903CAD" w:rsidRDefault="00916DE3" w:rsidP="00903CAD">
      <w:pPr>
        <w:jc w:val="both"/>
        <w:rPr>
          <w:rFonts w:ascii="Arial" w:hAnsi="Arial" w:cs="Arial"/>
          <w:sz w:val="28"/>
          <w:szCs w:val="28"/>
        </w:rPr>
      </w:pPr>
    </w:p>
    <w:p w:rsidR="00916DE3" w:rsidRPr="00903CAD" w:rsidRDefault="00482A36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MOÇ</w:t>
      </w:r>
      <w:r w:rsidR="00903CAD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903CAD" w:rsidRDefault="00916DE3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916DE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114</w:t>
      </w:r>
      <w:r w:rsidR="00903CAD">
        <w:rPr>
          <w:rFonts w:ascii="Arial" w:hAnsi="Arial" w:cs="Arial"/>
          <w:b/>
          <w:sz w:val="28"/>
          <w:szCs w:val="28"/>
        </w:rPr>
        <w:t>-</w:t>
      </w:r>
      <w:r w:rsidRPr="00903CAD">
        <w:rPr>
          <w:rFonts w:ascii="Arial" w:hAnsi="Arial" w:cs="Arial"/>
          <w:b/>
          <w:sz w:val="28"/>
          <w:szCs w:val="28"/>
        </w:rPr>
        <w:t xml:space="preserve"> Autoria: ALESSANDRA LUCCHESI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Moção de Aplausos para os organizadores do evento “6º Dia de Saúde Vascular” e “1º Dia Cardio”, realizado no Shopping Park Botucatu no último dia 18 de agosto, pela brilhante iniciativa em prol da saúde de nossa população.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03CAD" w:rsidRDefault="00903CAD" w:rsidP="00903CAD">
      <w:pPr>
        <w:jc w:val="both"/>
        <w:rPr>
          <w:rFonts w:ascii="Arial" w:hAnsi="Arial" w:cs="Arial"/>
          <w:b/>
          <w:sz w:val="28"/>
          <w:szCs w:val="28"/>
        </w:rPr>
      </w:pPr>
    </w:p>
    <w:p w:rsidR="00184E1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115- Autoria: SILVIO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Moção de Congratulações para a categoria dos Corretores de Imóveis, pelos 62 anos de regulamentação de tão nobre e importante profissão e pela comemoração do “Dia Nacional do Corretor de Imóveis”, comemorado no dia 27 de agosto.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916DE3" w:rsidRDefault="00916DE3" w:rsidP="00903CAD">
      <w:pPr>
        <w:jc w:val="both"/>
        <w:rPr>
          <w:rFonts w:ascii="Arial" w:hAnsi="Arial" w:cs="Arial"/>
          <w:sz w:val="28"/>
          <w:szCs w:val="28"/>
        </w:rPr>
      </w:pPr>
    </w:p>
    <w:p w:rsidR="007D797B" w:rsidRPr="00903CAD" w:rsidRDefault="007D797B" w:rsidP="00903CAD">
      <w:pPr>
        <w:jc w:val="both"/>
        <w:rPr>
          <w:rFonts w:ascii="Arial" w:hAnsi="Arial" w:cs="Arial"/>
          <w:sz w:val="28"/>
          <w:szCs w:val="28"/>
        </w:rPr>
      </w:pPr>
    </w:p>
    <w:p w:rsidR="007D797B" w:rsidRDefault="007D797B" w:rsidP="00903CA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903CAD" w:rsidRDefault="00482A36" w:rsidP="00903CA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03CAD">
        <w:rPr>
          <w:rFonts w:ascii="Arial" w:hAnsi="Arial" w:cs="Arial"/>
          <w:b/>
          <w:bCs/>
          <w:sz w:val="28"/>
          <w:szCs w:val="28"/>
          <w:u w:val="single"/>
        </w:rPr>
        <w:t>INDICAÇ</w:t>
      </w:r>
      <w:r w:rsidR="00903CAD">
        <w:rPr>
          <w:rFonts w:ascii="Arial" w:hAnsi="Arial" w:cs="Arial"/>
          <w:b/>
          <w:bCs/>
          <w:sz w:val="28"/>
          <w:szCs w:val="28"/>
          <w:u w:val="single"/>
        </w:rPr>
        <w:t>ÃO</w:t>
      </w:r>
      <w:r w:rsidRPr="00903CA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903CAD" w:rsidRDefault="00916DE3" w:rsidP="00903CA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903CAD" w:rsidRDefault="00482A36" w:rsidP="00903CAD">
      <w:pPr>
        <w:jc w:val="both"/>
        <w:rPr>
          <w:rFonts w:ascii="Arial" w:hAnsi="Arial" w:cs="Arial"/>
          <w:sz w:val="28"/>
          <w:szCs w:val="28"/>
        </w:rPr>
      </w:pPr>
      <w:r w:rsidRPr="00903CAD">
        <w:rPr>
          <w:rFonts w:ascii="Arial" w:hAnsi="Arial" w:cs="Arial"/>
          <w:b/>
          <w:sz w:val="28"/>
          <w:szCs w:val="28"/>
        </w:rPr>
        <w:t>N°. 60- Autoria: ABELARDO</w:t>
      </w:r>
    </w:p>
    <w:p w:rsidR="00184E13" w:rsidRPr="00903CAD" w:rsidRDefault="00482A36" w:rsidP="00903CAD">
      <w:pPr>
        <w:jc w:val="both"/>
        <w:rPr>
          <w:rFonts w:ascii="Arial" w:hAnsi="Arial" w:cs="Arial"/>
          <w:b/>
          <w:sz w:val="28"/>
          <w:szCs w:val="28"/>
        </w:rPr>
      </w:pPr>
      <w:r w:rsidRPr="00903CAD">
        <w:rPr>
          <w:rFonts w:ascii="Arial" w:hAnsi="Arial" w:cs="Arial"/>
          <w:sz w:val="28"/>
          <w:szCs w:val="28"/>
        </w:rPr>
        <w:t>Secretário de Infraestrutura - indica-se a necessidade de implantar pontos para a travessia de pedestres no canteiro central, ao longo da Avenida Professor Rafael Laurindo, no Jardim Paraíso.</w:t>
      </w:r>
    </w:p>
    <w:p w:rsidR="00184E13" w:rsidRPr="00903CAD" w:rsidRDefault="00184E13" w:rsidP="00903CAD">
      <w:pPr>
        <w:jc w:val="both"/>
        <w:rPr>
          <w:rFonts w:ascii="Arial" w:hAnsi="Arial" w:cs="Arial"/>
          <w:sz w:val="28"/>
          <w:szCs w:val="28"/>
        </w:rPr>
      </w:pPr>
    </w:p>
    <w:p w:rsidR="001A223C" w:rsidRPr="00903CAD" w:rsidRDefault="001A223C" w:rsidP="00903CAD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903CAD" w:rsidRDefault="00F93EA2" w:rsidP="00903CAD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903CAD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A3" w:rsidRDefault="00F85DA3">
      <w:r>
        <w:separator/>
      </w:r>
    </w:p>
  </w:endnote>
  <w:endnote w:type="continuationSeparator" w:id="0">
    <w:p w:rsidR="00F85DA3" w:rsidRDefault="00F8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482A3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F85DA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82A36" w:rsidRPr="00391174">
        <w:rPr>
          <w:rStyle w:val="Hyperlink"/>
          <w:sz w:val="18"/>
          <w:szCs w:val="18"/>
        </w:rPr>
        <w:t>http://www.camara</w:t>
      </w:r>
    </w:hyperlink>
    <w:r w:rsidR="00482A36" w:rsidRPr="00391174">
      <w:rPr>
        <w:color w:val="0000FF"/>
        <w:sz w:val="18"/>
        <w:szCs w:val="18"/>
        <w:u w:val="single"/>
      </w:rPr>
      <w:t>botucatu.sp.gov.br</w:t>
    </w:r>
    <w:r w:rsidR="00482A36" w:rsidRPr="00391174">
      <w:rPr>
        <w:color w:val="0000FF"/>
        <w:sz w:val="18"/>
        <w:szCs w:val="18"/>
      </w:rPr>
      <w:t xml:space="preserve">  </w:t>
    </w:r>
    <w:r w:rsidR="00482A36" w:rsidRPr="00391174">
      <w:rPr>
        <w:color w:val="000000"/>
        <w:sz w:val="18"/>
        <w:szCs w:val="18"/>
      </w:rPr>
      <w:t>E-mail:</w:t>
    </w:r>
    <w:r w:rsidR="00482A36" w:rsidRPr="00391174">
      <w:rPr>
        <w:color w:val="0000FF"/>
        <w:sz w:val="18"/>
        <w:szCs w:val="18"/>
      </w:rPr>
      <w:t xml:space="preserve"> </w:t>
    </w:r>
    <w:r w:rsidR="00482A36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A3" w:rsidRDefault="00F85DA3">
      <w:r>
        <w:separator/>
      </w:r>
    </w:p>
  </w:footnote>
  <w:footnote w:type="continuationSeparator" w:id="0">
    <w:p w:rsidR="00F85DA3" w:rsidRDefault="00F8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482A3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0388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3903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482A3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06756"/>
    <w:rsid w:val="00184E13"/>
    <w:rsid w:val="001A223C"/>
    <w:rsid w:val="00212BF2"/>
    <w:rsid w:val="00293C58"/>
    <w:rsid w:val="003164F7"/>
    <w:rsid w:val="00391174"/>
    <w:rsid w:val="00474511"/>
    <w:rsid w:val="00482A36"/>
    <w:rsid w:val="004956E1"/>
    <w:rsid w:val="005515B5"/>
    <w:rsid w:val="005D7321"/>
    <w:rsid w:val="0064275A"/>
    <w:rsid w:val="007D797B"/>
    <w:rsid w:val="0086429F"/>
    <w:rsid w:val="00903CAD"/>
    <w:rsid w:val="00916DE3"/>
    <w:rsid w:val="00937E60"/>
    <w:rsid w:val="009D330D"/>
    <w:rsid w:val="009F0E6B"/>
    <w:rsid w:val="00B61250"/>
    <w:rsid w:val="00B8034D"/>
    <w:rsid w:val="00BA31C4"/>
    <w:rsid w:val="00BB187A"/>
    <w:rsid w:val="00EA6A2D"/>
    <w:rsid w:val="00EF18D6"/>
    <w:rsid w:val="00F603DE"/>
    <w:rsid w:val="00F83D30"/>
    <w:rsid w:val="00F83FB2"/>
    <w:rsid w:val="00F85DA3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3D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3D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Clara</cp:lastModifiedBy>
  <cp:revision>15</cp:revision>
  <cp:lastPrinted>2024-08-26T11:44:00Z</cp:lastPrinted>
  <dcterms:created xsi:type="dcterms:W3CDTF">2020-01-10T20:01:00Z</dcterms:created>
  <dcterms:modified xsi:type="dcterms:W3CDTF">2024-08-26T12:47:00Z</dcterms:modified>
</cp:coreProperties>
</file>