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50219" w14:textId="3C15E519" w:rsidR="007A5634" w:rsidRDefault="00E46159" w:rsidP="007A56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 xml:space="preserve">ESSÃO ORDINÁRIA – </w:t>
      </w:r>
      <w:r w:rsidR="00D84E0A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9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4C1EC9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DE </w:t>
      </w:r>
      <w:proofErr w:type="gramStart"/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DEZEMBRO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</w:t>
      </w:r>
      <w:r w:rsidR="0047153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4</w:t>
      </w:r>
    </w:p>
    <w:p w14:paraId="700F0016" w14:textId="1D6DD049" w:rsidR="00F10415" w:rsidRDefault="00E46159" w:rsidP="00806237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18DC4036" w14:textId="77777777" w:rsidR="00806237" w:rsidRPr="00806237" w:rsidRDefault="00806237" w:rsidP="00806237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7F1D21D5" w14:textId="77777777" w:rsidR="00A4506B" w:rsidRDefault="00A4506B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05B669E1" w14:textId="67959FCE" w:rsidR="007F1E96" w:rsidRDefault="00E46159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1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. 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Nº 163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30467A"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E46159">
        <w:rPr>
          <w:rFonts w:ascii="Arial" w:hAnsi="Arial" w:cs="Arial"/>
          <w:bCs/>
          <w:sz w:val="28"/>
          <w:szCs w:val="32"/>
          <w:lang w:eastAsia="x-none"/>
        </w:rPr>
        <w:t xml:space="preserve">enomina de “Mauro Cesar Teixeira”, a “Pista de Skate” do Parque Linear "Vereador Oswaldo Moreira </w:t>
      </w:r>
      <w:proofErr w:type="spellStart"/>
      <w:r w:rsidRPr="00E46159">
        <w:rPr>
          <w:rFonts w:ascii="Arial" w:hAnsi="Arial" w:cs="Arial"/>
          <w:bCs/>
          <w:sz w:val="28"/>
          <w:szCs w:val="32"/>
          <w:lang w:eastAsia="x-none"/>
        </w:rPr>
        <w:t>Pagani</w:t>
      </w:r>
      <w:proofErr w:type="spellEnd"/>
      <w:r w:rsidRPr="00E46159">
        <w:rPr>
          <w:rFonts w:ascii="Arial" w:hAnsi="Arial" w:cs="Arial"/>
          <w:bCs/>
          <w:sz w:val="28"/>
          <w:szCs w:val="32"/>
          <w:lang w:eastAsia="x-none"/>
        </w:rPr>
        <w:t xml:space="preserve">", localizado as margens do Ribeirão </w:t>
      </w:r>
      <w:proofErr w:type="spellStart"/>
      <w:r w:rsidRPr="00E46159">
        <w:rPr>
          <w:rFonts w:ascii="Arial" w:hAnsi="Arial" w:cs="Arial"/>
          <w:bCs/>
          <w:sz w:val="28"/>
          <w:szCs w:val="32"/>
          <w:lang w:eastAsia="x-none"/>
        </w:rPr>
        <w:t>Lavapés</w:t>
      </w:r>
      <w:proofErr w:type="spellEnd"/>
      <w:r w:rsidRPr="00E46159"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14557CCA" w14:textId="77777777" w:rsidR="00F31F18" w:rsidRDefault="00F31F18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08E7E929" w14:textId="03370088" w:rsidR="0030467A" w:rsidRDefault="00F31F18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 xml:space="preserve">2. 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Nº 166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F31F18">
        <w:rPr>
          <w:rFonts w:ascii="Arial" w:hAnsi="Arial" w:cs="Arial"/>
          <w:bCs/>
          <w:sz w:val="28"/>
          <w:szCs w:val="32"/>
          <w:lang w:eastAsia="x-none"/>
        </w:rPr>
        <w:t>enomina de "</w:t>
      </w:r>
      <w:proofErr w:type="spellStart"/>
      <w:r w:rsidRPr="00F31F18">
        <w:rPr>
          <w:rFonts w:ascii="Arial" w:hAnsi="Arial" w:cs="Arial"/>
          <w:bCs/>
          <w:sz w:val="28"/>
          <w:szCs w:val="32"/>
          <w:lang w:eastAsia="x-none"/>
        </w:rPr>
        <w:t>Charbel</w:t>
      </w:r>
      <w:proofErr w:type="spellEnd"/>
      <w:r w:rsidRPr="00F31F18">
        <w:rPr>
          <w:rFonts w:ascii="Arial" w:hAnsi="Arial" w:cs="Arial"/>
          <w:bCs/>
          <w:sz w:val="28"/>
          <w:szCs w:val="32"/>
          <w:lang w:eastAsia="x-none"/>
        </w:rPr>
        <w:t xml:space="preserve"> Gabriel Cury" o Centro Receptivo do Parque Linear "Vereador Oswaldo Moreira </w:t>
      </w:r>
      <w:proofErr w:type="spellStart"/>
      <w:r w:rsidRPr="00F31F18">
        <w:rPr>
          <w:rFonts w:ascii="Arial" w:hAnsi="Arial" w:cs="Arial"/>
          <w:bCs/>
          <w:sz w:val="28"/>
          <w:szCs w:val="32"/>
          <w:lang w:eastAsia="x-none"/>
        </w:rPr>
        <w:t>Pagani</w:t>
      </w:r>
      <w:proofErr w:type="spellEnd"/>
      <w:r w:rsidRPr="00F31F18">
        <w:rPr>
          <w:rFonts w:ascii="Arial" w:hAnsi="Arial" w:cs="Arial"/>
          <w:bCs/>
          <w:sz w:val="28"/>
          <w:szCs w:val="32"/>
          <w:lang w:eastAsia="x-none"/>
        </w:rPr>
        <w:t xml:space="preserve">", localizado às margens do ribeirão </w:t>
      </w:r>
      <w:proofErr w:type="spellStart"/>
      <w:r w:rsidRPr="00F31F18">
        <w:rPr>
          <w:rFonts w:ascii="Arial" w:hAnsi="Arial" w:cs="Arial"/>
          <w:bCs/>
          <w:sz w:val="28"/>
          <w:szCs w:val="32"/>
          <w:lang w:eastAsia="x-none"/>
        </w:rPr>
        <w:t>Lavapés</w:t>
      </w:r>
      <w:proofErr w:type="spellEnd"/>
      <w:r w:rsidRPr="00F31F18"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3F5B1CB0" w14:textId="77777777" w:rsidR="00F31F18" w:rsidRDefault="00F31F18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256863FB" w14:textId="701C0F1C" w:rsidR="00F31F18" w:rsidRDefault="00F31F18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 xml:space="preserve">3. 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Nº 167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F31F18">
        <w:rPr>
          <w:rFonts w:ascii="Arial" w:hAnsi="Arial" w:cs="Arial"/>
          <w:bCs/>
          <w:sz w:val="28"/>
          <w:szCs w:val="32"/>
          <w:lang w:eastAsia="x-none"/>
        </w:rPr>
        <w:t xml:space="preserve">enomina de Manoel Batista da Silva (Manduca) o Campo de Futebol </w:t>
      </w:r>
      <w:proofErr w:type="spellStart"/>
      <w:r w:rsidRPr="00F31F18">
        <w:rPr>
          <w:rFonts w:ascii="Arial" w:hAnsi="Arial" w:cs="Arial"/>
          <w:bCs/>
          <w:sz w:val="28"/>
          <w:szCs w:val="32"/>
          <w:lang w:eastAsia="x-none"/>
        </w:rPr>
        <w:t>Society</w:t>
      </w:r>
      <w:proofErr w:type="spellEnd"/>
      <w:r w:rsidRPr="00F31F18">
        <w:rPr>
          <w:rFonts w:ascii="Arial" w:hAnsi="Arial" w:cs="Arial"/>
          <w:bCs/>
          <w:sz w:val="28"/>
          <w:szCs w:val="32"/>
          <w:lang w:eastAsia="x-none"/>
        </w:rPr>
        <w:t xml:space="preserve"> do Parque Linear "Vereador Oswaldo Moreira </w:t>
      </w:r>
      <w:proofErr w:type="spellStart"/>
      <w:r w:rsidRPr="00F31F18">
        <w:rPr>
          <w:rFonts w:ascii="Arial" w:hAnsi="Arial" w:cs="Arial"/>
          <w:bCs/>
          <w:sz w:val="28"/>
          <w:szCs w:val="32"/>
          <w:lang w:eastAsia="x-none"/>
        </w:rPr>
        <w:t>Pagani</w:t>
      </w:r>
      <w:proofErr w:type="spellEnd"/>
      <w:r w:rsidRPr="00F31F18">
        <w:rPr>
          <w:rFonts w:ascii="Arial" w:hAnsi="Arial" w:cs="Arial"/>
          <w:bCs/>
          <w:sz w:val="28"/>
          <w:szCs w:val="32"/>
          <w:lang w:eastAsia="x-none"/>
        </w:rPr>
        <w:t xml:space="preserve">", localizado às margens do ribeirão </w:t>
      </w:r>
      <w:proofErr w:type="spellStart"/>
      <w:r w:rsidRPr="00F31F18">
        <w:rPr>
          <w:rFonts w:ascii="Arial" w:hAnsi="Arial" w:cs="Arial"/>
          <w:bCs/>
          <w:sz w:val="28"/>
          <w:szCs w:val="32"/>
          <w:lang w:eastAsia="x-none"/>
        </w:rPr>
        <w:t>Lavapés</w:t>
      </w:r>
      <w:proofErr w:type="spellEnd"/>
      <w:r w:rsidRPr="00F31F18"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7D043375" w14:textId="77777777" w:rsidR="00F31F18" w:rsidRDefault="00F31F18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2CEC61C9" w14:textId="6ABC09BD" w:rsidR="00780904" w:rsidRDefault="00F31F18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4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 xml:space="preserve">. </w:t>
      </w:r>
      <w:r w:rsidR="0030467A"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>LEI Nº 154</w:t>
      </w:r>
      <w:r w:rsidR="0030467A"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="0030467A"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30467A">
        <w:rPr>
          <w:rFonts w:ascii="Arial" w:hAnsi="Arial" w:cs="Arial"/>
          <w:bCs/>
          <w:sz w:val="28"/>
          <w:szCs w:val="32"/>
          <w:lang w:eastAsia="x-none"/>
        </w:rPr>
        <w:t xml:space="preserve">do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vereador Silvio</w:t>
      </w:r>
      <w:r w:rsidR="0030467A"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d</w:t>
      </w:r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enomina de “</w:t>
      </w:r>
      <w:proofErr w:type="spellStart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Josemir</w:t>
      </w:r>
      <w:proofErr w:type="spellEnd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 xml:space="preserve"> </w:t>
      </w:r>
      <w:proofErr w:type="spellStart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Laudinei</w:t>
      </w:r>
      <w:proofErr w:type="spellEnd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 xml:space="preserve"> </w:t>
      </w:r>
      <w:proofErr w:type="spellStart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Gothardi</w:t>
      </w:r>
      <w:proofErr w:type="spellEnd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” a Rua 02 no Residencial Montana.</w:t>
      </w:r>
    </w:p>
    <w:p w14:paraId="7D48D5BD" w14:textId="77777777" w:rsidR="0030467A" w:rsidRDefault="0030467A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2301C724" w14:textId="70FB5E18" w:rsidR="0030467A" w:rsidRDefault="00F31F18" w:rsidP="0030467A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5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 xml:space="preserve">. 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>LEI Nº 155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 xml:space="preserve">do vereador </w:t>
      </w:r>
      <w:proofErr w:type="spellStart"/>
      <w:r w:rsidR="00E46159">
        <w:rPr>
          <w:rFonts w:ascii="Arial" w:hAnsi="Arial" w:cs="Arial"/>
          <w:bCs/>
          <w:sz w:val="28"/>
          <w:szCs w:val="32"/>
          <w:lang w:eastAsia="x-none"/>
        </w:rPr>
        <w:t>Cula</w:t>
      </w:r>
      <w:proofErr w:type="spellEnd"/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d</w:t>
      </w:r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enomina de "</w:t>
      </w:r>
      <w:proofErr w:type="spellStart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Lotte</w:t>
      </w:r>
      <w:proofErr w:type="spellEnd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 xml:space="preserve"> </w:t>
      </w:r>
      <w:proofErr w:type="spellStart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Inge</w:t>
      </w:r>
      <w:proofErr w:type="spellEnd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 xml:space="preserve"> Marie </w:t>
      </w:r>
      <w:proofErr w:type="spellStart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Alps</w:t>
      </w:r>
      <w:proofErr w:type="spellEnd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” a Rua Sem Denominação do loteamento Vila Nossa Senhora das Graças.</w:t>
      </w:r>
    </w:p>
    <w:p w14:paraId="698BC29B" w14:textId="77777777" w:rsidR="0030467A" w:rsidRDefault="0030467A" w:rsidP="0030467A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37C7A0E4" w14:textId="51E37CFB" w:rsidR="0030467A" w:rsidRDefault="00F31F18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6</w:t>
      </w:r>
      <w:r w:rsidR="00E46159" w:rsidRPr="0030467A">
        <w:rPr>
          <w:rFonts w:ascii="Arial" w:hAnsi="Arial" w:cs="Arial"/>
          <w:b/>
          <w:bCs/>
          <w:sz w:val="28"/>
          <w:szCs w:val="32"/>
          <w:lang w:eastAsia="x-none"/>
        </w:rPr>
        <w:t>.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 xml:space="preserve"> 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>LEI Nº 156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 xml:space="preserve">do vereador Marcelo </w:t>
      </w:r>
      <w:proofErr w:type="spellStart"/>
      <w:r w:rsidR="00E46159">
        <w:rPr>
          <w:rFonts w:ascii="Arial" w:hAnsi="Arial" w:cs="Arial"/>
          <w:bCs/>
          <w:sz w:val="28"/>
          <w:szCs w:val="32"/>
          <w:lang w:eastAsia="x-none"/>
        </w:rPr>
        <w:t>Sleiman</w:t>
      </w:r>
      <w:proofErr w:type="spellEnd"/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d</w:t>
      </w:r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 xml:space="preserve">enomina de "Edson Luiz Lopes </w:t>
      </w:r>
      <w:proofErr w:type="spellStart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Baldin</w:t>
      </w:r>
      <w:proofErr w:type="spellEnd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" a Rua 02 do Parque Tecnológico Fernando Bandeira de Mello Marins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56A231EF" w14:textId="77777777" w:rsidR="00E46159" w:rsidRDefault="00E46159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2BF59F64" w14:textId="3E857436" w:rsidR="0030467A" w:rsidRDefault="00F31F18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7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 xml:space="preserve">. 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>LEI Nº 157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 xml:space="preserve">do vereador Marcelo </w:t>
      </w:r>
      <w:proofErr w:type="spellStart"/>
      <w:r w:rsidR="00E46159">
        <w:rPr>
          <w:rFonts w:ascii="Arial" w:hAnsi="Arial" w:cs="Arial"/>
          <w:bCs/>
          <w:sz w:val="28"/>
          <w:szCs w:val="32"/>
          <w:lang w:eastAsia="x-none"/>
        </w:rPr>
        <w:t>Sleiman</w:t>
      </w:r>
      <w:proofErr w:type="spellEnd"/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d</w:t>
      </w:r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 xml:space="preserve">enomina de "Newton </w:t>
      </w:r>
      <w:proofErr w:type="spellStart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Losi</w:t>
      </w:r>
      <w:proofErr w:type="spellEnd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" a Rua 03 do Parque Tecnológico Fernando Bandeira de Mello Marins.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 xml:space="preserve"> </w:t>
      </w:r>
    </w:p>
    <w:p w14:paraId="6BF6089F" w14:textId="77777777" w:rsidR="00E46159" w:rsidRDefault="00E46159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4B892C0D" w14:textId="361D047D" w:rsidR="00E46159" w:rsidRDefault="00F31F18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8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 xml:space="preserve">. 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>LEI Nº 158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 xml:space="preserve">do vereador Marcelo </w:t>
      </w:r>
      <w:proofErr w:type="spellStart"/>
      <w:r w:rsidR="00E46159">
        <w:rPr>
          <w:rFonts w:ascii="Arial" w:hAnsi="Arial" w:cs="Arial"/>
          <w:bCs/>
          <w:sz w:val="28"/>
          <w:szCs w:val="32"/>
          <w:lang w:eastAsia="x-none"/>
        </w:rPr>
        <w:t>Sleiman</w:t>
      </w:r>
      <w:proofErr w:type="spellEnd"/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d</w:t>
      </w:r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enomina de "Paulo Eduardo de Abreu Machado" a Rua 01 do Parque Tecnológico Fernando Bandeira de Mello Marins.</w:t>
      </w:r>
    </w:p>
    <w:p w14:paraId="3BF290DE" w14:textId="77777777" w:rsidR="00E46159" w:rsidRDefault="00E46159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63AC6DD0" w14:textId="08D1804A" w:rsidR="00E46159" w:rsidRDefault="00F31F18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lastRenderedPageBreak/>
        <w:t>9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 xml:space="preserve">. 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>LEI Nº 159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do vereador Curumim</w:t>
      </w:r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i</w:t>
      </w:r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nstitui o Aniversário do Distrito de Rubião Júnior no Calendário Oficial do Município de Botucatu.</w:t>
      </w:r>
    </w:p>
    <w:p w14:paraId="41701DC8" w14:textId="77777777" w:rsidR="00E46159" w:rsidRDefault="00E46159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39487B5A" w14:textId="141CED0F" w:rsidR="00E46159" w:rsidRDefault="00F31F18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10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 xml:space="preserve">. 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>LEI Nº 160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 xml:space="preserve">do vereador Marcelo </w:t>
      </w:r>
      <w:proofErr w:type="spellStart"/>
      <w:r w:rsidR="00E46159">
        <w:rPr>
          <w:rFonts w:ascii="Arial" w:hAnsi="Arial" w:cs="Arial"/>
          <w:bCs/>
          <w:sz w:val="28"/>
          <w:szCs w:val="32"/>
          <w:lang w:eastAsia="x-none"/>
        </w:rPr>
        <w:t>Sleiman</w:t>
      </w:r>
      <w:proofErr w:type="spellEnd"/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d</w:t>
      </w:r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enomina de "Celso Marques Guimarães" a Rua 04 do Parque Tecnológico Fernando Bandeira de Mello Marins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067DCBD0" w14:textId="77777777" w:rsidR="00E46159" w:rsidRDefault="00E46159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11AA407F" w14:textId="2410688B" w:rsidR="00E46159" w:rsidRDefault="00F31F18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11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 xml:space="preserve">. 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>LEI Nº 161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da vereadora Cláudia Maria Gabriel</w:t>
      </w:r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a</w:t>
      </w:r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ltera o artigo 1º da Lei nº 6.690, que institui a Semana Municipal das Boas Práticas no Ensino Fundamental Anos Iniciais e Finais.</w:t>
      </w:r>
    </w:p>
    <w:p w14:paraId="778F4BEE" w14:textId="77777777" w:rsidR="00E46159" w:rsidRDefault="00E46159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4F60D1C3" w14:textId="7783C492" w:rsidR="00E46159" w:rsidRDefault="00F31F18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12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 xml:space="preserve">. 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>LEI Nº 162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do vereador Curumim</w:t>
      </w:r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d</w:t>
      </w:r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 xml:space="preserve">enomina de "Sônia Maria de Oliveira Gabriel" a Rua 06 no Residencial </w:t>
      </w:r>
      <w:proofErr w:type="spellStart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Carnieto</w:t>
      </w:r>
      <w:proofErr w:type="spellEnd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 xml:space="preserve"> II.</w:t>
      </w:r>
    </w:p>
    <w:p w14:paraId="24EC4520" w14:textId="77777777" w:rsidR="00E46159" w:rsidRDefault="00E46159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724B7502" w14:textId="7FAF6D7D" w:rsidR="00E46159" w:rsidRDefault="00F31F18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13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 xml:space="preserve">. 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 w:rsidR="00E46159">
        <w:rPr>
          <w:rFonts w:ascii="Arial" w:hAnsi="Arial" w:cs="Arial"/>
          <w:b/>
          <w:bCs/>
          <w:sz w:val="28"/>
          <w:szCs w:val="32"/>
          <w:lang w:eastAsia="x-none"/>
        </w:rPr>
        <w:t>LEI Nº 164</w:t>
      </w:r>
      <w:r w:rsidR="00E46159"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do vereador Curumim</w:t>
      </w:r>
      <w:r w:rsidR="00E4615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d</w:t>
      </w:r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 xml:space="preserve">enomina de "Nelson Gabriel" a Rua 05 no Residencial </w:t>
      </w:r>
      <w:proofErr w:type="spellStart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>Carnieto</w:t>
      </w:r>
      <w:proofErr w:type="spellEnd"/>
      <w:r w:rsidR="00E46159" w:rsidRPr="00E46159">
        <w:rPr>
          <w:rFonts w:ascii="Arial" w:hAnsi="Arial" w:cs="Arial"/>
          <w:bCs/>
          <w:sz w:val="28"/>
          <w:szCs w:val="32"/>
          <w:lang w:eastAsia="x-none"/>
        </w:rPr>
        <w:t xml:space="preserve"> II</w:t>
      </w:r>
      <w:r w:rsidR="00E46159"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2238B841" w14:textId="77777777" w:rsidR="00F31F18" w:rsidRDefault="00F31F18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75016C4D" w14:textId="4301B870" w:rsidR="00F31F18" w:rsidRDefault="00F31F18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14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 xml:space="preserve">. 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Nº 165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 xml:space="preserve">do vereador </w:t>
      </w:r>
      <w:r>
        <w:rPr>
          <w:rFonts w:ascii="Arial" w:hAnsi="Arial" w:cs="Arial"/>
          <w:bCs/>
          <w:sz w:val="28"/>
          <w:szCs w:val="32"/>
          <w:lang w:eastAsia="x-none"/>
        </w:rPr>
        <w:t>Sargento Laudo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F31F18">
        <w:rPr>
          <w:rFonts w:ascii="Arial" w:hAnsi="Arial" w:cs="Arial"/>
          <w:bCs/>
          <w:sz w:val="28"/>
          <w:szCs w:val="32"/>
          <w:lang w:eastAsia="x-none"/>
        </w:rPr>
        <w:t>enomina de "Sargento PM Amarildo Augusto de Oliv</w:t>
      </w:r>
      <w:r>
        <w:rPr>
          <w:rFonts w:ascii="Arial" w:hAnsi="Arial" w:cs="Arial"/>
          <w:bCs/>
          <w:sz w:val="28"/>
          <w:szCs w:val="32"/>
          <w:lang w:eastAsia="x-none"/>
        </w:rPr>
        <w:t xml:space="preserve">eira” o Prolongamento da Rua 02, </w:t>
      </w:r>
      <w:r w:rsidRPr="00F31F18">
        <w:rPr>
          <w:rFonts w:ascii="Arial" w:hAnsi="Arial" w:cs="Arial"/>
          <w:bCs/>
          <w:sz w:val="28"/>
          <w:szCs w:val="32"/>
          <w:lang w:eastAsia="x-none"/>
        </w:rPr>
        <w:t>no Residencial Jatobá</w:t>
      </w:r>
      <w:r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4220AA03" w14:textId="77777777" w:rsidR="00F31F18" w:rsidRDefault="00F31F18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17249A98" w14:textId="7E08510C" w:rsidR="00E46159" w:rsidRDefault="00F31F18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 xml:space="preserve">15. 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Nº 168</w:t>
      </w:r>
      <w:bookmarkStart w:id="0" w:name="_GoBack"/>
      <w:bookmarkEnd w:id="0"/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>
        <w:rPr>
          <w:rFonts w:ascii="Arial" w:hAnsi="Arial" w:cs="Arial"/>
          <w:bCs/>
          <w:sz w:val="28"/>
          <w:szCs w:val="32"/>
          <w:lang w:eastAsia="x-none"/>
        </w:rPr>
        <w:t xml:space="preserve">a vereadora Rose </w:t>
      </w:r>
      <w:proofErr w:type="spellStart"/>
      <w:r>
        <w:rPr>
          <w:rFonts w:ascii="Arial" w:hAnsi="Arial" w:cs="Arial"/>
          <w:bCs/>
          <w:sz w:val="28"/>
          <w:szCs w:val="32"/>
          <w:lang w:eastAsia="x-none"/>
        </w:rPr>
        <w:t>Ielo</w:t>
      </w:r>
      <w:proofErr w:type="spellEnd"/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F31F18">
        <w:rPr>
          <w:rFonts w:ascii="Arial" w:hAnsi="Arial" w:cs="Arial"/>
          <w:bCs/>
          <w:sz w:val="28"/>
          <w:szCs w:val="32"/>
          <w:lang w:eastAsia="x-none"/>
        </w:rPr>
        <w:t>eclara de Utilidade Pública a Associação Atua Cultura e Educação</w:t>
      </w:r>
      <w:r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58B5A509" w14:textId="77777777" w:rsidR="00E46159" w:rsidRDefault="00E46159" w:rsidP="00E46159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0E67F85E" w14:textId="62323C43" w:rsidR="0030467A" w:rsidRDefault="0030467A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sectPr w:rsidR="00304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D87"/>
    <w:multiLevelType w:val="hybridMultilevel"/>
    <w:tmpl w:val="3B3CFCAC"/>
    <w:lvl w:ilvl="0" w:tplc="351E1A9C">
      <w:start w:val="1"/>
      <w:numFmt w:val="decimal"/>
      <w:lvlText w:val="%1."/>
      <w:lvlJc w:val="left"/>
      <w:pPr>
        <w:ind w:left="495" w:hanging="495"/>
      </w:pPr>
      <w:rPr>
        <w:b/>
        <w:bCs w:val="0"/>
      </w:rPr>
    </w:lvl>
    <w:lvl w:ilvl="1" w:tplc="440AB7A4">
      <w:start w:val="1"/>
      <w:numFmt w:val="lowerLetter"/>
      <w:lvlText w:val="%2."/>
      <w:lvlJc w:val="left"/>
      <w:pPr>
        <w:ind w:left="1440" w:hanging="360"/>
      </w:pPr>
    </w:lvl>
    <w:lvl w:ilvl="2" w:tplc="84B80D42">
      <w:start w:val="1"/>
      <w:numFmt w:val="lowerRoman"/>
      <w:lvlText w:val="%3."/>
      <w:lvlJc w:val="right"/>
      <w:pPr>
        <w:ind w:left="2160" w:hanging="180"/>
      </w:pPr>
    </w:lvl>
    <w:lvl w:ilvl="3" w:tplc="1BC4B0B2">
      <w:start w:val="1"/>
      <w:numFmt w:val="decimal"/>
      <w:lvlText w:val="%4."/>
      <w:lvlJc w:val="left"/>
      <w:pPr>
        <w:ind w:left="2880" w:hanging="360"/>
      </w:pPr>
    </w:lvl>
    <w:lvl w:ilvl="4" w:tplc="27D6B92E">
      <w:start w:val="1"/>
      <w:numFmt w:val="lowerLetter"/>
      <w:lvlText w:val="%5."/>
      <w:lvlJc w:val="left"/>
      <w:pPr>
        <w:ind w:left="3600" w:hanging="360"/>
      </w:pPr>
    </w:lvl>
    <w:lvl w:ilvl="5" w:tplc="B2F856A2">
      <w:start w:val="1"/>
      <w:numFmt w:val="lowerRoman"/>
      <w:lvlText w:val="%6."/>
      <w:lvlJc w:val="right"/>
      <w:pPr>
        <w:ind w:left="4320" w:hanging="180"/>
      </w:pPr>
    </w:lvl>
    <w:lvl w:ilvl="6" w:tplc="02BE84B8">
      <w:start w:val="1"/>
      <w:numFmt w:val="decimal"/>
      <w:lvlText w:val="%7."/>
      <w:lvlJc w:val="left"/>
      <w:pPr>
        <w:ind w:left="5040" w:hanging="360"/>
      </w:pPr>
    </w:lvl>
    <w:lvl w:ilvl="7" w:tplc="0586699E">
      <w:start w:val="1"/>
      <w:numFmt w:val="lowerLetter"/>
      <w:lvlText w:val="%8."/>
      <w:lvlJc w:val="left"/>
      <w:pPr>
        <w:ind w:left="5760" w:hanging="360"/>
      </w:pPr>
    </w:lvl>
    <w:lvl w:ilvl="8" w:tplc="6B16BB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A7BBB"/>
    <w:multiLevelType w:val="hybridMultilevel"/>
    <w:tmpl w:val="1F485BF0"/>
    <w:lvl w:ilvl="0" w:tplc="5CD2509C">
      <w:start w:val="1"/>
      <w:numFmt w:val="decimal"/>
      <w:lvlText w:val="%1."/>
      <w:lvlJc w:val="left"/>
      <w:pPr>
        <w:ind w:left="2137" w:hanging="360"/>
      </w:pPr>
    </w:lvl>
    <w:lvl w:ilvl="1" w:tplc="DBE6C3B0" w:tentative="1">
      <w:start w:val="1"/>
      <w:numFmt w:val="lowerLetter"/>
      <w:lvlText w:val="%2."/>
      <w:lvlJc w:val="left"/>
      <w:pPr>
        <w:ind w:left="2857" w:hanging="360"/>
      </w:pPr>
    </w:lvl>
    <w:lvl w:ilvl="2" w:tplc="C7B85E5E" w:tentative="1">
      <w:start w:val="1"/>
      <w:numFmt w:val="lowerRoman"/>
      <w:lvlText w:val="%3."/>
      <w:lvlJc w:val="right"/>
      <w:pPr>
        <w:ind w:left="3577" w:hanging="180"/>
      </w:pPr>
    </w:lvl>
    <w:lvl w:ilvl="3" w:tplc="D6D2C426" w:tentative="1">
      <w:start w:val="1"/>
      <w:numFmt w:val="decimal"/>
      <w:lvlText w:val="%4."/>
      <w:lvlJc w:val="left"/>
      <w:pPr>
        <w:ind w:left="4297" w:hanging="360"/>
      </w:pPr>
    </w:lvl>
    <w:lvl w:ilvl="4" w:tplc="9A8EBEF6" w:tentative="1">
      <w:start w:val="1"/>
      <w:numFmt w:val="lowerLetter"/>
      <w:lvlText w:val="%5."/>
      <w:lvlJc w:val="left"/>
      <w:pPr>
        <w:ind w:left="5017" w:hanging="360"/>
      </w:pPr>
    </w:lvl>
    <w:lvl w:ilvl="5" w:tplc="7704541E" w:tentative="1">
      <w:start w:val="1"/>
      <w:numFmt w:val="lowerRoman"/>
      <w:lvlText w:val="%6."/>
      <w:lvlJc w:val="right"/>
      <w:pPr>
        <w:ind w:left="5737" w:hanging="180"/>
      </w:pPr>
    </w:lvl>
    <w:lvl w:ilvl="6" w:tplc="90745F0A" w:tentative="1">
      <w:start w:val="1"/>
      <w:numFmt w:val="decimal"/>
      <w:lvlText w:val="%7."/>
      <w:lvlJc w:val="left"/>
      <w:pPr>
        <w:ind w:left="6457" w:hanging="360"/>
      </w:pPr>
    </w:lvl>
    <w:lvl w:ilvl="7" w:tplc="90DE05DC" w:tentative="1">
      <w:start w:val="1"/>
      <w:numFmt w:val="lowerLetter"/>
      <w:lvlText w:val="%8."/>
      <w:lvlJc w:val="left"/>
      <w:pPr>
        <w:ind w:left="7177" w:hanging="360"/>
      </w:pPr>
    </w:lvl>
    <w:lvl w:ilvl="8" w:tplc="05284FFE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7E1C4873"/>
    <w:multiLevelType w:val="hybridMultilevel"/>
    <w:tmpl w:val="769EFE30"/>
    <w:lvl w:ilvl="0" w:tplc="9350ECD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B4BC3290" w:tentative="1">
      <w:start w:val="1"/>
      <w:numFmt w:val="lowerLetter"/>
      <w:lvlText w:val="%2."/>
      <w:lvlJc w:val="left"/>
      <w:pPr>
        <w:ind w:left="1364" w:hanging="360"/>
      </w:pPr>
    </w:lvl>
    <w:lvl w:ilvl="2" w:tplc="2CB473B6" w:tentative="1">
      <w:start w:val="1"/>
      <w:numFmt w:val="lowerRoman"/>
      <w:lvlText w:val="%3."/>
      <w:lvlJc w:val="right"/>
      <w:pPr>
        <w:ind w:left="2084" w:hanging="180"/>
      </w:pPr>
    </w:lvl>
    <w:lvl w:ilvl="3" w:tplc="81E47F50" w:tentative="1">
      <w:start w:val="1"/>
      <w:numFmt w:val="decimal"/>
      <w:lvlText w:val="%4."/>
      <w:lvlJc w:val="left"/>
      <w:pPr>
        <w:ind w:left="2804" w:hanging="360"/>
      </w:pPr>
    </w:lvl>
    <w:lvl w:ilvl="4" w:tplc="82DA7B66" w:tentative="1">
      <w:start w:val="1"/>
      <w:numFmt w:val="lowerLetter"/>
      <w:lvlText w:val="%5."/>
      <w:lvlJc w:val="left"/>
      <w:pPr>
        <w:ind w:left="3524" w:hanging="360"/>
      </w:pPr>
    </w:lvl>
    <w:lvl w:ilvl="5" w:tplc="71E0174C" w:tentative="1">
      <w:start w:val="1"/>
      <w:numFmt w:val="lowerRoman"/>
      <w:lvlText w:val="%6."/>
      <w:lvlJc w:val="right"/>
      <w:pPr>
        <w:ind w:left="4244" w:hanging="180"/>
      </w:pPr>
    </w:lvl>
    <w:lvl w:ilvl="6" w:tplc="45D2DA42" w:tentative="1">
      <w:start w:val="1"/>
      <w:numFmt w:val="decimal"/>
      <w:lvlText w:val="%7."/>
      <w:lvlJc w:val="left"/>
      <w:pPr>
        <w:ind w:left="4964" w:hanging="360"/>
      </w:pPr>
    </w:lvl>
    <w:lvl w:ilvl="7" w:tplc="B3A4371C" w:tentative="1">
      <w:start w:val="1"/>
      <w:numFmt w:val="lowerLetter"/>
      <w:lvlText w:val="%8."/>
      <w:lvlJc w:val="left"/>
      <w:pPr>
        <w:ind w:left="5684" w:hanging="360"/>
      </w:pPr>
    </w:lvl>
    <w:lvl w:ilvl="8" w:tplc="A786468E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08"/>
    <w:rsid w:val="0000250C"/>
    <w:rsid w:val="00011581"/>
    <w:rsid w:val="00011BDF"/>
    <w:rsid w:val="00017634"/>
    <w:rsid w:val="00045774"/>
    <w:rsid w:val="0004720A"/>
    <w:rsid w:val="00055B2F"/>
    <w:rsid w:val="00074061"/>
    <w:rsid w:val="000A7991"/>
    <w:rsid w:val="000B1E0F"/>
    <w:rsid w:val="000E0D6F"/>
    <w:rsid w:val="000E7DF3"/>
    <w:rsid w:val="000F57A2"/>
    <w:rsid w:val="00125452"/>
    <w:rsid w:val="00150A85"/>
    <w:rsid w:val="001635DA"/>
    <w:rsid w:val="00192C54"/>
    <w:rsid w:val="001C36FD"/>
    <w:rsid w:val="001E7720"/>
    <w:rsid w:val="001F7F77"/>
    <w:rsid w:val="00207696"/>
    <w:rsid w:val="00231D5A"/>
    <w:rsid w:val="00233B4D"/>
    <w:rsid w:val="00237FDA"/>
    <w:rsid w:val="00243223"/>
    <w:rsid w:val="00247051"/>
    <w:rsid w:val="00265552"/>
    <w:rsid w:val="00277BF4"/>
    <w:rsid w:val="00290CEC"/>
    <w:rsid w:val="002A6149"/>
    <w:rsid w:val="002A65AD"/>
    <w:rsid w:val="002A6D17"/>
    <w:rsid w:val="002B3100"/>
    <w:rsid w:val="002B687F"/>
    <w:rsid w:val="002B72B8"/>
    <w:rsid w:val="002D22A4"/>
    <w:rsid w:val="002D3A95"/>
    <w:rsid w:val="002E438B"/>
    <w:rsid w:val="002F05FE"/>
    <w:rsid w:val="002F3179"/>
    <w:rsid w:val="002F36C8"/>
    <w:rsid w:val="002F51F3"/>
    <w:rsid w:val="002F6785"/>
    <w:rsid w:val="0030467A"/>
    <w:rsid w:val="00306AFA"/>
    <w:rsid w:val="00316650"/>
    <w:rsid w:val="003536A4"/>
    <w:rsid w:val="00356FA5"/>
    <w:rsid w:val="003612F9"/>
    <w:rsid w:val="003712BC"/>
    <w:rsid w:val="00377B33"/>
    <w:rsid w:val="003868B4"/>
    <w:rsid w:val="003F184F"/>
    <w:rsid w:val="003F6E00"/>
    <w:rsid w:val="00407E95"/>
    <w:rsid w:val="00413188"/>
    <w:rsid w:val="00414E58"/>
    <w:rsid w:val="0043364A"/>
    <w:rsid w:val="00437AB1"/>
    <w:rsid w:val="00451FB5"/>
    <w:rsid w:val="0045366E"/>
    <w:rsid w:val="00455808"/>
    <w:rsid w:val="00471532"/>
    <w:rsid w:val="0047623D"/>
    <w:rsid w:val="004807F1"/>
    <w:rsid w:val="004844C5"/>
    <w:rsid w:val="00485C05"/>
    <w:rsid w:val="00496FE1"/>
    <w:rsid w:val="004C07E1"/>
    <w:rsid w:val="004C1EC9"/>
    <w:rsid w:val="004C505C"/>
    <w:rsid w:val="004C529D"/>
    <w:rsid w:val="004D6237"/>
    <w:rsid w:val="004E1B4F"/>
    <w:rsid w:val="004E29AA"/>
    <w:rsid w:val="004F31EB"/>
    <w:rsid w:val="004F4CBE"/>
    <w:rsid w:val="004F6597"/>
    <w:rsid w:val="00511B79"/>
    <w:rsid w:val="00515D9F"/>
    <w:rsid w:val="00516359"/>
    <w:rsid w:val="00527FEB"/>
    <w:rsid w:val="00532417"/>
    <w:rsid w:val="00556661"/>
    <w:rsid w:val="00563F9B"/>
    <w:rsid w:val="00567021"/>
    <w:rsid w:val="00572BDA"/>
    <w:rsid w:val="0058654B"/>
    <w:rsid w:val="00595C1C"/>
    <w:rsid w:val="005B13C0"/>
    <w:rsid w:val="005B45C5"/>
    <w:rsid w:val="005C2FBE"/>
    <w:rsid w:val="005D09EB"/>
    <w:rsid w:val="005E4D17"/>
    <w:rsid w:val="005F4C4C"/>
    <w:rsid w:val="00612A08"/>
    <w:rsid w:val="00620FF7"/>
    <w:rsid w:val="00672CE9"/>
    <w:rsid w:val="006C3CD1"/>
    <w:rsid w:val="006D57DD"/>
    <w:rsid w:val="006E173E"/>
    <w:rsid w:val="006E26B5"/>
    <w:rsid w:val="006E5B82"/>
    <w:rsid w:val="006F1326"/>
    <w:rsid w:val="007039D7"/>
    <w:rsid w:val="00704C13"/>
    <w:rsid w:val="007168FD"/>
    <w:rsid w:val="00722388"/>
    <w:rsid w:val="0073617A"/>
    <w:rsid w:val="007460D5"/>
    <w:rsid w:val="0075021B"/>
    <w:rsid w:val="007558DD"/>
    <w:rsid w:val="00756FD7"/>
    <w:rsid w:val="00780904"/>
    <w:rsid w:val="00781A99"/>
    <w:rsid w:val="0078478E"/>
    <w:rsid w:val="00794ECF"/>
    <w:rsid w:val="00797267"/>
    <w:rsid w:val="007A5634"/>
    <w:rsid w:val="007B2C63"/>
    <w:rsid w:val="007C45ED"/>
    <w:rsid w:val="007C4C31"/>
    <w:rsid w:val="007F0F31"/>
    <w:rsid w:val="007F1E96"/>
    <w:rsid w:val="007F6BBA"/>
    <w:rsid w:val="00806237"/>
    <w:rsid w:val="00827FA1"/>
    <w:rsid w:val="00836215"/>
    <w:rsid w:val="00851DAF"/>
    <w:rsid w:val="00864FFE"/>
    <w:rsid w:val="008673C6"/>
    <w:rsid w:val="0087632C"/>
    <w:rsid w:val="00885784"/>
    <w:rsid w:val="008876F9"/>
    <w:rsid w:val="00890D0E"/>
    <w:rsid w:val="0089296E"/>
    <w:rsid w:val="008B4647"/>
    <w:rsid w:val="008D4306"/>
    <w:rsid w:val="009014DF"/>
    <w:rsid w:val="00901A75"/>
    <w:rsid w:val="00910330"/>
    <w:rsid w:val="009331C0"/>
    <w:rsid w:val="009400DC"/>
    <w:rsid w:val="00941C1D"/>
    <w:rsid w:val="009448B0"/>
    <w:rsid w:val="00947E5F"/>
    <w:rsid w:val="009626D1"/>
    <w:rsid w:val="00974D48"/>
    <w:rsid w:val="00984CCC"/>
    <w:rsid w:val="00985001"/>
    <w:rsid w:val="009944DF"/>
    <w:rsid w:val="009A4A20"/>
    <w:rsid w:val="009A570E"/>
    <w:rsid w:val="009A76BA"/>
    <w:rsid w:val="009C10AC"/>
    <w:rsid w:val="009C154A"/>
    <w:rsid w:val="009C191A"/>
    <w:rsid w:val="009C3D86"/>
    <w:rsid w:val="009D6FB8"/>
    <w:rsid w:val="009F27F5"/>
    <w:rsid w:val="009F295F"/>
    <w:rsid w:val="009F3A08"/>
    <w:rsid w:val="00A342D8"/>
    <w:rsid w:val="00A4506B"/>
    <w:rsid w:val="00A46E77"/>
    <w:rsid w:val="00A53274"/>
    <w:rsid w:val="00A866BB"/>
    <w:rsid w:val="00AA2F23"/>
    <w:rsid w:val="00AB0757"/>
    <w:rsid w:val="00AB1567"/>
    <w:rsid w:val="00AC3017"/>
    <w:rsid w:val="00AD3135"/>
    <w:rsid w:val="00AD6642"/>
    <w:rsid w:val="00AE6A3D"/>
    <w:rsid w:val="00AF5C0F"/>
    <w:rsid w:val="00B07704"/>
    <w:rsid w:val="00B11FE4"/>
    <w:rsid w:val="00B12F84"/>
    <w:rsid w:val="00B17D2A"/>
    <w:rsid w:val="00B21C49"/>
    <w:rsid w:val="00B23CC9"/>
    <w:rsid w:val="00B43B7B"/>
    <w:rsid w:val="00B52D49"/>
    <w:rsid w:val="00B65029"/>
    <w:rsid w:val="00B9125B"/>
    <w:rsid w:val="00BC627A"/>
    <w:rsid w:val="00BD32E2"/>
    <w:rsid w:val="00BE033E"/>
    <w:rsid w:val="00BE4646"/>
    <w:rsid w:val="00BE6AF5"/>
    <w:rsid w:val="00BF7F61"/>
    <w:rsid w:val="00C0021D"/>
    <w:rsid w:val="00C04735"/>
    <w:rsid w:val="00C24ADA"/>
    <w:rsid w:val="00C32B6F"/>
    <w:rsid w:val="00C33302"/>
    <w:rsid w:val="00C40833"/>
    <w:rsid w:val="00C64F4C"/>
    <w:rsid w:val="00C66819"/>
    <w:rsid w:val="00C731EC"/>
    <w:rsid w:val="00C942D1"/>
    <w:rsid w:val="00CA0ED2"/>
    <w:rsid w:val="00CB11B8"/>
    <w:rsid w:val="00CB389F"/>
    <w:rsid w:val="00CD7D4C"/>
    <w:rsid w:val="00CF51D4"/>
    <w:rsid w:val="00D306FE"/>
    <w:rsid w:val="00D458AB"/>
    <w:rsid w:val="00D51E90"/>
    <w:rsid w:val="00D67C83"/>
    <w:rsid w:val="00D67F2D"/>
    <w:rsid w:val="00D71822"/>
    <w:rsid w:val="00D810BC"/>
    <w:rsid w:val="00D811CB"/>
    <w:rsid w:val="00D8481B"/>
    <w:rsid w:val="00D84E0A"/>
    <w:rsid w:val="00D941BE"/>
    <w:rsid w:val="00D978E2"/>
    <w:rsid w:val="00DA3A43"/>
    <w:rsid w:val="00DA67A1"/>
    <w:rsid w:val="00DD79C4"/>
    <w:rsid w:val="00DE7E03"/>
    <w:rsid w:val="00E02983"/>
    <w:rsid w:val="00E10E2C"/>
    <w:rsid w:val="00E33EA4"/>
    <w:rsid w:val="00E46159"/>
    <w:rsid w:val="00E67AF0"/>
    <w:rsid w:val="00EA2A48"/>
    <w:rsid w:val="00EB4EE5"/>
    <w:rsid w:val="00EC5522"/>
    <w:rsid w:val="00EC5A88"/>
    <w:rsid w:val="00EE736C"/>
    <w:rsid w:val="00F036EF"/>
    <w:rsid w:val="00F10415"/>
    <w:rsid w:val="00F15F23"/>
    <w:rsid w:val="00F17067"/>
    <w:rsid w:val="00F31F18"/>
    <w:rsid w:val="00F3555F"/>
    <w:rsid w:val="00F3665E"/>
    <w:rsid w:val="00F42767"/>
    <w:rsid w:val="00F509D9"/>
    <w:rsid w:val="00F631C9"/>
    <w:rsid w:val="00F97F56"/>
    <w:rsid w:val="00FA3119"/>
    <w:rsid w:val="00FB78B5"/>
    <w:rsid w:val="00FC1A6E"/>
    <w:rsid w:val="00FD073D"/>
    <w:rsid w:val="00FD38E9"/>
    <w:rsid w:val="00FE07E9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F4DBE-52B9-4122-9DA5-81C7BD8C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Daniele</cp:lastModifiedBy>
  <cp:revision>251</cp:revision>
  <cp:lastPrinted>2024-05-13T21:39:00Z</cp:lastPrinted>
  <dcterms:created xsi:type="dcterms:W3CDTF">2023-05-22T17:49:00Z</dcterms:created>
  <dcterms:modified xsi:type="dcterms:W3CDTF">2024-12-09T21:05:00Z</dcterms:modified>
</cp:coreProperties>
</file>