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7" w:rsidRDefault="003164F7" w:rsidP="00D47328">
      <w:pPr>
        <w:pStyle w:val="Ttulo"/>
        <w:jc w:val="left"/>
        <w:rPr>
          <w:rFonts w:ascii="Arial" w:hAnsi="Arial" w:cs="Arial"/>
          <w:color w:val="000000"/>
          <w:sz w:val="36"/>
          <w:szCs w:val="36"/>
        </w:rPr>
      </w:pPr>
    </w:p>
    <w:p w:rsidR="00293C58" w:rsidRPr="00D47328" w:rsidRDefault="009D79AD" w:rsidP="00293C58">
      <w:pPr>
        <w:pStyle w:val="Ttulo"/>
        <w:rPr>
          <w:rFonts w:ascii="Arial" w:hAnsi="Arial" w:cs="Arial"/>
          <w:sz w:val="32"/>
          <w:szCs w:val="28"/>
        </w:rPr>
      </w:pPr>
      <w:r w:rsidRPr="00D47328">
        <w:rPr>
          <w:rFonts w:ascii="Arial" w:hAnsi="Arial" w:cs="Arial"/>
          <w:color w:val="000000"/>
          <w:sz w:val="32"/>
          <w:szCs w:val="28"/>
        </w:rPr>
        <w:t xml:space="preserve">Data </w:t>
      </w:r>
      <w:r w:rsidRPr="00D47328">
        <w:rPr>
          <w:rStyle w:val="var3"/>
          <w:rFonts w:ascii="Arial" w:hAnsi="Arial" w:cs="Arial"/>
          <w:b/>
          <w:bCs/>
          <w:color w:val="000000"/>
          <w:sz w:val="32"/>
          <w:szCs w:val="28"/>
        </w:rPr>
        <w:t>5 de maio de 2025</w:t>
      </w:r>
    </w:p>
    <w:p w:rsidR="00D47328" w:rsidRDefault="00D47328" w:rsidP="00D20C15">
      <w:pPr>
        <w:pStyle w:val="Ttulo1"/>
        <w:numPr>
          <w:ilvl w:val="0"/>
          <w:numId w:val="0"/>
        </w:numPr>
        <w:ind w:left="2160"/>
        <w:jc w:val="left"/>
        <w:rPr>
          <w:rFonts w:ascii="Arial" w:hAnsi="Arial" w:cs="Arial"/>
          <w:szCs w:val="28"/>
        </w:rPr>
      </w:pPr>
    </w:p>
    <w:p w:rsidR="00D20C15" w:rsidRPr="00D20C15" w:rsidRDefault="00D20C15" w:rsidP="00D20C15"/>
    <w:p w:rsidR="00293C58" w:rsidRPr="00D47328" w:rsidRDefault="009D79AD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7328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D47328" w:rsidRDefault="0064275A" w:rsidP="00D47328">
      <w:pPr>
        <w:jc w:val="both"/>
        <w:rPr>
          <w:rFonts w:ascii="Arial" w:hAnsi="Arial" w:cs="Arial"/>
          <w:sz w:val="28"/>
          <w:szCs w:val="28"/>
        </w:rPr>
      </w:pPr>
    </w:p>
    <w:p w:rsidR="00F83FB2" w:rsidRPr="00D47328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b/>
          <w:sz w:val="28"/>
          <w:szCs w:val="28"/>
          <w:u w:val="single"/>
        </w:rPr>
        <w:t>Autoria:</w:t>
      </w:r>
      <w:r w:rsidRPr="00D47328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524321" w:rsidRPr="00D47328" w:rsidRDefault="00524321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31</w:t>
      </w:r>
    </w:p>
    <w:p w:rsidR="00524321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Voto de pesar pelo falecimento do senhor Elias Vieira, sepultado em 24 de abril de 2025, aos 67 anos.</w:t>
      </w:r>
    </w:p>
    <w:p w:rsidR="00FE0EE5" w:rsidRDefault="00FE0EE5" w:rsidP="00D47328">
      <w:pPr>
        <w:jc w:val="both"/>
        <w:rPr>
          <w:rFonts w:ascii="Arial" w:hAnsi="Arial" w:cs="Arial"/>
          <w:sz w:val="28"/>
          <w:szCs w:val="28"/>
        </w:rPr>
      </w:pPr>
    </w:p>
    <w:p w:rsidR="00FE0EE5" w:rsidRPr="00D47328" w:rsidRDefault="00FE0EE5" w:rsidP="00FE0EE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32</w:t>
      </w:r>
    </w:p>
    <w:p w:rsidR="00FE0EE5" w:rsidRDefault="00FE0EE5" w:rsidP="00D47328">
      <w:pPr>
        <w:jc w:val="both"/>
        <w:rPr>
          <w:rFonts w:ascii="Arial" w:hAnsi="Arial" w:cs="Arial"/>
          <w:sz w:val="28"/>
          <w:szCs w:val="28"/>
        </w:rPr>
      </w:pPr>
      <w:r w:rsidRPr="00FE0EE5">
        <w:rPr>
          <w:rFonts w:ascii="Arial" w:hAnsi="Arial" w:cs="Arial"/>
          <w:sz w:val="28"/>
          <w:szCs w:val="28"/>
        </w:rPr>
        <w:t xml:space="preserve">Voto de pesar pelo falecimento da senhora Maria </w:t>
      </w:r>
      <w:proofErr w:type="spellStart"/>
      <w:r w:rsidRPr="00FE0EE5">
        <w:rPr>
          <w:rFonts w:ascii="Arial" w:hAnsi="Arial" w:cs="Arial"/>
          <w:sz w:val="28"/>
          <w:szCs w:val="28"/>
        </w:rPr>
        <w:t>Bermejo</w:t>
      </w:r>
      <w:proofErr w:type="spellEnd"/>
      <w:r w:rsidRPr="00FE0EE5">
        <w:rPr>
          <w:rFonts w:ascii="Arial" w:hAnsi="Arial" w:cs="Arial"/>
          <w:sz w:val="28"/>
          <w:szCs w:val="28"/>
        </w:rPr>
        <w:t xml:space="preserve"> Moreno, sepultada em 30 de abril de 2025, aos 93 anos.</w:t>
      </w:r>
    </w:p>
    <w:p w:rsidR="00503ABD" w:rsidRDefault="00503ABD" w:rsidP="00D47328">
      <w:pPr>
        <w:jc w:val="both"/>
        <w:rPr>
          <w:rFonts w:ascii="Arial" w:hAnsi="Arial" w:cs="Arial"/>
          <w:sz w:val="28"/>
          <w:szCs w:val="28"/>
        </w:rPr>
      </w:pPr>
    </w:p>
    <w:p w:rsidR="00503ABD" w:rsidRPr="00D47328" w:rsidRDefault="00503ABD" w:rsidP="00503AB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33</w:t>
      </w:r>
    </w:p>
    <w:p w:rsidR="00503ABD" w:rsidRPr="00FE0EE5" w:rsidRDefault="00503ABD" w:rsidP="00D47328">
      <w:pPr>
        <w:jc w:val="both"/>
        <w:rPr>
          <w:rFonts w:ascii="Arial" w:hAnsi="Arial" w:cs="Arial"/>
          <w:sz w:val="28"/>
          <w:szCs w:val="28"/>
        </w:rPr>
      </w:pPr>
      <w:r w:rsidRPr="00503ABD">
        <w:rPr>
          <w:rFonts w:ascii="Arial" w:hAnsi="Arial" w:cs="Arial"/>
          <w:sz w:val="28"/>
          <w:szCs w:val="28"/>
        </w:rPr>
        <w:t>Voto de pesar pelo falecimento da senhora Maria Antonina Sartori Mendonça, sepultada em 4 de maio de 2025, aos 79 anos.</w:t>
      </w:r>
    </w:p>
    <w:p w:rsid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</w:p>
    <w:p w:rsidR="00D20C15" w:rsidRPr="00D47328" w:rsidRDefault="00D20C15" w:rsidP="00D47328">
      <w:pPr>
        <w:jc w:val="both"/>
        <w:rPr>
          <w:rFonts w:ascii="Arial" w:hAnsi="Arial" w:cs="Arial"/>
          <w:sz w:val="28"/>
          <w:szCs w:val="28"/>
        </w:rPr>
      </w:pPr>
    </w:p>
    <w:p w:rsidR="00F93EA2" w:rsidRPr="00D47328" w:rsidRDefault="009D79AD" w:rsidP="00D4732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7328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D47328" w:rsidRDefault="00F93EA2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339 </w:t>
      </w:r>
      <w:r w:rsidR="009D79AD" w:rsidRPr="00D47328">
        <w:rPr>
          <w:rFonts w:ascii="Arial" w:hAnsi="Arial" w:cs="Arial"/>
          <w:b/>
          <w:sz w:val="28"/>
          <w:szCs w:val="28"/>
        </w:rPr>
        <w:t>- Autoria: ZÉ FERNANDES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Secretário de Infraestrutura - solicita-se realizar a construção de uma academia ao ar livre, bem como de calçada na área verde localizada na Rua Luiz Carnietto, nº 364, Jardim Arlindo Durante, de modo a proporcionar mais lazer para a população local. 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340 </w:t>
      </w:r>
      <w:r w:rsidR="009D79AD" w:rsidRPr="00D47328">
        <w:rPr>
          <w:rFonts w:ascii="Arial" w:hAnsi="Arial" w:cs="Arial"/>
          <w:b/>
          <w:sz w:val="28"/>
          <w:szCs w:val="28"/>
        </w:rPr>
        <w:t>- Autoria: ZÉ FERNANDES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Infraestrutura - solicita-se implantar iluminação no campo de futebol society localizado entre as ruas Augusto Ferreira (Guto Alagoense) e Pedro Delmanto Sobrinho, no Jardim Cristina, bem como construir academia ao ar livre e campinho de areia ao lado de referido equipamento.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341 </w:t>
      </w:r>
      <w:r w:rsidR="009D79AD" w:rsidRPr="00D47328">
        <w:rPr>
          <w:rFonts w:ascii="Arial" w:hAnsi="Arial" w:cs="Arial"/>
          <w:b/>
          <w:sz w:val="28"/>
          <w:szCs w:val="28"/>
        </w:rPr>
        <w:t>- Autoria: CULA</w:t>
      </w:r>
    </w:p>
    <w:p w:rsidR="00FE0EE5" w:rsidRPr="00503ABD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Infraestrutura e Consultor de Negócios da CPFL - solicita-se providências urgentes para a realocação do poste de iluminação pública instalado em frente à garagem da residência localizada na Rua Alzira Domingues de Olivei</w:t>
      </w:r>
      <w:r w:rsidR="00503ABD">
        <w:rPr>
          <w:rFonts w:ascii="Arial" w:hAnsi="Arial" w:cs="Arial"/>
          <w:sz w:val="28"/>
          <w:szCs w:val="28"/>
        </w:rPr>
        <w:t>ra, nº 366, no Jardim Monte Mor</w:t>
      </w: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N°. 342 </w:t>
      </w:r>
      <w:r w:rsidR="00EB7AD2">
        <w:rPr>
          <w:rFonts w:ascii="Arial" w:hAnsi="Arial" w:cs="Arial"/>
          <w:b/>
          <w:sz w:val="28"/>
          <w:szCs w:val="28"/>
        </w:rPr>
        <w:t>- Autoria: WELINTON JAPA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ERIKA DA LIGA DO BEM</w:t>
      </w:r>
    </w:p>
    <w:p w:rsidR="00524321" w:rsidRPr="0051631E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Prefeito -  </w:t>
      </w:r>
      <w:r w:rsidR="00EB7AD2">
        <w:rPr>
          <w:rFonts w:ascii="Arial" w:hAnsi="Arial" w:cs="Arial"/>
          <w:sz w:val="28"/>
          <w:szCs w:val="28"/>
        </w:rPr>
        <w:t>solicita-se informar</w:t>
      </w:r>
      <w:r w:rsidRPr="00D47328">
        <w:rPr>
          <w:rFonts w:ascii="Arial" w:hAnsi="Arial" w:cs="Arial"/>
          <w:sz w:val="28"/>
          <w:szCs w:val="28"/>
        </w:rPr>
        <w:t xml:space="preserve"> o prazo de entrega do Cordão de Girassol e a Carteira de Identificação de pessoas com deficiência oculta, instituída pela Lei municipal nº 6.548/2023, </w:t>
      </w:r>
      <w:r w:rsidR="00EB7AD2">
        <w:rPr>
          <w:rFonts w:ascii="Arial" w:hAnsi="Arial" w:cs="Arial"/>
          <w:sz w:val="28"/>
          <w:szCs w:val="28"/>
        </w:rPr>
        <w:t>bem como a s</w:t>
      </w:r>
      <w:r w:rsidRPr="00D47328">
        <w:rPr>
          <w:rFonts w:ascii="Arial" w:hAnsi="Arial" w:cs="Arial"/>
          <w:sz w:val="28"/>
          <w:szCs w:val="28"/>
        </w:rPr>
        <w:t>ecretaria responsável pela entrega</w:t>
      </w:r>
      <w:r w:rsidR="00EB7AD2">
        <w:rPr>
          <w:rFonts w:ascii="Arial" w:hAnsi="Arial" w:cs="Arial"/>
          <w:sz w:val="28"/>
          <w:szCs w:val="28"/>
        </w:rPr>
        <w:t xml:space="preserve"> e</w:t>
      </w:r>
      <w:r w:rsidRPr="00D47328">
        <w:rPr>
          <w:rFonts w:ascii="Arial" w:hAnsi="Arial" w:cs="Arial"/>
          <w:sz w:val="28"/>
          <w:szCs w:val="28"/>
        </w:rPr>
        <w:t xml:space="preserve"> a quantidade </w:t>
      </w:r>
      <w:r w:rsidR="00EB7AD2">
        <w:rPr>
          <w:rFonts w:ascii="Arial" w:hAnsi="Arial" w:cs="Arial"/>
          <w:sz w:val="28"/>
          <w:szCs w:val="28"/>
        </w:rPr>
        <w:t xml:space="preserve">estimada </w:t>
      </w:r>
      <w:r w:rsidRPr="00D47328">
        <w:rPr>
          <w:rFonts w:ascii="Arial" w:hAnsi="Arial" w:cs="Arial"/>
          <w:sz w:val="28"/>
          <w:szCs w:val="28"/>
        </w:rPr>
        <w:t xml:space="preserve">de Carteiras que </w:t>
      </w:r>
      <w:r w:rsidR="00EB7AD2">
        <w:rPr>
          <w:rFonts w:ascii="Arial" w:hAnsi="Arial" w:cs="Arial"/>
          <w:sz w:val="28"/>
          <w:szCs w:val="28"/>
        </w:rPr>
        <w:t>estarão disponíveis</w:t>
      </w:r>
      <w:r w:rsidR="007A27DE">
        <w:rPr>
          <w:rFonts w:ascii="Arial" w:hAnsi="Arial" w:cs="Arial"/>
          <w:sz w:val="28"/>
          <w:szCs w:val="28"/>
        </w:rPr>
        <w:t>.</w:t>
      </w:r>
    </w:p>
    <w:p w:rsidR="00D47328" w:rsidRDefault="00D47328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343 </w:t>
      </w:r>
      <w:r w:rsidR="009D029C">
        <w:rPr>
          <w:rFonts w:ascii="Arial" w:hAnsi="Arial" w:cs="Arial"/>
          <w:b/>
          <w:sz w:val="28"/>
          <w:szCs w:val="28"/>
        </w:rPr>
        <w:t xml:space="preserve">- Autoria: WELINTON JAPA e </w:t>
      </w:r>
      <w:r w:rsidR="009D79AD" w:rsidRPr="00D47328">
        <w:rPr>
          <w:rFonts w:ascii="Arial" w:hAnsi="Arial" w:cs="Arial"/>
          <w:b/>
          <w:sz w:val="28"/>
          <w:szCs w:val="28"/>
        </w:rPr>
        <w:t>ERIKA DA LIGA DO BEM</w:t>
      </w:r>
    </w:p>
    <w:p w:rsidR="00524321" w:rsidRPr="009D029C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Secretário de Saúde - solicita-se </w:t>
      </w:r>
      <w:r w:rsidR="009D029C" w:rsidRPr="00D47328">
        <w:rPr>
          <w:rFonts w:ascii="Arial" w:hAnsi="Arial" w:cs="Arial"/>
          <w:sz w:val="28"/>
          <w:szCs w:val="28"/>
        </w:rPr>
        <w:t xml:space="preserve">informar </w:t>
      </w:r>
      <w:r w:rsidR="009D029C">
        <w:rPr>
          <w:rFonts w:ascii="Arial" w:hAnsi="Arial" w:cs="Arial"/>
          <w:sz w:val="28"/>
          <w:szCs w:val="28"/>
        </w:rPr>
        <w:t xml:space="preserve">sobre o fluxo e a quantidade de atendimentos, bem como a composição da equipe de assistência </w:t>
      </w:r>
      <w:r w:rsidR="009D029C" w:rsidRPr="00D47328">
        <w:rPr>
          <w:rFonts w:ascii="Arial" w:hAnsi="Arial" w:cs="Arial"/>
          <w:sz w:val="28"/>
          <w:szCs w:val="28"/>
        </w:rPr>
        <w:t>às pessoas com Transtorno do Espectro Autista</w:t>
      </w:r>
      <w:r w:rsidR="009D029C">
        <w:rPr>
          <w:rFonts w:ascii="Arial" w:hAnsi="Arial" w:cs="Arial"/>
          <w:sz w:val="28"/>
          <w:szCs w:val="28"/>
        </w:rPr>
        <w:t xml:space="preserve">, </w:t>
      </w:r>
      <w:r w:rsidRPr="00D47328">
        <w:rPr>
          <w:rFonts w:ascii="Arial" w:hAnsi="Arial" w:cs="Arial"/>
          <w:sz w:val="28"/>
          <w:szCs w:val="28"/>
        </w:rPr>
        <w:t>tendo em vista os recursos destinados através da Emenda Impositiva nº 46.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344 </w:t>
      </w:r>
      <w:r w:rsidR="009D029C">
        <w:rPr>
          <w:rFonts w:ascii="Arial" w:hAnsi="Arial" w:cs="Arial"/>
          <w:b/>
          <w:sz w:val="28"/>
          <w:szCs w:val="28"/>
        </w:rPr>
        <w:t>- Autoria: ZÉ FERNANDES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THIAGO PADOVAN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Infraestrutura - solicita-se informar quais medidas estão sendo adotadas para fiscalizar as condições das caçambas de nosso município em cumprimento à Lei Complementar n° 1182/16 que “Estabelece diretrizes, critérios, procedimentos e responsabilidades para a gestão dos resíduos da construção civil, resíduos volumosos e dá outras providências”.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345 </w:t>
      </w:r>
      <w:r w:rsidR="009D79AD" w:rsidRPr="00D47328">
        <w:rPr>
          <w:rFonts w:ascii="Arial" w:hAnsi="Arial" w:cs="Arial"/>
          <w:b/>
          <w:sz w:val="28"/>
          <w:szCs w:val="28"/>
        </w:rPr>
        <w:t>- Autoria: VALMIR REIS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Prefeito - solicita-se que informe a esta Casa de Leis qual secretaria ou setor da Prefeitura é responsável pela manutenção dos campos de futebol com gramado sintético no município.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346 </w:t>
      </w:r>
      <w:r w:rsidR="009D79AD" w:rsidRPr="00D47328">
        <w:rPr>
          <w:rFonts w:ascii="Arial" w:hAnsi="Arial" w:cs="Arial"/>
          <w:b/>
          <w:sz w:val="28"/>
          <w:szCs w:val="28"/>
        </w:rPr>
        <w:t>- Autoria: CARLOS TRIGO</w:t>
      </w:r>
    </w:p>
    <w:p w:rsidR="00524321" w:rsidRDefault="00CB5B3D" w:rsidP="00D47328">
      <w:pPr>
        <w:jc w:val="both"/>
        <w:rPr>
          <w:rFonts w:ascii="Arial" w:hAnsi="Arial" w:cs="Arial"/>
          <w:sz w:val="28"/>
          <w:szCs w:val="28"/>
        </w:rPr>
      </w:pPr>
      <w:r w:rsidRPr="00CB5B3D">
        <w:rPr>
          <w:rFonts w:ascii="Arial" w:hAnsi="Arial" w:cs="Arial"/>
          <w:sz w:val="28"/>
          <w:szCs w:val="28"/>
        </w:rPr>
        <w:t xml:space="preserve">Secretário de </w:t>
      </w:r>
      <w:r w:rsidR="00236D16">
        <w:rPr>
          <w:rFonts w:ascii="Arial" w:hAnsi="Arial" w:cs="Arial"/>
          <w:sz w:val="28"/>
          <w:szCs w:val="28"/>
        </w:rPr>
        <w:t xml:space="preserve">Educação </w:t>
      </w:r>
      <w:r w:rsidRPr="00CB5B3D">
        <w:rPr>
          <w:rFonts w:ascii="Arial" w:hAnsi="Arial" w:cs="Arial"/>
          <w:sz w:val="28"/>
          <w:szCs w:val="28"/>
        </w:rPr>
        <w:t>- solicita-se o forneci</w:t>
      </w:r>
      <w:r>
        <w:rPr>
          <w:rFonts w:ascii="Arial" w:hAnsi="Arial" w:cs="Arial"/>
          <w:sz w:val="28"/>
          <w:szCs w:val="28"/>
        </w:rPr>
        <w:t xml:space="preserve">mento de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kits de lupas de mão</w:t>
      </w:r>
      <w:r w:rsidRPr="00CB5B3D">
        <w:rPr>
          <w:rFonts w:ascii="Arial" w:hAnsi="Arial" w:cs="Arial"/>
          <w:sz w:val="28"/>
          <w:szCs w:val="28"/>
        </w:rPr>
        <w:t xml:space="preserve"> contendo</w:t>
      </w:r>
      <w:r>
        <w:rPr>
          <w:rFonts w:ascii="Arial" w:hAnsi="Arial" w:cs="Arial"/>
          <w:sz w:val="28"/>
          <w:szCs w:val="28"/>
        </w:rPr>
        <w:t>,</w:t>
      </w:r>
      <w:r w:rsidRPr="00CB5B3D">
        <w:rPr>
          <w:rFonts w:ascii="Arial" w:hAnsi="Arial" w:cs="Arial"/>
          <w:sz w:val="28"/>
          <w:szCs w:val="28"/>
        </w:rPr>
        <w:t xml:space="preserve"> cada um</w:t>
      </w:r>
      <w:r>
        <w:rPr>
          <w:rFonts w:ascii="Arial" w:hAnsi="Arial" w:cs="Arial"/>
          <w:sz w:val="28"/>
          <w:szCs w:val="28"/>
        </w:rPr>
        <w:t>,</w:t>
      </w:r>
      <w:r w:rsidRPr="00CB5B3D">
        <w:rPr>
          <w:rFonts w:ascii="Arial" w:hAnsi="Arial" w:cs="Arial"/>
          <w:sz w:val="28"/>
          <w:szCs w:val="28"/>
        </w:rPr>
        <w:t xml:space="preserve"> 3 unidades com tamanhos de 50 mm, 75 mm e 100 mm; e 20 bengalas de alumínio com ponteira </w:t>
      </w:r>
      <w:proofErr w:type="spellStart"/>
      <w:r w:rsidRPr="00CB5B3D">
        <w:rPr>
          <w:rFonts w:ascii="Arial" w:hAnsi="Arial" w:cs="Arial"/>
          <w:sz w:val="28"/>
          <w:szCs w:val="28"/>
        </w:rPr>
        <w:t>roller</w:t>
      </w:r>
      <w:proofErr w:type="spellEnd"/>
      <w:r w:rsidRPr="00CB5B3D">
        <w:rPr>
          <w:rFonts w:ascii="Arial" w:hAnsi="Arial" w:cs="Arial"/>
          <w:sz w:val="28"/>
          <w:szCs w:val="28"/>
        </w:rPr>
        <w:t>, sendo 5 de cada medida: 1,20 m, 1,25 m, 1,30 m e 1,35 m.  Referida solicitação tem como objetivo suprir as necessidades dos assistidos pelo Núcleo de Atendimento Pedagógico Especializado “</w:t>
      </w:r>
      <w:proofErr w:type="spellStart"/>
      <w:r w:rsidRPr="00CB5B3D">
        <w:rPr>
          <w:rFonts w:ascii="Arial" w:hAnsi="Arial" w:cs="Arial"/>
          <w:sz w:val="28"/>
          <w:szCs w:val="28"/>
        </w:rPr>
        <w:t>Alcyr</w:t>
      </w:r>
      <w:proofErr w:type="spellEnd"/>
      <w:r w:rsidRPr="00CB5B3D">
        <w:rPr>
          <w:rFonts w:ascii="Arial" w:hAnsi="Arial" w:cs="Arial"/>
          <w:sz w:val="28"/>
          <w:szCs w:val="28"/>
        </w:rPr>
        <w:t xml:space="preserve"> de Oliveira” (NAPE), promovendo melhores condições de atendimento, acessibilidade e inclusão.</w:t>
      </w:r>
    </w:p>
    <w:p w:rsidR="00CB5B3D" w:rsidRPr="00D47328" w:rsidRDefault="00CB5B3D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347 </w:t>
      </w:r>
      <w:r w:rsidR="009D79AD" w:rsidRPr="00D47328">
        <w:rPr>
          <w:rFonts w:ascii="Arial" w:hAnsi="Arial" w:cs="Arial"/>
          <w:b/>
          <w:sz w:val="28"/>
          <w:szCs w:val="28"/>
        </w:rPr>
        <w:t>- Autoria: CARLOS TRIGO</w:t>
      </w:r>
    </w:p>
    <w:p w:rsidR="00D47328" w:rsidRDefault="00CB5B3D" w:rsidP="00D47328">
      <w:pPr>
        <w:jc w:val="both"/>
        <w:rPr>
          <w:rFonts w:ascii="Arial" w:hAnsi="Arial" w:cs="Arial"/>
          <w:sz w:val="28"/>
          <w:szCs w:val="28"/>
        </w:rPr>
      </w:pPr>
      <w:r w:rsidRPr="00CB5B3D">
        <w:rPr>
          <w:rFonts w:ascii="Arial" w:hAnsi="Arial" w:cs="Arial"/>
          <w:sz w:val="28"/>
          <w:szCs w:val="28"/>
        </w:rPr>
        <w:t>Secretário de Infraestrutura - solicita-se implantar academia ao ar livre na Praça “Raul de Barros” situada entre as Ruas Dr. José Adriano Marrei Júnior, Dr. Mário Soares e Coronel Fonseca, no Jardim Bom Pastor, bem como aumentar o número de brinquedos no parquinho existente, que hoje conta com apenas dois balanços.</w:t>
      </w:r>
      <w:r w:rsidR="009D79AD" w:rsidRPr="00D47328">
        <w:rPr>
          <w:rFonts w:ascii="Arial" w:hAnsi="Arial" w:cs="Arial"/>
          <w:sz w:val="28"/>
          <w:szCs w:val="28"/>
        </w:rPr>
        <w:t xml:space="preserve"> </w:t>
      </w:r>
    </w:p>
    <w:p w:rsidR="00503ABD" w:rsidRPr="00FE0EE5" w:rsidRDefault="00503ABD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349 </w:t>
      </w:r>
      <w:r w:rsidR="009D79AD" w:rsidRPr="00D47328">
        <w:rPr>
          <w:rFonts w:ascii="Arial" w:hAnsi="Arial" w:cs="Arial"/>
          <w:b/>
          <w:sz w:val="28"/>
          <w:szCs w:val="28"/>
        </w:rPr>
        <w:t>- Autoria: CULA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Infraestrutura e Secretário Adjunto para Assuntos do Transporte Coletivo e Trânsito - solicita-se estudos técnicos visando a execução de calçamento e implantação de sinalização na Rua Thomaz Matheus, na Vila Industrial, garantindo melhores condições de acesso, segurança e qualidade de vida à população.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350 </w:t>
      </w:r>
      <w:r w:rsidR="009D79AD" w:rsidRPr="00D47328">
        <w:rPr>
          <w:rFonts w:ascii="Arial" w:hAnsi="Arial" w:cs="Arial"/>
          <w:b/>
          <w:sz w:val="28"/>
          <w:szCs w:val="28"/>
        </w:rPr>
        <w:t>- Autoria: CULA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</w:t>
      </w:r>
      <w:r w:rsidR="009D029C">
        <w:rPr>
          <w:rFonts w:ascii="Arial" w:hAnsi="Arial" w:cs="Arial"/>
          <w:sz w:val="28"/>
          <w:szCs w:val="28"/>
        </w:rPr>
        <w:t>ecretário de Infraestrutura e</w:t>
      </w:r>
      <w:r w:rsidRPr="00D47328">
        <w:rPr>
          <w:rFonts w:ascii="Arial" w:hAnsi="Arial" w:cs="Arial"/>
          <w:sz w:val="28"/>
          <w:szCs w:val="28"/>
        </w:rPr>
        <w:t xml:space="preserve"> Secretário Adjunto de Assuntos do Transporte Coletivo e </w:t>
      </w:r>
      <w:r w:rsidR="009D029C">
        <w:rPr>
          <w:rFonts w:ascii="Arial" w:hAnsi="Arial" w:cs="Arial"/>
          <w:sz w:val="28"/>
          <w:szCs w:val="28"/>
        </w:rPr>
        <w:t>Trânsito - s</w:t>
      </w:r>
      <w:r w:rsidRPr="00D47328">
        <w:rPr>
          <w:rFonts w:ascii="Arial" w:hAnsi="Arial" w:cs="Arial"/>
          <w:sz w:val="28"/>
          <w:szCs w:val="28"/>
        </w:rPr>
        <w:t xml:space="preserve">olicita-se </w:t>
      </w:r>
      <w:r w:rsidR="009D029C">
        <w:rPr>
          <w:rFonts w:ascii="Arial" w:hAnsi="Arial" w:cs="Arial"/>
          <w:sz w:val="28"/>
          <w:szCs w:val="28"/>
        </w:rPr>
        <w:t xml:space="preserve">incluir </w:t>
      </w:r>
      <w:r w:rsidRPr="00D47328">
        <w:rPr>
          <w:rFonts w:ascii="Arial" w:hAnsi="Arial" w:cs="Arial"/>
          <w:sz w:val="28"/>
          <w:szCs w:val="28"/>
        </w:rPr>
        <w:t>a rua Rafael Silveira Campos</w:t>
      </w:r>
      <w:r w:rsidR="009D029C">
        <w:rPr>
          <w:rFonts w:ascii="Arial" w:hAnsi="Arial" w:cs="Arial"/>
          <w:sz w:val="28"/>
          <w:szCs w:val="28"/>
        </w:rPr>
        <w:t>,</w:t>
      </w:r>
      <w:r w:rsidRPr="00D47328">
        <w:rPr>
          <w:rFonts w:ascii="Arial" w:hAnsi="Arial" w:cs="Arial"/>
          <w:sz w:val="28"/>
          <w:szCs w:val="28"/>
        </w:rPr>
        <w:t xml:space="preserve"> na Vila Formosa, no distrito de Rubião Junior, no cro</w:t>
      </w:r>
      <w:r w:rsidR="00303E9F">
        <w:rPr>
          <w:rFonts w:ascii="Arial" w:hAnsi="Arial" w:cs="Arial"/>
          <w:sz w:val="28"/>
          <w:szCs w:val="28"/>
        </w:rPr>
        <w:t>nograma de obras e pavimentação, bem como</w:t>
      </w:r>
      <w:r w:rsidRPr="00D47328">
        <w:rPr>
          <w:rFonts w:ascii="Arial" w:hAnsi="Arial" w:cs="Arial"/>
          <w:sz w:val="28"/>
          <w:szCs w:val="28"/>
        </w:rPr>
        <w:t xml:space="preserve"> </w:t>
      </w:r>
      <w:r w:rsidR="00303E9F">
        <w:rPr>
          <w:rFonts w:ascii="Arial" w:hAnsi="Arial" w:cs="Arial"/>
          <w:sz w:val="28"/>
          <w:szCs w:val="28"/>
        </w:rPr>
        <w:t>a</w:t>
      </w:r>
      <w:r w:rsidRPr="00D47328">
        <w:rPr>
          <w:rFonts w:ascii="Arial" w:hAnsi="Arial" w:cs="Arial"/>
          <w:sz w:val="28"/>
          <w:szCs w:val="28"/>
        </w:rPr>
        <w:t xml:space="preserve"> sinalização necessária, </w:t>
      </w:r>
      <w:r w:rsidR="00303E9F">
        <w:rPr>
          <w:rFonts w:ascii="Arial" w:hAnsi="Arial" w:cs="Arial"/>
          <w:sz w:val="28"/>
          <w:szCs w:val="28"/>
        </w:rPr>
        <w:t>para</w:t>
      </w:r>
      <w:r w:rsidRPr="00D47328">
        <w:rPr>
          <w:rFonts w:ascii="Arial" w:hAnsi="Arial" w:cs="Arial"/>
          <w:sz w:val="28"/>
          <w:szCs w:val="28"/>
        </w:rPr>
        <w:t xml:space="preserve"> restabelecer as condições adequadas de tráfego.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351 </w:t>
      </w:r>
      <w:r w:rsidR="009D79AD" w:rsidRPr="00D47328">
        <w:rPr>
          <w:rFonts w:ascii="Arial" w:hAnsi="Arial" w:cs="Arial"/>
          <w:b/>
          <w:sz w:val="28"/>
          <w:szCs w:val="28"/>
        </w:rPr>
        <w:t>- Autoria: LELO PAGANI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Prefeito -  solicita-se transformar o espaço onde funcionava a garagem municipal, na Avenida Itália, em um parque municipal ou implantar no local uma unidade do Serviço Social do Comércio (Sesc).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352 </w:t>
      </w:r>
      <w:r w:rsidR="009D029C">
        <w:rPr>
          <w:rFonts w:ascii="Arial" w:hAnsi="Arial" w:cs="Arial"/>
          <w:b/>
          <w:sz w:val="28"/>
          <w:szCs w:val="28"/>
        </w:rPr>
        <w:t>- Autoria: WELINTON JAPA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THIAGO PADOVAN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</w:t>
      </w:r>
      <w:r w:rsidR="00E95C38">
        <w:rPr>
          <w:rFonts w:ascii="Arial" w:hAnsi="Arial" w:cs="Arial"/>
          <w:sz w:val="28"/>
          <w:szCs w:val="28"/>
        </w:rPr>
        <w:t>tura e Secretário Adjunto para A</w:t>
      </w:r>
      <w:r w:rsidRPr="00D47328">
        <w:rPr>
          <w:rFonts w:ascii="Arial" w:hAnsi="Arial" w:cs="Arial"/>
          <w:sz w:val="28"/>
          <w:szCs w:val="28"/>
        </w:rPr>
        <w:t>ssuntos do Transporte Col</w:t>
      </w:r>
      <w:r w:rsidR="00E95C38">
        <w:rPr>
          <w:rFonts w:ascii="Arial" w:hAnsi="Arial" w:cs="Arial"/>
          <w:sz w:val="28"/>
          <w:szCs w:val="28"/>
        </w:rPr>
        <w:t>etivo e Trânsito - solicita-se realizar a</w:t>
      </w:r>
      <w:r w:rsidRPr="00D47328">
        <w:rPr>
          <w:rFonts w:ascii="Arial" w:hAnsi="Arial" w:cs="Arial"/>
          <w:sz w:val="28"/>
          <w:szCs w:val="28"/>
        </w:rPr>
        <w:t xml:space="preserve"> instalação de pl</w:t>
      </w:r>
      <w:r w:rsidR="00E95C38">
        <w:rPr>
          <w:rFonts w:ascii="Arial" w:hAnsi="Arial" w:cs="Arial"/>
          <w:sz w:val="28"/>
          <w:szCs w:val="28"/>
        </w:rPr>
        <w:t xml:space="preserve">acas de "Proibido Estacionar" e </w:t>
      </w:r>
      <w:r w:rsidR="00D47328" w:rsidRPr="00D47328">
        <w:rPr>
          <w:rFonts w:ascii="Arial" w:hAnsi="Arial" w:cs="Arial"/>
          <w:sz w:val="28"/>
          <w:szCs w:val="28"/>
        </w:rPr>
        <w:t>fiscalizações</w:t>
      </w:r>
      <w:r w:rsidRPr="00D47328">
        <w:rPr>
          <w:rFonts w:ascii="Arial" w:hAnsi="Arial" w:cs="Arial"/>
          <w:sz w:val="28"/>
          <w:szCs w:val="28"/>
        </w:rPr>
        <w:t xml:space="preserve"> frequentes na Avenida Margin</w:t>
      </w:r>
      <w:r w:rsidR="00E95C38">
        <w:rPr>
          <w:rFonts w:ascii="Arial" w:hAnsi="Arial" w:cs="Arial"/>
          <w:sz w:val="28"/>
          <w:szCs w:val="28"/>
        </w:rPr>
        <w:t>al 200, bem como a reforma e implantação do meio-fio e</w:t>
      </w:r>
      <w:r w:rsidRPr="00D47328">
        <w:rPr>
          <w:rFonts w:ascii="Arial" w:hAnsi="Arial" w:cs="Arial"/>
          <w:sz w:val="28"/>
          <w:szCs w:val="28"/>
        </w:rPr>
        <w:t xml:space="preserve"> calçamento </w:t>
      </w:r>
      <w:r w:rsidR="00E95C38">
        <w:rPr>
          <w:rFonts w:ascii="Arial" w:hAnsi="Arial" w:cs="Arial"/>
          <w:sz w:val="28"/>
          <w:szCs w:val="28"/>
        </w:rPr>
        <w:t>nos</w:t>
      </w:r>
      <w:r w:rsidRPr="00D47328">
        <w:rPr>
          <w:rFonts w:ascii="Arial" w:hAnsi="Arial" w:cs="Arial"/>
          <w:sz w:val="28"/>
          <w:szCs w:val="28"/>
        </w:rPr>
        <w:t xml:space="preserve"> dois lados da via. 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353 </w:t>
      </w:r>
      <w:r w:rsidR="009D79AD" w:rsidRPr="00D47328">
        <w:rPr>
          <w:rFonts w:ascii="Arial" w:hAnsi="Arial" w:cs="Arial"/>
          <w:b/>
          <w:sz w:val="28"/>
          <w:szCs w:val="28"/>
        </w:rPr>
        <w:t>- Autoria: WELINTON JAPA</w:t>
      </w:r>
    </w:p>
    <w:p w:rsid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Secretária de Esportes e Promoção da Qualidade de Vida, Secretário de Zeladoria e Serviços e Assessora Especial de Políticas de Inclusão - solicita-se </w:t>
      </w:r>
      <w:r w:rsidR="009032F8">
        <w:rPr>
          <w:rFonts w:ascii="Arial" w:hAnsi="Arial" w:cs="Arial"/>
          <w:sz w:val="28"/>
          <w:szCs w:val="28"/>
        </w:rPr>
        <w:t>realizar</w:t>
      </w:r>
      <w:r w:rsidRPr="00D47328">
        <w:rPr>
          <w:rFonts w:ascii="Arial" w:hAnsi="Arial" w:cs="Arial"/>
          <w:sz w:val="28"/>
          <w:szCs w:val="28"/>
        </w:rPr>
        <w:t xml:space="preserve"> </w:t>
      </w:r>
      <w:r w:rsidR="009032F8">
        <w:rPr>
          <w:rFonts w:ascii="Arial" w:hAnsi="Arial" w:cs="Arial"/>
          <w:sz w:val="28"/>
          <w:szCs w:val="28"/>
        </w:rPr>
        <w:t>limpeza</w:t>
      </w:r>
      <w:r w:rsidRPr="00D47328">
        <w:rPr>
          <w:rFonts w:ascii="Arial" w:hAnsi="Arial" w:cs="Arial"/>
          <w:sz w:val="28"/>
          <w:szCs w:val="28"/>
        </w:rPr>
        <w:t xml:space="preserve"> geral no espaço externo da APAPE</w:t>
      </w:r>
      <w:r w:rsidR="009032F8">
        <w:rPr>
          <w:rFonts w:ascii="Arial" w:hAnsi="Arial" w:cs="Arial"/>
          <w:sz w:val="28"/>
          <w:szCs w:val="28"/>
        </w:rPr>
        <w:t xml:space="preserve"> e manutenção completa da jardinagem.</w:t>
      </w:r>
      <w:r w:rsidRPr="00D47328">
        <w:rPr>
          <w:rFonts w:ascii="Arial" w:hAnsi="Arial" w:cs="Arial"/>
          <w:sz w:val="28"/>
          <w:szCs w:val="28"/>
        </w:rPr>
        <w:t xml:space="preserve"> </w:t>
      </w:r>
    </w:p>
    <w:p w:rsidR="00E95C38" w:rsidRDefault="00E95C38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354 </w:t>
      </w:r>
      <w:r w:rsidR="009D79AD" w:rsidRPr="00D47328">
        <w:rPr>
          <w:rFonts w:ascii="Arial" w:hAnsi="Arial" w:cs="Arial"/>
          <w:b/>
          <w:sz w:val="28"/>
          <w:szCs w:val="28"/>
        </w:rPr>
        <w:t>- Autoria: CULA</w:t>
      </w:r>
    </w:p>
    <w:p w:rsidR="009032F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</w:t>
      </w:r>
      <w:r w:rsidR="009032F8">
        <w:rPr>
          <w:rFonts w:ascii="Arial" w:hAnsi="Arial" w:cs="Arial"/>
          <w:sz w:val="28"/>
          <w:szCs w:val="28"/>
        </w:rPr>
        <w:t xml:space="preserve">io de Zeladoria e Serviços e </w:t>
      </w:r>
      <w:r w:rsidRPr="00D47328">
        <w:rPr>
          <w:rFonts w:ascii="Arial" w:hAnsi="Arial" w:cs="Arial"/>
          <w:sz w:val="28"/>
          <w:szCs w:val="28"/>
        </w:rPr>
        <w:t>C</w:t>
      </w:r>
      <w:r w:rsidR="009032F8">
        <w:rPr>
          <w:rFonts w:ascii="Arial" w:hAnsi="Arial" w:cs="Arial"/>
          <w:sz w:val="28"/>
          <w:szCs w:val="28"/>
        </w:rPr>
        <w:t>onsultor de Negócios da CPFL - s</w:t>
      </w:r>
      <w:r w:rsidRPr="00D47328">
        <w:rPr>
          <w:rFonts w:ascii="Arial" w:hAnsi="Arial" w:cs="Arial"/>
          <w:sz w:val="28"/>
          <w:szCs w:val="28"/>
        </w:rPr>
        <w:t>olicita-se cada um em</w:t>
      </w:r>
      <w:r w:rsidR="009032F8">
        <w:rPr>
          <w:rFonts w:ascii="Arial" w:hAnsi="Arial" w:cs="Arial"/>
          <w:sz w:val="28"/>
          <w:szCs w:val="28"/>
        </w:rPr>
        <w:t xml:space="preserve"> sua esfera de competência, realizar </w:t>
      </w:r>
      <w:r w:rsidRPr="00D47328">
        <w:rPr>
          <w:rFonts w:ascii="Arial" w:hAnsi="Arial" w:cs="Arial"/>
          <w:sz w:val="28"/>
          <w:szCs w:val="28"/>
        </w:rPr>
        <w:t>reparos na iluminação pública,</w:t>
      </w:r>
      <w:r w:rsidR="009032F8">
        <w:rPr>
          <w:rFonts w:ascii="Arial" w:hAnsi="Arial" w:cs="Arial"/>
          <w:sz w:val="28"/>
          <w:szCs w:val="28"/>
        </w:rPr>
        <w:t xml:space="preserve"> como a instalação de braços e </w:t>
      </w:r>
      <w:r w:rsidRPr="00D47328">
        <w:rPr>
          <w:rFonts w:ascii="Arial" w:hAnsi="Arial" w:cs="Arial"/>
          <w:sz w:val="28"/>
          <w:szCs w:val="28"/>
        </w:rPr>
        <w:t xml:space="preserve">lâmpadas, </w:t>
      </w:r>
      <w:r w:rsidR="009032F8">
        <w:rPr>
          <w:rFonts w:ascii="Arial" w:hAnsi="Arial" w:cs="Arial"/>
          <w:sz w:val="28"/>
          <w:szCs w:val="28"/>
        </w:rPr>
        <w:t>nos postes localizados entre o</w:t>
      </w:r>
      <w:r w:rsidRPr="00D47328">
        <w:rPr>
          <w:rFonts w:ascii="Arial" w:hAnsi="Arial" w:cs="Arial"/>
          <w:sz w:val="28"/>
          <w:szCs w:val="28"/>
        </w:rPr>
        <w:t xml:space="preserve"> cruzamento da rua dos Girassóis e </w:t>
      </w:r>
      <w:r w:rsidR="009032F8">
        <w:rPr>
          <w:rFonts w:ascii="Arial" w:hAnsi="Arial" w:cs="Arial"/>
          <w:sz w:val="28"/>
          <w:szCs w:val="28"/>
        </w:rPr>
        <w:t xml:space="preserve">da </w:t>
      </w:r>
      <w:r w:rsidRPr="00D47328">
        <w:rPr>
          <w:rFonts w:ascii="Arial" w:hAnsi="Arial" w:cs="Arial"/>
          <w:sz w:val="28"/>
          <w:szCs w:val="28"/>
        </w:rPr>
        <w:t>avenida Monumental</w:t>
      </w:r>
      <w:r w:rsidR="009032F8">
        <w:rPr>
          <w:rFonts w:ascii="Arial" w:hAnsi="Arial" w:cs="Arial"/>
          <w:sz w:val="28"/>
          <w:szCs w:val="28"/>
        </w:rPr>
        <w:t>,</w:t>
      </w:r>
      <w:r w:rsidRPr="00D47328">
        <w:rPr>
          <w:rFonts w:ascii="Arial" w:hAnsi="Arial" w:cs="Arial"/>
          <w:sz w:val="28"/>
          <w:szCs w:val="28"/>
        </w:rPr>
        <w:t xml:space="preserve"> no Park Residencial Convívio.</w:t>
      </w:r>
    </w:p>
    <w:p w:rsidR="0051631E" w:rsidRDefault="0051631E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FE0EE5" w:rsidRDefault="00FE0EE5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FE0EE5" w:rsidRDefault="00FE0EE5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FE0EE5" w:rsidRDefault="00FE0EE5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355 </w:t>
      </w:r>
      <w:r w:rsidR="009D79AD" w:rsidRPr="00D47328">
        <w:rPr>
          <w:rFonts w:ascii="Arial" w:hAnsi="Arial" w:cs="Arial"/>
          <w:b/>
          <w:sz w:val="28"/>
          <w:szCs w:val="28"/>
        </w:rPr>
        <w:t>- Autoria: ABELARDO</w:t>
      </w:r>
    </w:p>
    <w:p w:rsidR="00C2110C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Secretário de Zeladoria e Serviços - solicita-se </w:t>
      </w:r>
      <w:r w:rsidR="00C2110C">
        <w:rPr>
          <w:rFonts w:ascii="Arial" w:hAnsi="Arial" w:cs="Arial"/>
          <w:sz w:val="28"/>
          <w:szCs w:val="28"/>
        </w:rPr>
        <w:t xml:space="preserve">revitalizar </w:t>
      </w:r>
      <w:r w:rsidRPr="00D47328">
        <w:rPr>
          <w:rFonts w:ascii="Arial" w:hAnsi="Arial" w:cs="Arial"/>
          <w:sz w:val="28"/>
          <w:szCs w:val="28"/>
        </w:rPr>
        <w:t xml:space="preserve">o campo de malha localizado na Rua Armelindo Mori, no Conjunto Habitacional Humberto </w:t>
      </w:r>
      <w:proofErr w:type="spellStart"/>
      <w:r w:rsidRPr="00D47328">
        <w:rPr>
          <w:rFonts w:ascii="Arial" w:hAnsi="Arial" w:cs="Arial"/>
          <w:sz w:val="28"/>
          <w:szCs w:val="28"/>
        </w:rPr>
        <w:t>Popolo</w:t>
      </w:r>
      <w:proofErr w:type="spellEnd"/>
      <w:r w:rsidR="00C2110C">
        <w:rPr>
          <w:rFonts w:ascii="Arial" w:hAnsi="Arial" w:cs="Arial"/>
          <w:sz w:val="28"/>
          <w:szCs w:val="28"/>
        </w:rPr>
        <w:t>.</w:t>
      </w:r>
    </w:p>
    <w:p w:rsidR="00C2110C" w:rsidRDefault="00C2110C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356 </w:t>
      </w:r>
      <w:r w:rsidR="009D79AD" w:rsidRPr="00D47328">
        <w:rPr>
          <w:rFonts w:ascii="Arial" w:hAnsi="Arial" w:cs="Arial"/>
          <w:b/>
          <w:sz w:val="28"/>
          <w:szCs w:val="28"/>
        </w:rPr>
        <w:t>- Autoria: CARLOS TRIGO</w:t>
      </w:r>
    </w:p>
    <w:p w:rsidR="00524321" w:rsidRPr="00D47328" w:rsidRDefault="00CB5B3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CB5B3D">
        <w:rPr>
          <w:rFonts w:ascii="Arial" w:hAnsi="Arial" w:cs="Arial"/>
          <w:sz w:val="28"/>
          <w:szCs w:val="28"/>
        </w:rPr>
        <w:t>Secretário Adjunto para Assuntos do Transporte Coletivo e Trânsito - solicita-se estudos imediatos e</w:t>
      </w:r>
      <w:bookmarkStart w:id="0" w:name="_GoBack"/>
      <w:bookmarkEnd w:id="0"/>
      <w:r w:rsidRPr="00CB5B3D">
        <w:rPr>
          <w:rFonts w:ascii="Arial" w:hAnsi="Arial" w:cs="Arial"/>
          <w:sz w:val="28"/>
          <w:szCs w:val="28"/>
        </w:rPr>
        <w:t xml:space="preserve"> a possibilidade do reforço do transporte público, da linha Comerciários/ Jardim Continental, no horário de pico entre 17h00 e 18h00, com a disponibilização de outro veículo, a fim de melhorar o atendimento à população e garantir um transporte público digno, seguro e eficiente.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357 </w:t>
      </w:r>
      <w:r w:rsidR="009D79AD" w:rsidRPr="00D47328">
        <w:rPr>
          <w:rFonts w:ascii="Arial" w:hAnsi="Arial" w:cs="Arial"/>
          <w:b/>
          <w:sz w:val="28"/>
          <w:szCs w:val="28"/>
        </w:rPr>
        <w:t>- Autoria: CARLOS TRIGO</w:t>
      </w:r>
    </w:p>
    <w:p w:rsidR="00524321" w:rsidRPr="00D47328" w:rsidRDefault="00CB5B3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CB5B3D">
        <w:rPr>
          <w:rFonts w:ascii="Arial" w:hAnsi="Arial" w:cs="Arial"/>
          <w:sz w:val="28"/>
          <w:szCs w:val="28"/>
        </w:rPr>
        <w:t>Secretário Municipal de Saúde - solicita-se que avalie a possibilidade de ampliar o horário de atendimento das farmácias dos Postos de Saúde, garantindo a entrega de medicamentos de uso contínuo também no período noturno, atendendo assim, de forma mais completa, às necessidades da população.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358 </w:t>
      </w:r>
      <w:r w:rsidR="009D79AD" w:rsidRPr="00D47328">
        <w:rPr>
          <w:rFonts w:ascii="Arial" w:hAnsi="Arial" w:cs="Arial"/>
          <w:b/>
          <w:sz w:val="28"/>
          <w:szCs w:val="28"/>
        </w:rPr>
        <w:t>- Autoria: IELO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Prefeito e Secretário de Educação - solicita-se informarem quantas Hortas Orgânicas nas Escolas Municipais estão ativas e produzindo, detalhar como o projeto está se desenvolvendo e quais objetivos já foram atingidos, citando as quantidades produzidas e quem está sendo beneficiado com a produção.</w:t>
      </w:r>
    </w:p>
    <w:p w:rsidR="00D47328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359 </w:t>
      </w:r>
      <w:r w:rsidR="009D79AD" w:rsidRPr="00D47328">
        <w:rPr>
          <w:rFonts w:ascii="Arial" w:hAnsi="Arial" w:cs="Arial"/>
          <w:b/>
          <w:sz w:val="28"/>
          <w:szCs w:val="28"/>
        </w:rPr>
        <w:t>- Autoria: ABELARDO</w:t>
      </w:r>
    </w:p>
    <w:p w:rsidR="00524321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Prefeito - solicita-se </w:t>
      </w:r>
      <w:r w:rsidR="000237E0">
        <w:rPr>
          <w:rFonts w:ascii="Arial" w:hAnsi="Arial" w:cs="Arial"/>
          <w:sz w:val="28"/>
          <w:szCs w:val="28"/>
        </w:rPr>
        <w:t xml:space="preserve">realizar </w:t>
      </w:r>
      <w:r w:rsidRPr="00D47328">
        <w:rPr>
          <w:rFonts w:ascii="Arial" w:hAnsi="Arial" w:cs="Arial"/>
          <w:sz w:val="28"/>
          <w:szCs w:val="28"/>
        </w:rPr>
        <w:t xml:space="preserve">vistoria </w:t>
      </w:r>
      <w:r w:rsidR="000237E0">
        <w:rPr>
          <w:rFonts w:ascii="Arial" w:hAnsi="Arial" w:cs="Arial"/>
          <w:sz w:val="28"/>
          <w:szCs w:val="28"/>
        </w:rPr>
        <w:t>nas casas de repouso da cidade</w:t>
      </w:r>
      <w:r w:rsidRPr="00D47328">
        <w:rPr>
          <w:rFonts w:ascii="Arial" w:hAnsi="Arial" w:cs="Arial"/>
          <w:sz w:val="28"/>
          <w:szCs w:val="28"/>
        </w:rPr>
        <w:t xml:space="preserve">, tendo como prioridade fiscalizar a alimentação, o mobiliário e os equipamentos do local, </w:t>
      </w:r>
      <w:r w:rsidR="000237E0">
        <w:rPr>
          <w:rFonts w:ascii="Arial" w:hAnsi="Arial" w:cs="Arial"/>
          <w:sz w:val="28"/>
          <w:szCs w:val="28"/>
        </w:rPr>
        <w:t>bem como se há profissional de saúde</w:t>
      </w:r>
      <w:r w:rsidRPr="00D47328">
        <w:rPr>
          <w:rFonts w:ascii="Arial" w:hAnsi="Arial" w:cs="Arial"/>
          <w:sz w:val="28"/>
          <w:szCs w:val="28"/>
        </w:rPr>
        <w:t xml:space="preserve"> tem responsável</w:t>
      </w:r>
      <w:r w:rsidR="000237E0">
        <w:rPr>
          <w:rFonts w:ascii="Arial" w:hAnsi="Arial" w:cs="Arial"/>
          <w:sz w:val="28"/>
          <w:szCs w:val="28"/>
        </w:rPr>
        <w:t>.</w:t>
      </w:r>
    </w:p>
    <w:p w:rsidR="000237E0" w:rsidRDefault="000237E0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360 </w:t>
      </w:r>
      <w:r w:rsidR="009D79AD" w:rsidRPr="00D47328">
        <w:rPr>
          <w:rFonts w:ascii="Arial" w:hAnsi="Arial" w:cs="Arial"/>
          <w:b/>
          <w:sz w:val="28"/>
          <w:szCs w:val="28"/>
        </w:rPr>
        <w:t>- Autoria: ABELARDO</w:t>
      </w:r>
    </w:p>
    <w:p w:rsidR="00524321" w:rsidRPr="000237E0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Prefeito e Secretário de Saúde - solicita-se </w:t>
      </w:r>
      <w:r w:rsidR="000237E0">
        <w:rPr>
          <w:rFonts w:ascii="Arial" w:hAnsi="Arial" w:cs="Arial"/>
          <w:sz w:val="28"/>
          <w:szCs w:val="28"/>
        </w:rPr>
        <w:t>que pacientes classificados como risco azul ou verde, no Pronto Socorro Adulto, sejam informados sobre a possibilidade de atendimento nas Unidades Básicas de Saúde e que referida informação conste em local visível, bem como realizar ampla divulgação sobre os Postos de S</w:t>
      </w:r>
      <w:r w:rsidRPr="00D47328">
        <w:rPr>
          <w:rFonts w:ascii="Arial" w:hAnsi="Arial" w:cs="Arial"/>
          <w:sz w:val="28"/>
          <w:szCs w:val="28"/>
        </w:rPr>
        <w:t xml:space="preserve">aúde </w:t>
      </w:r>
      <w:r w:rsidR="000237E0">
        <w:rPr>
          <w:rFonts w:ascii="Arial" w:hAnsi="Arial" w:cs="Arial"/>
          <w:sz w:val="28"/>
          <w:szCs w:val="28"/>
        </w:rPr>
        <w:t>em funcionamento</w:t>
      </w:r>
      <w:r w:rsidRPr="00D47328">
        <w:rPr>
          <w:rFonts w:ascii="Arial" w:hAnsi="Arial" w:cs="Arial"/>
          <w:sz w:val="28"/>
          <w:szCs w:val="28"/>
        </w:rPr>
        <w:t xml:space="preserve"> no período noturno</w:t>
      </w:r>
      <w:r w:rsidR="000237E0">
        <w:rPr>
          <w:rFonts w:ascii="Arial" w:hAnsi="Arial" w:cs="Arial"/>
          <w:sz w:val="28"/>
          <w:szCs w:val="28"/>
        </w:rPr>
        <w:t>, finais de semana e feriados</w:t>
      </w:r>
      <w:r w:rsidRPr="00D47328">
        <w:rPr>
          <w:rFonts w:ascii="Arial" w:hAnsi="Arial" w:cs="Arial"/>
          <w:sz w:val="28"/>
          <w:szCs w:val="28"/>
        </w:rPr>
        <w:t xml:space="preserve">. </w:t>
      </w:r>
    </w:p>
    <w:p w:rsidR="0051631E" w:rsidRDefault="0051631E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B5B3D" w:rsidRDefault="00CB5B3D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D47328" w:rsidRDefault="00D47328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9D79AD" w:rsidRPr="00D47328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D47328" w:rsidRDefault="00916DE3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 </w:t>
      </w:r>
      <w:r w:rsidR="00EC22E7">
        <w:rPr>
          <w:rFonts w:ascii="Arial" w:hAnsi="Arial" w:cs="Arial"/>
          <w:b/>
          <w:sz w:val="28"/>
          <w:szCs w:val="28"/>
        </w:rPr>
        <w:t>- Autoria: LELO PAGANI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CULA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Moção de Congratulações para o Projeto Musicalizando do Núcleo Assistencial Joanna De Angelis, pelo sucesso do projeto que, há 25 anos, oferece ensino de música com qualidade a jovens e crianças.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61 </w:t>
      </w:r>
      <w:r w:rsidR="009D79AD" w:rsidRPr="00D47328">
        <w:rPr>
          <w:rFonts w:ascii="Arial" w:hAnsi="Arial" w:cs="Arial"/>
          <w:b/>
          <w:sz w:val="28"/>
          <w:szCs w:val="28"/>
        </w:rPr>
        <w:t>- Autoria: LELO PAGANI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Moção de Aplausos ao senhor Paulo </w:t>
      </w:r>
      <w:proofErr w:type="spellStart"/>
      <w:r w:rsidRPr="00D47328">
        <w:rPr>
          <w:rFonts w:ascii="Arial" w:hAnsi="Arial" w:cs="Arial"/>
          <w:sz w:val="28"/>
          <w:szCs w:val="28"/>
        </w:rPr>
        <w:t>Giarola</w:t>
      </w:r>
      <w:proofErr w:type="spellEnd"/>
      <w:r w:rsidRPr="00D47328">
        <w:rPr>
          <w:rFonts w:ascii="Arial" w:hAnsi="Arial" w:cs="Arial"/>
          <w:sz w:val="28"/>
          <w:szCs w:val="28"/>
        </w:rPr>
        <w:t xml:space="preserve">, </w:t>
      </w:r>
      <w:r w:rsidR="00FB1E95">
        <w:rPr>
          <w:rFonts w:ascii="Arial" w:hAnsi="Arial" w:cs="Arial"/>
          <w:sz w:val="28"/>
          <w:szCs w:val="28"/>
        </w:rPr>
        <w:t xml:space="preserve">pelos relevantes serviços prestados durante </w:t>
      </w:r>
      <w:r w:rsidRPr="00D47328">
        <w:rPr>
          <w:rFonts w:ascii="Arial" w:hAnsi="Arial" w:cs="Arial"/>
          <w:sz w:val="28"/>
          <w:szCs w:val="28"/>
        </w:rPr>
        <w:t xml:space="preserve">sua brilhante trajetória profissional, que elevam o nome da nossa cidade </w:t>
      </w:r>
      <w:r w:rsidR="00FB1E95">
        <w:rPr>
          <w:rFonts w:ascii="Arial" w:hAnsi="Arial" w:cs="Arial"/>
          <w:sz w:val="28"/>
          <w:szCs w:val="28"/>
        </w:rPr>
        <w:t>e contribuem</w:t>
      </w:r>
      <w:r w:rsidRPr="00D47328">
        <w:rPr>
          <w:rFonts w:ascii="Arial" w:hAnsi="Arial" w:cs="Arial"/>
          <w:sz w:val="28"/>
          <w:szCs w:val="28"/>
        </w:rPr>
        <w:t xml:space="preserve"> para o desenvolvimento da aviação nacional.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64 </w:t>
      </w:r>
      <w:r w:rsidR="009D79AD" w:rsidRPr="00D47328">
        <w:rPr>
          <w:rFonts w:ascii="Arial" w:hAnsi="Arial" w:cs="Arial"/>
          <w:b/>
          <w:sz w:val="28"/>
          <w:szCs w:val="28"/>
        </w:rPr>
        <w:t>- Autoria: NUNO GARCIA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Moção de Congratulações para a Faculdade de Ciências Agronômicas (FCA/UNESP), em razão da comemoração de 60 anos da instituição, sendo considerada uma das faculdades de ciências agrárias mais importantes do país e motivo de orgulho para os botucatuenses.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65 </w:t>
      </w:r>
      <w:r w:rsidR="000237E0">
        <w:rPr>
          <w:rFonts w:ascii="Arial" w:hAnsi="Arial" w:cs="Arial"/>
          <w:b/>
          <w:sz w:val="28"/>
          <w:szCs w:val="28"/>
        </w:rPr>
        <w:t>- Autoria: ZÉ FERNANDES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THIAGO PADOVAN</w:t>
      </w:r>
    </w:p>
    <w:p w:rsidR="00524321" w:rsidRDefault="009D79AD" w:rsidP="00D47328">
      <w:pPr>
        <w:jc w:val="both"/>
        <w:rPr>
          <w:rFonts w:ascii="Arial" w:hAnsi="Arial" w:cs="Arial"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Moção de Congratulações ao 12º Batalhão de Polícia Militar do Interior, pela comemoração do 57º aniversário de criação do Batalhão, bem como pelos relevantes serviços prestados à população botucatuense e toda nossa região.</w:t>
      </w:r>
    </w:p>
    <w:p w:rsidR="00BF1DE6" w:rsidRDefault="00BF1DE6" w:rsidP="00D47328">
      <w:pPr>
        <w:jc w:val="both"/>
        <w:rPr>
          <w:rFonts w:ascii="Arial" w:hAnsi="Arial" w:cs="Arial"/>
          <w:sz w:val="28"/>
          <w:szCs w:val="28"/>
        </w:rPr>
      </w:pPr>
    </w:p>
    <w:p w:rsidR="00BF1DE6" w:rsidRPr="00D47328" w:rsidRDefault="00BF1DE6" w:rsidP="00BF1D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66 - Autoria: ÉRIKA DA LIGA DO BEM</w:t>
      </w:r>
    </w:p>
    <w:p w:rsidR="00BF1DE6" w:rsidRPr="00D47328" w:rsidRDefault="00BF1DE6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BF1DE6">
        <w:rPr>
          <w:rFonts w:ascii="Arial" w:hAnsi="Arial" w:cs="Arial"/>
          <w:sz w:val="28"/>
          <w:szCs w:val="28"/>
        </w:rPr>
        <w:t>Moção de Aplausos aos Guardas Civis Municipais Johnny Gledson Maia da Silva e Márcio Lucas Fumes, pela operação que constatou a existência de um criadouro de galos de rinha na cidade, através do Grupo de Proteção Ambiental (GPA), trabalhando no combate a crimes ambientais e na realização de ações que visam a preservação do meio ambiente no município de Botucatu.</w:t>
      </w:r>
    </w:p>
    <w:p w:rsidR="00916DE3" w:rsidRPr="00D47328" w:rsidRDefault="00916DE3" w:rsidP="00D47328">
      <w:pPr>
        <w:jc w:val="both"/>
        <w:rPr>
          <w:rFonts w:ascii="Arial" w:hAnsi="Arial" w:cs="Arial"/>
          <w:sz w:val="28"/>
          <w:szCs w:val="28"/>
        </w:rPr>
      </w:pPr>
    </w:p>
    <w:p w:rsidR="00916DE3" w:rsidRPr="00D47328" w:rsidRDefault="009D79AD" w:rsidP="00D4732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7328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D47328" w:rsidRDefault="00916DE3" w:rsidP="00D4732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69 </w:t>
      </w:r>
      <w:r w:rsidR="009D79AD" w:rsidRPr="00D47328">
        <w:rPr>
          <w:rFonts w:ascii="Arial" w:hAnsi="Arial" w:cs="Arial"/>
          <w:b/>
          <w:sz w:val="28"/>
          <w:szCs w:val="28"/>
        </w:rPr>
        <w:t>- Autoria: ABELARDO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 xml:space="preserve">Secretário de Infraestrutura - indica-se a necessidade de tomar providências para permitir o escoamento adequado de águas pluviais na Avenida Geraldo Lima, especialmente, na altura do número 799, no Recanto Árvore Grande. 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70 </w:t>
      </w:r>
      <w:r w:rsidR="009D79AD" w:rsidRPr="00D47328">
        <w:rPr>
          <w:rFonts w:ascii="Arial" w:hAnsi="Arial" w:cs="Arial"/>
          <w:b/>
          <w:sz w:val="28"/>
          <w:szCs w:val="28"/>
        </w:rPr>
        <w:t>- Autoria: CARLOS TRIGO</w:t>
      </w:r>
    </w:p>
    <w:p w:rsidR="00524321" w:rsidRDefault="00CB5B3D" w:rsidP="00D47328">
      <w:pPr>
        <w:jc w:val="both"/>
        <w:rPr>
          <w:rFonts w:ascii="Arial" w:hAnsi="Arial" w:cs="Arial"/>
          <w:sz w:val="28"/>
          <w:szCs w:val="28"/>
        </w:rPr>
      </w:pPr>
      <w:r w:rsidRPr="00CB5B3D">
        <w:rPr>
          <w:rFonts w:ascii="Arial" w:hAnsi="Arial" w:cs="Arial"/>
          <w:sz w:val="28"/>
          <w:szCs w:val="28"/>
        </w:rPr>
        <w:t>Secretário Adjunto em Assuntos do Transporte Coletivo e Trânsito e Secretário de Infraestrutura - indica-se a necessidade de implantarem um redutor de velocidade do tipo lombada, na Rua Independência, nas proximidades do nº 564, na Vila Rodrigues Alves, local de muita movimentação de pedestres; e de veículos que circulam em alta velocidade.</w:t>
      </w:r>
    </w:p>
    <w:p w:rsidR="00CB5B3D" w:rsidRPr="00D47328" w:rsidRDefault="00CB5B3D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71 </w:t>
      </w:r>
      <w:r w:rsidR="009D79AD" w:rsidRPr="00D47328">
        <w:rPr>
          <w:rFonts w:ascii="Arial" w:hAnsi="Arial" w:cs="Arial"/>
          <w:b/>
          <w:sz w:val="28"/>
          <w:szCs w:val="28"/>
        </w:rPr>
        <w:t>- Autoria: LELO PAGANI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Zeladoria e Serviços - indica-se necessidade de se realizar a poda da árvore localizada na Rua Vicente de Rosa, nas proximidades do número 138, no Jardim Panorama.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72 </w:t>
      </w:r>
      <w:r w:rsidR="009D79AD" w:rsidRPr="00D47328">
        <w:rPr>
          <w:rFonts w:ascii="Arial" w:hAnsi="Arial" w:cs="Arial"/>
          <w:b/>
          <w:sz w:val="28"/>
          <w:szCs w:val="28"/>
        </w:rPr>
        <w:t>- Autoria: VALMIR REIS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Adjunto em Assuntos do Transporte Coletivo e Trânsito - indica-se a necessidade de implantar faixas de pedestres nos dois sentidos da Avenida José Ítalo Bacchi, nas proximidades da rotatória localizada na altura do número 300.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73 </w:t>
      </w:r>
      <w:r w:rsidR="009D79AD" w:rsidRPr="00D47328">
        <w:rPr>
          <w:rFonts w:ascii="Arial" w:hAnsi="Arial" w:cs="Arial"/>
          <w:b/>
          <w:sz w:val="28"/>
          <w:szCs w:val="28"/>
        </w:rPr>
        <w:t>- Autoria: LELO PAGANI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Zeladoria e Serviços - indica-se a necessidade de implantar placas indicativas de localização da Escola do Meio Ambiente (EMA), na Avenida Alcides Cagliari, no Jardim Aeroporto</w:t>
      </w:r>
      <w:r w:rsidR="00EC22E7">
        <w:rPr>
          <w:rFonts w:ascii="Arial" w:hAnsi="Arial" w:cs="Arial"/>
          <w:sz w:val="28"/>
          <w:szCs w:val="28"/>
        </w:rPr>
        <w:t>.</w:t>
      </w:r>
    </w:p>
    <w:p w:rsidR="00D47328" w:rsidRDefault="00D47328" w:rsidP="00D47328">
      <w:pPr>
        <w:jc w:val="both"/>
        <w:rPr>
          <w:rFonts w:ascii="Arial" w:hAnsi="Arial" w:cs="Arial"/>
          <w:b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74 </w:t>
      </w:r>
      <w:r w:rsidR="00EC22E7">
        <w:rPr>
          <w:rFonts w:ascii="Arial" w:hAnsi="Arial" w:cs="Arial"/>
          <w:b/>
          <w:sz w:val="28"/>
          <w:szCs w:val="28"/>
        </w:rPr>
        <w:t>- Autoria: WELINTON JAPA e</w:t>
      </w:r>
      <w:r w:rsidR="009D79AD" w:rsidRPr="00D47328">
        <w:rPr>
          <w:rFonts w:ascii="Arial" w:hAnsi="Arial" w:cs="Arial"/>
          <w:b/>
          <w:sz w:val="28"/>
          <w:szCs w:val="28"/>
        </w:rPr>
        <w:t xml:space="preserve"> THIAGO PADOVAN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Infraestrutura e Secretário Adjunto para assuntos do Transporte Coletivo e Trânsito - indica-se a necessidade de realizar a manutenção dos buracos existentes na Rua Caiçara, no bairro Rio Bonito Campo e Náutica, bem como implantar um redutor de velocidade na referida via, de forma a disciplinar o trânsito e evitar acidentes.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524321" w:rsidRPr="00D47328" w:rsidRDefault="00D47328" w:rsidP="00D473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75 </w:t>
      </w:r>
      <w:r w:rsidR="009D79AD" w:rsidRPr="00D47328">
        <w:rPr>
          <w:rFonts w:ascii="Arial" w:hAnsi="Arial" w:cs="Arial"/>
          <w:b/>
          <w:sz w:val="28"/>
          <w:szCs w:val="28"/>
        </w:rPr>
        <w:t>- Autoria: IELO</w:t>
      </w:r>
    </w:p>
    <w:p w:rsidR="00524321" w:rsidRPr="00D47328" w:rsidRDefault="009D79AD" w:rsidP="00D47328">
      <w:pPr>
        <w:jc w:val="both"/>
        <w:rPr>
          <w:rFonts w:ascii="Arial" w:hAnsi="Arial" w:cs="Arial"/>
          <w:b/>
          <w:sz w:val="28"/>
          <w:szCs w:val="28"/>
        </w:rPr>
      </w:pPr>
      <w:r w:rsidRPr="00D47328">
        <w:rPr>
          <w:rFonts w:ascii="Arial" w:hAnsi="Arial" w:cs="Arial"/>
          <w:sz w:val="28"/>
          <w:szCs w:val="28"/>
        </w:rPr>
        <w:t>Secretário de Zeladoria e Serviços - indica-se a necessidade de realizar a limpeza e capinação de gui</w:t>
      </w:r>
      <w:r w:rsidR="00EC22E7">
        <w:rPr>
          <w:rFonts w:ascii="Arial" w:hAnsi="Arial" w:cs="Arial"/>
          <w:sz w:val="28"/>
          <w:szCs w:val="28"/>
        </w:rPr>
        <w:t>as e sarjetas de todas as vias n</w:t>
      </w:r>
      <w:r w:rsidRPr="00D47328">
        <w:rPr>
          <w:rFonts w:ascii="Arial" w:hAnsi="Arial" w:cs="Arial"/>
          <w:sz w:val="28"/>
          <w:szCs w:val="28"/>
        </w:rPr>
        <w:t>a região da Vila Antártica</w:t>
      </w:r>
      <w:r w:rsidR="00EC22E7">
        <w:rPr>
          <w:rFonts w:ascii="Arial" w:hAnsi="Arial" w:cs="Arial"/>
          <w:sz w:val="28"/>
          <w:szCs w:val="28"/>
        </w:rPr>
        <w:t>.</w:t>
      </w:r>
    </w:p>
    <w:p w:rsidR="00524321" w:rsidRPr="00D47328" w:rsidRDefault="00524321" w:rsidP="00D47328">
      <w:pPr>
        <w:jc w:val="both"/>
        <w:rPr>
          <w:rFonts w:ascii="Arial" w:hAnsi="Arial" w:cs="Arial"/>
          <w:sz w:val="28"/>
          <w:szCs w:val="28"/>
        </w:rPr>
      </w:pPr>
    </w:p>
    <w:p w:rsidR="001A223C" w:rsidRPr="00D47328" w:rsidRDefault="001A223C" w:rsidP="00D47328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D47328" w:rsidRDefault="00F93EA2" w:rsidP="00D47328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D47328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C9" w:rsidRDefault="00334CC9">
      <w:r>
        <w:separator/>
      </w:r>
    </w:p>
  </w:endnote>
  <w:endnote w:type="continuationSeparator" w:id="0">
    <w:p w:rsidR="00334CC9" w:rsidRDefault="003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9D79A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34CC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9D79AD" w:rsidRPr="00391174">
        <w:rPr>
          <w:rStyle w:val="Hyperlink"/>
          <w:sz w:val="18"/>
          <w:szCs w:val="18"/>
        </w:rPr>
        <w:t>http://www.camara</w:t>
      </w:r>
    </w:hyperlink>
    <w:r w:rsidR="009D79AD" w:rsidRPr="00391174">
      <w:rPr>
        <w:color w:val="0000FF"/>
        <w:sz w:val="18"/>
        <w:szCs w:val="18"/>
        <w:u w:val="single"/>
      </w:rPr>
      <w:t>botucatu.sp.gov.br</w:t>
    </w:r>
    <w:r w:rsidR="009D79AD" w:rsidRPr="00391174">
      <w:rPr>
        <w:color w:val="0000FF"/>
        <w:sz w:val="18"/>
        <w:szCs w:val="18"/>
      </w:rPr>
      <w:t xml:space="preserve">  </w:t>
    </w:r>
    <w:r w:rsidR="009D79AD" w:rsidRPr="00391174">
      <w:rPr>
        <w:color w:val="000000"/>
        <w:sz w:val="18"/>
        <w:szCs w:val="18"/>
      </w:rPr>
      <w:t>E-mail:</w:t>
    </w:r>
    <w:r w:rsidR="009D79AD" w:rsidRPr="00391174">
      <w:rPr>
        <w:color w:val="0000FF"/>
        <w:sz w:val="18"/>
        <w:szCs w:val="18"/>
      </w:rPr>
      <w:t xml:space="preserve"> </w:t>
    </w:r>
    <w:r w:rsidR="009D79AD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C9" w:rsidRDefault="00334CC9">
      <w:r>
        <w:separator/>
      </w:r>
    </w:p>
  </w:footnote>
  <w:footnote w:type="continuationSeparator" w:id="0">
    <w:p w:rsidR="00334CC9" w:rsidRDefault="0033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9D79A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33222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3052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9D79A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37E0"/>
    <w:rsid w:val="00024124"/>
    <w:rsid w:val="000D1F1D"/>
    <w:rsid w:val="000E680B"/>
    <w:rsid w:val="001000CF"/>
    <w:rsid w:val="001A223C"/>
    <w:rsid w:val="0020605E"/>
    <w:rsid w:val="00212BF2"/>
    <w:rsid w:val="00215734"/>
    <w:rsid w:val="00236D16"/>
    <w:rsid w:val="00293C58"/>
    <w:rsid w:val="00303E9F"/>
    <w:rsid w:val="003164F7"/>
    <w:rsid w:val="00334CC9"/>
    <w:rsid w:val="00391174"/>
    <w:rsid w:val="004956E1"/>
    <w:rsid w:val="004C0F6E"/>
    <w:rsid w:val="00503ABD"/>
    <w:rsid w:val="0051631E"/>
    <w:rsid w:val="00524321"/>
    <w:rsid w:val="005515B5"/>
    <w:rsid w:val="00607FFE"/>
    <w:rsid w:val="0064275A"/>
    <w:rsid w:val="007A27DE"/>
    <w:rsid w:val="0086429F"/>
    <w:rsid w:val="009032F8"/>
    <w:rsid w:val="00916DE3"/>
    <w:rsid w:val="00937E60"/>
    <w:rsid w:val="009B59F6"/>
    <w:rsid w:val="009B5EB0"/>
    <w:rsid w:val="009D029C"/>
    <w:rsid w:val="009D330D"/>
    <w:rsid w:val="009D79AD"/>
    <w:rsid w:val="009F0E6B"/>
    <w:rsid w:val="00B61250"/>
    <w:rsid w:val="00B8034D"/>
    <w:rsid w:val="00BA31C4"/>
    <w:rsid w:val="00BB187A"/>
    <w:rsid w:val="00BF1DE6"/>
    <w:rsid w:val="00C2110C"/>
    <w:rsid w:val="00CA5C4C"/>
    <w:rsid w:val="00CB5B3D"/>
    <w:rsid w:val="00D20C15"/>
    <w:rsid w:val="00D47328"/>
    <w:rsid w:val="00D92DBB"/>
    <w:rsid w:val="00E95C38"/>
    <w:rsid w:val="00EA6A2D"/>
    <w:rsid w:val="00EB7AD2"/>
    <w:rsid w:val="00EC22E7"/>
    <w:rsid w:val="00EF18D6"/>
    <w:rsid w:val="00F31BDF"/>
    <w:rsid w:val="00F83D30"/>
    <w:rsid w:val="00F83FB2"/>
    <w:rsid w:val="00F93EA2"/>
    <w:rsid w:val="00FA45A4"/>
    <w:rsid w:val="00FB1E95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1668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29</cp:revision>
  <dcterms:created xsi:type="dcterms:W3CDTF">2020-01-10T20:01:00Z</dcterms:created>
  <dcterms:modified xsi:type="dcterms:W3CDTF">2025-05-05T22:30:00Z</dcterms:modified>
</cp:coreProperties>
</file>